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BD9" w:rsidRPr="009E7BD9" w:rsidRDefault="009E7BD9" w:rsidP="009E7BD9">
      <w:pPr>
        <w:ind w:right="610"/>
        <w:jc w:val="center"/>
        <w:rPr>
          <w:rFonts w:ascii="Times New Roman" w:hAnsi="Times New Roman" w:cs="Times New Roman"/>
          <w:sz w:val="40"/>
          <w:szCs w:val="40"/>
        </w:rPr>
      </w:pPr>
      <w:proofErr w:type="gramStart"/>
      <w:r w:rsidRPr="009E7BD9">
        <w:rPr>
          <w:rFonts w:ascii="Times New Roman" w:hAnsi="Times New Roman" w:cs="Times New Roman"/>
          <w:sz w:val="40"/>
          <w:szCs w:val="40"/>
        </w:rPr>
        <w:t>НАРОДНИ  МУЗЕЈ</w:t>
      </w:r>
      <w:proofErr w:type="gramEnd"/>
      <w:r w:rsidRPr="009E7BD9">
        <w:rPr>
          <w:rFonts w:ascii="Times New Roman" w:hAnsi="Times New Roman" w:cs="Times New Roman"/>
          <w:sz w:val="40"/>
          <w:szCs w:val="40"/>
        </w:rPr>
        <w:t xml:space="preserve">  НИШ</w:t>
      </w:r>
    </w:p>
    <w:p w:rsidR="009E7BD9" w:rsidRPr="009E7BD9" w:rsidRDefault="009E7BD9" w:rsidP="009E7BD9">
      <w:pPr>
        <w:ind w:right="610"/>
        <w:jc w:val="center"/>
        <w:rPr>
          <w:rFonts w:ascii="Times New Roman" w:hAnsi="Times New Roman" w:cs="Times New Roman"/>
          <w:sz w:val="20"/>
          <w:szCs w:val="20"/>
        </w:rPr>
      </w:pPr>
      <w:r w:rsidRPr="009E7BD9">
        <w:rPr>
          <w:rFonts w:ascii="Times New Roman" w:hAnsi="Times New Roman" w:cs="Times New Roman"/>
          <w:sz w:val="20"/>
          <w:szCs w:val="20"/>
        </w:rPr>
        <w:t>Ниш, Генерала Милојка Лешјанина 14</w:t>
      </w:r>
    </w:p>
    <w:p w:rsidR="009E7BD9" w:rsidRPr="009E7BD9" w:rsidRDefault="009E7BD9" w:rsidP="009E7BD9">
      <w:pPr>
        <w:ind w:right="610"/>
        <w:jc w:val="center"/>
        <w:rPr>
          <w:rFonts w:ascii="Times New Roman" w:hAnsi="Times New Roman" w:cs="Times New Roman"/>
          <w:sz w:val="20"/>
          <w:szCs w:val="20"/>
        </w:rPr>
      </w:pPr>
      <w:r w:rsidRPr="009E7BD9">
        <w:rPr>
          <w:rFonts w:ascii="Times New Roman" w:hAnsi="Times New Roman" w:cs="Times New Roman"/>
          <w:sz w:val="20"/>
          <w:szCs w:val="20"/>
        </w:rPr>
        <w:t>Тел: 018/ 248-189, 513-</w:t>
      </w:r>
      <w:proofErr w:type="gramStart"/>
      <w:r w:rsidRPr="009E7BD9">
        <w:rPr>
          <w:rFonts w:ascii="Times New Roman" w:hAnsi="Times New Roman" w:cs="Times New Roman"/>
          <w:sz w:val="20"/>
          <w:szCs w:val="20"/>
        </w:rPr>
        <w:t>430  Факс</w:t>
      </w:r>
      <w:proofErr w:type="gramEnd"/>
      <w:r w:rsidRPr="009E7BD9">
        <w:rPr>
          <w:rFonts w:ascii="Times New Roman" w:hAnsi="Times New Roman" w:cs="Times New Roman"/>
          <w:sz w:val="20"/>
          <w:szCs w:val="20"/>
        </w:rPr>
        <w:t>: 018/246-622</w:t>
      </w:r>
    </w:p>
    <w:p w:rsidR="009E7BD9" w:rsidRPr="009E7BD9" w:rsidRDefault="009E7BD9" w:rsidP="009E7BD9">
      <w:pPr>
        <w:ind w:right="610"/>
        <w:jc w:val="center"/>
        <w:rPr>
          <w:rFonts w:ascii="Times New Roman" w:hAnsi="Times New Roman" w:cs="Times New Roman"/>
          <w:sz w:val="20"/>
          <w:szCs w:val="20"/>
        </w:rPr>
      </w:pPr>
      <w:r w:rsidRPr="009E7BD9">
        <w:rPr>
          <w:rFonts w:ascii="Times New Roman" w:hAnsi="Times New Roman" w:cs="Times New Roman"/>
          <w:sz w:val="20"/>
          <w:szCs w:val="20"/>
        </w:rPr>
        <w:t>Рачун: 840-537664-52</w:t>
      </w:r>
    </w:p>
    <w:p w:rsidR="009E7BD9" w:rsidRPr="009E7BD9" w:rsidRDefault="009E7BD9" w:rsidP="009E7BD9">
      <w:pPr>
        <w:pBdr>
          <w:bottom w:val="single" w:sz="12" w:space="1" w:color="auto"/>
        </w:pBdr>
        <w:ind w:right="610"/>
        <w:jc w:val="center"/>
        <w:rPr>
          <w:rFonts w:ascii="Times New Roman" w:hAnsi="Times New Roman" w:cs="Times New Roman"/>
          <w:sz w:val="20"/>
          <w:szCs w:val="20"/>
        </w:rPr>
      </w:pPr>
      <w:r w:rsidRPr="009E7BD9">
        <w:rPr>
          <w:rFonts w:ascii="Times New Roman" w:hAnsi="Times New Roman" w:cs="Times New Roman"/>
          <w:sz w:val="20"/>
          <w:szCs w:val="20"/>
        </w:rPr>
        <w:t>Пиб: 100668533, Матични број: 07185251</w:t>
      </w:r>
    </w:p>
    <w:p w:rsidR="009E7BD9" w:rsidRPr="009E7BD9" w:rsidRDefault="009E7BD9" w:rsidP="009E7BD9">
      <w:pPr>
        <w:rPr>
          <w:rFonts w:ascii="Times New Roman" w:hAnsi="Times New Roman" w:cs="Times New Roman"/>
          <w:sz w:val="20"/>
          <w:szCs w:val="20"/>
        </w:rPr>
      </w:pPr>
    </w:p>
    <w:p w:rsidR="009E7BD9" w:rsidRDefault="009E7BD9" w:rsidP="009E7BD9">
      <w:pPr>
        <w:rPr>
          <w:sz w:val="20"/>
          <w:szCs w:val="20"/>
        </w:rPr>
      </w:pPr>
    </w:p>
    <w:p w:rsidR="009E7BD9" w:rsidRDefault="009E7BD9" w:rsidP="009E7BD9">
      <w:pPr>
        <w:rPr>
          <w:sz w:val="20"/>
          <w:szCs w:val="20"/>
        </w:rPr>
      </w:pPr>
    </w:p>
    <w:p w:rsidR="009E7BD9" w:rsidRDefault="009E7BD9" w:rsidP="009E7BD9">
      <w:pPr>
        <w:rPr>
          <w:sz w:val="20"/>
          <w:szCs w:val="20"/>
        </w:rPr>
      </w:pPr>
    </w:p>
    <w:p w:rsidR="009E7BD9" w:rsidRPr="009E7BD9" w:rsidRDefault="009E7BD9" w:rsidP="009E7BD9">
      <w:pPr>
        <w:rPr>
          <w:rFonts w:ascii="Times New Roman" w:hAnsi="Times New Roman" w:cs="Times New Roman"/>
          <w:sz w:val="20"/>
          <w:szCs w:val="20"/>
        </w:rPr>
      </w:pPr>
    </w:p>
    <w:p w:rsidR="009E7BD9" w:rsidRPr="009E7BD9" w:rsidRDefault="009E7BD9" w:rsidP="009E7BD9">
      <w:pPr>
        <w:ind w:right="610"/>
        <w:jc w:val="center"/>
        <w:rPr>
          <w:rFonts w:ascii="Times New Roman" w:hAnsi="Times New Roman" w:cs="Times New Roman"/>
          <w:b/>
          <w:sz w:val="32"/>
          <w:szCs w:val="32"/>
        </w:rPr>
      </w:pPr>
      <w:r w:rsidRPr="009E7BD9">
        <w:rPr>
          <w:rFonts w:ascii="Times New Roman" w:hAnsi="Times New Roman" w:cs="Times New Roman"/>
          <w:b/>
          <w:sz w:val="32"/>
          <w:szCs w:val="32"/>
        </w:rPr>
        <w:t xml:space="preserve">КОНКУРСНА ДОКУМЕНТАЦИЈА ЗА ЈАВНУ                   НАБАВКУ МАЛЕ ВРЕДНОСТИ </w:t>
      </w:r>
    </w:p>
    <w:p w:rsidR="009E7BD9" w:rsidRPr="009E7BD9" w:rsidRDefault="009E7BD9" w:rsidP="009E7BD9">
      <w:pPr>
        <w:suppressLineNumbers/>
        <w:suppressAutoHyphens/>
        <w:spacing w:before="120" w:after="120" w:line="100" w:lineRule="atLeast"/>
        <w:jc w:val="center"/>
        <w:rPr>
          <w:rFonts w:ascii="Times New Roman" w:eastAsia="Arial Unicode MS" w:hAnsi="Times New Roman" w:cs="Mangal"/>
          <w:b/>
          <w:bCs/>
          <w:i/>
          <w:iCs/>
          <w:color w:val="000000"/>
          <w:kern w:val="1"/>
          <w:sz w:val="24"/>
          <w:szCs w:val="24"/>
          <w:lang w:eastAsia="ar-SA"/>
        </w:rPr>
      </w:pPr>
      <w:r>
        <w:rPr>
          <w:rFonts w:ascii="Times New Roman" w:eastAsia="Arial Unicode MS" w:hAnsi="Times New Roman" w:cs="Mangal"/>
          <w:b/>
          <w:bCs/>
          <w:i/>
          <w:iCs/>
          <w:color w:val="000000"/>
          <w:kern w:val="1"/>
          <w:sz w:val="28"/>
          <w:szCs w:val="28"/>
          <w:lang w:val="ru-RU" w:eastAsia="ar-SA"/>
        </w:rPr>
        <w:t>НАБАВКА РАЧУНАРА И РАЧУНАРСКЕ ОПРЕМЕ</w:t>
      </w:r>
    </w:p>
    <w:p w:rsidR="009E7BD9" w:rsidRPr="009E7BD9" w:rsidRDefault="009E7BD9" w:rsidP="009E7BD9">
      <w:pPr>
        <w:suppressLineNumbers/>
        <w:suppressAutoHyphens/>
        <w:spacing w:before="120" w:after="120" w:line="100" w:lineRule="atLeast"/>
        <w:jc w:val="center"/>
        <w:rPr>
          <w:rFonts w:ascii="Times New Roman" w:eastAsia="Arial Unicode MS" w:hAnsi="Times New Roman" w:cs="Mangal"/>
          <w:b/>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Pr>
          <w:rFonts w:ascii="Times New Roman" w:eastAsia="Arial Unicode MS" w:hAnsi="Times New Roman" w:cs="Mangal"/>
          <w:b/>
          <w:bCs/>
          <w:i/>
          <w:iCs/>
          <w:color w:val="000000"/>
          <w:kern w:val="1"/>
          <w:sz w:val="24"/>
          <w:szCs w:val="24"/>
          <w:lang w:val="sr-Cyrl-RS" w:eastAsia="ar-SA"/>
        </w:rPr>
        <w:t xml:space="preserve">                                                  </w:t>
      </w:r>
      <w:r w:rsidRPr="009E7BD9">
        <w:rPr>
          <w:rFonts w:ascii="Times New Roman" w:eastAsia="Arial Unicode MS" w:hAnsi="Times New Roman" w:cs="Mangal"/>
          <w:b/>
          <w:bCs/>
          <w:i/>
          <w:iCs/>
          <w:color w:val="000000"/>
          <w:kern w:val="1"/>
          <w:sz w:val="24"/>
          <w:szCs w:val="24"/>
          <w:lang w:eastAsia="ar-SA"/>
        </w:rPr>
        <w:t>ЈАВНА НАБАВКА бр. 2</w:t>
      </w:r>
      <w:r w:rsidRPr="009E7BD9">
        <w:rPr>
          <w:rFonts w:ascii="Times New Roman" w:eastAsia="Arial Unicode MS" w:hAnsi="Times New Roman" w:cs="Mangal"/>
          <w:b/>
          <w:bCs/>
          <w:i/>
          <w:iCs/>
          <w:color w:val="000000"/>
          <w:kern w:val="1"/>
          <w:sz w:val="24"/>
          <w:szCs w:val="24"/>
          <w:lang w:val="sr-Cyrl-RS" w:eastAsia="ar-SA"/>
        </w:rPr>
        <w:t>/2019</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4268"/>
      </w:tblGrid>
      <w:tr w:rsidR="009E7BD9" w:rsidRPr="009E7BD9" w:rsidTr="009E7BD9">
        <w:trPr>
          <w:trHeight w:val="284"/>
        </w:trPr>
        <w:tc>
          <w:tcPr>
            <w:tcW w:w="4268" w:type="dxa"/>
            <w:shd w:val="clear" w:color="auto" w:fill="auto"/>
          </w:tcPr>
          <w:p w:rsidR="009E7BD9" w:rsidRPr="002B30C7" w:rsidRDefault="009E7BD9" w:rsidP="009E7BD9">
            <w:pPr>
              <w:suppressLineNumbers/>
              <w:suppressAutoHyphens/>
              <w:spacing w:before="120" w:after="120" w:line="100" w:lineRule="atLeast"/>
              <w:rPr>
                <w:rFonts w:ascii="Times New Roman" w:eastAsia="Arial Unicode MS" w:hAnsi="Times New Roman" w:cs="Mangal"/>
                <w:b/>
                <w:i/>
                <w:iCs/>
                <w:color w:val="000000"/>
                <w:kern w:val="1"/>
                <w:sz w:val="24"/>
                <w:szCs w:val="24"/>
                <w:lang w:val="sr-Cyrl-RS" w:eastAsia="ar-SA"/>
              </w:rPr>
            </w:pPr>
            <w:r w:rsidRPr="002B30C7">
              <w:rPr>
                <w:rFonts w:ascii="Times New Roman" w:eastAsia="Arial Unicode MS" w:hAnsi="Times New Roman" w:cs="Mangal"/>
                <w:b/>
                <w:i/>
                <w:iCs/>
                <w:color w:val="000000"/>
                <w:kern w:val="1"/>
                <w:sz w:val="24"/>
                <w:szCs w:val="24"/>
                <w:lang w:val="sr-Cyrl-RS" w:eastAsia="ar-SA"/>
              </w:rPr>
              <w:t>Рок за достављање понуда</w:t>
            </w:r>
            <w:r w:rsidR="00521C93" w:rsidRPr="002B30C7">
              <w:rPr>
                <w:rFonts w:ascii="Times New Roman" w:eastAsia="Arial Unicode MS" w:hAnsi="Times New Roman" w:cs="Mangal"/>
                <w:b/>
                <w:i/>
                <w:iCs/>
                <w:color w:val="000000"/>
                <w:kern w:val="1"/>
                <w:sz w:val="24"/>
                <w:szCs w:val="24"/>
                <w:lang w:val="sr-Latn-RS" w:eastAsia="ar-SA"/>
              </w:rPr>
              <w:t xml:space="preserve"> </w:t>
            </w:r>
            <w:r w:rsidR="00521C93" w:rsidRPr="002B30C7">
              <w:rPr>
                <w:rFonts w:ascii="Times New Roman" w:eastAsia="Arial Unicode MS" w:hAnsi="Times New Roman" w:cs="Mangal"/>
                <w:b/>
                <w:i/>
                <w:iCs/>
                <w:color w:val="000000"/>
                <w:kern w:val="1"/>
                <w:sz w:val="24"/>
                <w:szCs w:val="24"/>
                <w:lang w:val="sr-Cyrl-RS" w:eastAsia="ar-SA"/>
              </w:rPr>
              <w:t>до</w:t>
            </w:r>
          </w:p>
        </w:tc>
        <w:tc>
          <w:tcPr>
            <w:tcW w:w="4268" w:type="dxa"/>
            <w:shd w:val="clear" w:color="auto" w:fill="auto"/>
          </w:tcPr>
          <w:p w:rsidR="009E7BD9" w:rsidRPr="002B30C7" w:rsidRDefault="002750E3" w:rsidP="009E7BD9">
            <w:pPr>
              <w:suppressLineNumbers/>
              <w:suppressAutoHyphens/>
              <w:spacing w:before="120" w:after="120" w:line="100" w:lineRule="atLeast"/>
              <w:rPr>
                <w:rFonts w:ascii="Times New Roman" w:eastAsia="Arial Unicode MS" w:hAnsi="Times New Roman" w:cs="Mangal"/>
                <w:b/>
                <w:i/>
                <w:iCs/>
                <w:color w:val="000000"/>
                <w:kern w:val="1"/>
                <w:sz w:val="24"/>
                <w:szCs w:val="24"/>
                <w:lang w:val="sr-Cyrl-RS" w:eastAsia="ar-SA"/>
              </w:rPr>
            </w:pPr>
            <w:r w:rsidRPr="002B30C7">
              <w:rPr>
                <w:rFonts w:ascii="Times New Roman" w:eastAsia="Arial Unicode MS" w:hAnsi="Times New Roman" w:cs="Mangal"/>
                <w:b/>
                <w:i/>
                <w:iCs/>
                <w:color w:val="000000"/>
                <w:kern w:val="1"/>
                <w:sz w:val="24"/>
                <w:szCs w:val="24"/>
                <w:lang w:val="sr-Cyrl-RS" w:eastAsia="ar-SA"/>
              </w:rPr>
              <w:t xml:space="preserve"> </w:t>
            </w:r>
            <w:r w:rsidR="00521C93" w:rsidRPr="002B30C7">
              <w:rPr>
                <w:rFonts w:ascii="Times New Roman" w:eastAsia="Arial Unicode MS" w:hAnsi="Times New Roman" w:cs="Mangal"/>
                <w:b/>
                <w:i/>
                <w:iCs/>
                <w:color w:val="000000"/>
                <w:kern w:val="1"/>
                <w:sz w:val="24"/>
                <w:szCs w:val="24"/>
                <w:lang w:val="sr-Cyrl-RS" w:eastAsia="ar-SA"/>
              </w:rPr>
              <w:t xml:space="preserve">     </w:t>
            </w:r>
            <w:r w:rsidRPr="002B30C7">
              <w:rPr>
                <w:rFonts w:ascii="Times New Roman" w:eastAsia="Arial Unicode MS" w:hAnsi="Times New Roman" w:cs="Mangal"/>
                <w:b/>
                <w:i/>
                <w:iCs/>
                <w:color w:val="000000"/>
                <w:kern w:val="1"/>
                <w:sz w:val="24"/>
                <w:szCs w:val="24"/>
                <w:lang w:val="sr-Cyrl-RS" w:eastAsia="ar-SA"/>
              </w:rPr>
              <w:t>19.11.2019. до 12 часова</w:t>
            </w:r>
          </w:p>
        </w:tc>
      </w:tr>
      <w:tr w:rsidR="009E7BD9" w:rsidRPr="009E7BD9" w:rsidTr="009E7BD9">
        <w:trPr>
          <w:trHeight w:val="299"/>
        </w:trPr>
        <w:tc>
          <w:tcPr>
            <w:tcW w:w="4268" w:type="dxa"/>
            <w:shd w:val="clear" w:color="auto" w:fill="auto"/>
          </w:tcPr>
          <w:p w:rsidR="009E7BD9" w:rsidRPr="002B30C7" w:rsidRDefault="009E7BD9" w:rsidP="009E7BD9">
            <w:pPr>
              <w:suppressLineNumbers/>
              <w:suppressAutoHyphens/>
              <w:spacing w:before="120" w:after="120" w:line="100" w:lineRule="atLeast"/>
              <w:rPr>
                <w:rFonts w:ascii="Times New Roman" w:eastAsia="Arial Unicode MS" w:hAnsi="Times New Roman" w:cs="Mangal"/>
                <w:b/>
                <w:i/>
                <w:iCs/>
                <w:color w:val="000000"/>
                <w:kern w:val="1"/>
                <w:sz w:val="24"/>
                <w:szCs w:val="24"/>
                <w:lang w:val="sr-Cyrl-RS" w:eastAsia="ar-SA"/>
              </w:rPr>
            </w:pPr>
            <w:r w:rsidRPr="002B30C7">
              <w:rPr>
                <w:rFonts w:ascii="Times New Roman" w:eastAsia="Arial Unicode MS" w:hAnsi="Times New Roman" w:cs="Mangal"/>
                <w:b/>
                <w:i/>
                <w:iCs/>
                <w:color w:val="000000"/>
                <w:kern w:val="1"/>
                <w:sz w:val="24"/>
                <w:szCs w:val="24"/>
                <w:lang w:val="sr-Cyrl-RS" w:eastAsia="ar-SA"/>
              </w:rPr>
              <w:t>Јавно отварање понуда</w:t>
            </w:r>
            <w:r w:rsidR="00521C93" w:rsidRPr="002B30C7">
              <w:rPr>
                <w:rFonts w:ascii="Times New Roman" w:eastAsia="Arial Unicode MS" w:hAnsi="Times New Roman" w:cs="Mangal"/>
                <w:b/>
                <w:i/>
                <w:iCs/>
                <w:color w:val="000000"/>
                <w:kern w:val="1"/>
                <w:sz w:val="24"/>
                <w:szCs w:val="24"/>
                <w:lang w:val="sr-Cyrl-RS" w:eastAsia="ar-SA"/>
              </w:rPr>
              <w:t xml:space="preserve"> од</w:t>
            </w:r>
          </w:p>
        </w:tc>
        <w:tc>
          <w:tcPr>
            <w:tcW w:w="4268" w:type="dxa"/>
            <w:shd w:val="clear" w:color="auto" w:fill="auto"/>
          </w:tcPr>
          <w:p w:rsidR="009E7BD9" w:rsidRPr="002B30C7" w:rsidRDefault="002750E3" w:rsidP="009E7BD9">
            <w:pPr>
              <w:suppressLineNumbers/>
              <w:suppressAutoHyphens/>
              <w:spacing w:before="120" w:after="120" w:line="100" w:lineRule="atLeast"/>
              <w:rPr>
                <w:rFonts w:ascii="Times New Roman" w:eastAsia="Arial Unicode MS" w:hAnsi="Times New Roman" w:cs="Mangal"/>
                <w:b/>
                <w:i/>
                <w:iCs/>
                <w:color w:val="000000"/>
                <w:kern w:val="1"/>
                <w:sz w:val="24"/>
                <w:szCs w:val="24"/>
                <w:lang w:val="sr-Cyrl-RS" w:eastAsia="ar-SA"/>
              </w:rPr>
            </w:pPr>
            <w:r w:rsidRPr="002B30C7">
              <w:rPr>
                <w:rFonts w:ascii="Times New Roman" w:eastAsia="Arial Unicode MS" w:hAnsi="Times New Roman" w:cs="Mangal"/>
                <w:b/>
                <w:i/>
                <w:iCs/>
                <w:color w:val="000000"/>
                <w:kern w:val="1"/>
                <w:sz w:val="24"/>
                <w:szCs w:val="24"/>
                <w:lang w:val="sr-Cyrl-RS" w:eastAsia="ar-SA"/>
              </w:rPr>
              <w:t xml:space="preserve">    19.11.2019. од 12,15 часова</w:t>
            </w:r>
          </w:p>
        </w:tc>
      </w:tr>
    </w:tbl>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bookmarkStart w:id="0" w:name="_GoBack"/>
      <w:bookmarkEnd w:id="0"/>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465CFB"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Pr>
          <w:rFonts w:ascii="Times New Roman" w:eastAsia="Arial Unicode MS" w:hAnsi="Times New Roman" w:cs="Mangal"/>
          <w:i/>
          <w:iCs/>
          <w:color w:val="000000"/>
          <w:kern w:val="1"/>
          <w:sz w:val="24"/>
          <w:szCs w:val="24"/>
          <w:lang w:val="sr-Cyrl-RS" w:eastAsia="ar-SA"/>
        </w:rPr>
        <w:lastRenderedPageBreak/>
        <w:t>Новембар</w:t>
      </w:r>
      <w:r w:rsidR="009E7BD9" w:rsidRPr="009E7BD9">
        <w:rPr>
          <w:rFonts w:ascii="Times New Roman" w:eastAsia="Arial Unicode MS" w:hAnsi="Times New Roman" w:cs="Mangal"/>
          <w:i/>
          <w:iCs/>
          <w:color w:val="000000"/>
          <w:kern w:val="1"/>
          <w:sz w:val="24"/>
          <w:szCs w:val="24"/>
          <w:lang w:val="sr-Cyrl-RS" w:eastAsia="ar-SA"/>
        </w:rPr>
        <w:t xml:space="preserve">, </w:t>
      </w:r>
      <w:r w:rsidR="009E7BD9" w:rsidRPr="009E7BD9">
        <w:rPr>
          <w:rFonts w:ascii="Times New Roman" w:eastAsia="Arial Unicode MS" w:hAnsi="Times New Roman" w:cs="Mangal"/>
          <w:i/>
          <w:iCs/>
          <w:color w:val="000000"/>
          <w:kern w:val="1"/>
          <w:sz w:val="24"/>
          <w:szCs w:val="24"/>
          <w:lang w:eastAsia="ar-SA"/>
        </w:rPr>
        <w:t xml:space="preserve"> </w:t>
      </w:r>
      <w:r w:rsidR="009E7BD9" w:rsidRPr="009E7BD9">
        <w:rPr>
          <w:rFonts w:ascii="Times New Roman" w:eastAsia="Arial Unicode MS" w:hAnsi="Times New Roman" w:cs="Mangal"/>
          <w:b/>
          <w:bCs/>
          <w:i/>
          <w:iCs/>
          <w:color w:val="000000"/>
          <w:kern w:val="1"/>
          <w:sz w:val="24"/>
          <w:szCs w:val="24"/>
          <w:lang w:eastAsia="ar-SA"/>
        </w:rPr>
        <w:t xml:space="preserve">2019. </w:t>
      </w:r>
      <w:proofErr w:type="gramStart"/>
      <w:r w:rsidR="009E7BD9" w:rsidRPr="009E7BD9">
        <w:rPr>
          <w:rFonts w:ascii="Times New Roman" w:eastAsia="Arial Unicode MS" w:hAnsi="Times New Roman" w:cs="Mangal"/>
          <w:b/>
          <w:bCs/>
          <w:i/>
          <w:iCs/>
          <w:color w:val="000000"/>
          <w:kern w:val="1"/>
          <w:sz w:val="24"/>
          <w:szCs w:val="24"/>
          <w:lang w:eastAsia="ar-SA"/>
        </w:rPr>
        <w:t>године</w:t>
      </w:r>
      <w:proofErr w:type="gramEnd"/>
    </w:p>
    <w:p w:rsidR="009E7BD9" w:rsidRPr="009E7BD9" w:rsidRDefault="009E7BD9" w:rsidP="009E7BD9">
      <w:pPr>
        <w:suppressLineNumbers/>
        <w:suppressAutoHyphens/>
        <w:spacing w:before="120" w:after="120" w:line="100" w:lineRule="atLeast"/>
        <w:rPr>
          <w:rFonts w:ascii="Times New Roman" w:eastAsia="TimesNewRomanPSMT" w:hAnsi="Times New Roman" w:cs="Mangal"/>
          <w:i/>
          <w:iCs/>
          <w:color w:val="000000"/>
          <w:kern w:val="1"/>
          <w:sz w:val="24"/>
          <w:szCs w:val="24"/>
          <w:lang w:eastAsia="ar-SA"/>
        </w:rPr>
      </w:pPr>
      <w:r w:rsidRPr="009E7BD9">
        <w:rPr>
          <w:rFonts w:ascii="Times New Roman" w:eastAsia="TimesNewRomanPSMT" w:hAnsi="Times New Roman" w:cs="Mangal"/>
          <w:i/>
          <w:iCs/>
          <w:color w:val="000000"/>
          <w:kern w:val="1"/>
          <w:sz w:val="24"/>
          <w:szCs w:val="24"/>
          <w:lang w:eastAsia="ar-SA"/>
        </w:rPr>
        <w:t xml:space="preserve">На основу чл. 39. </w:t>
      </w:r>
      <w:proofErr w:type="gramStart"/>
      <w:r w:rsidRPr="009E7BD9">
        <w:rPr>
          <w:rFonts w:ascii="Times New Roman" w:eastAsia="TimesNewRomanPSMT" w:hAnsi="Times New Roman" w:cs="Mangal"/>
          <w:i/>
          <w:iCs/>
          <w:color w:val="000000"/>
          <w:kern w:val="1"/>
          <w:sz w:val="24"/>
          <w:szCs w:val="24"/>
          <w:lang w:eastAsia="ar-SA"/>
        </w:rPr>
        <w:t>и</w:t>
      </w:r>
      <w:proofErr w:type="gramEnd"/>
      <w:r w:rsidRPr="009E7BD9">
        <w:rPr>
          <w:rFonts w:ascii="Times New Roman" w:eastAsia="TimesNewRomanPSMT" w:hAnsi="Times New Roman" w:cs="Mangal"/>
          <w:i/>
          <w:iCs/>
          <w:color w:val="000000"/>
          <w:kern w:val="1"/>
          <w:sz w:val="24"/>
          <w:szCs w:val="24"/>
          <w:lang w:eastAsia="ar-SA"/>
        </w:rPr>
        <w:t xml:space="preserve"> 61. Закона о јавним набавкама („Сл. гласник РС” бр. 124/2012,</w:t>
      </w:r>
      <w:r w:rsidRPr="009E7BD9">
        <w:rPr>
          <w:rFonts w:ascii="Times New Roman" w:eastAsia="TimesNewRomanPSMT" w:hAnsi="Times New Roman" w:cs="Mangal"/>
          <w:i/>
          <w:iCs/>
          <w:color w:val="000000"/>
          <w:kern w:val="1"/>
          <w:sz w:val="24"/>
          <w:szCs w:val="24"/>
          <w:lang w:val="sr-Cyrl-RS" w:eastAsia="ar-SA"/>
        </w:rPr>
        <w:t xml:space="preserve"> 14/15 и 68/15,</w:t>
      </w:r>
      <w:r w:rsidRPr="009E7BD9">
        <w:rPr>
          <w:rFonts w:ascii="Times New Roman" w:eastAsia="TimesNewRomanPSMT" w:hAnsi="Times New Roman" w:cs="Mangal"/>
          <w:i/>
          <w:iCs/>
          <w:color w:val="000000"/>
          <w:kern w:val="1"/>
          <w:sz w:val="24"/>
          <w:szCs w:val="24"/>
          <w:lang w:eastAsia="ar-SA"/>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9E7BD9">
        <w:rPr>
          <w:rFonts w:ascii="Times New Roman" w:eastAsia="Arial Unicode MS" w:hAnsi="Times New Roman" w:cs="Mangal"/>
          <w:i/>
          <w:iCs/>
          <w:color w:val="000000"/>
          <w:kern w:val="1"/>
          <w:sz w:val="24"/>
          <w:szCs w:val="24"/>
          <w:lang w:eastAsia="ar-SA"/>
        </w:rPr>
        <w:t>Одлуке о покретању поступка јавне набавке број</w:t>
      </w:r>
      <w:r w:rsidRPr="009E7BD9">
        <w:rPr>
          <w:rFonts w:ascii="Times New Roman" w:eastAsia="Arial Unicode MS" w:hAnsi="Times New Roman" w:cs="Mangal"/>
          <w:i/>
          <w:iCs/>
          <w:color w:val="000000"/>
          <w:kern w:val="1"/>
          <w:sz w:val="24"/>
          <w:szCs w:val="24"/>
          <w:lang w:val="sr-Cyrl-RS" w:eastAsia="ar-SA"/>
        </w:rPr>
        <w:t xml:space="preserve"> 2/2019</w:t>
      </w:r>
      <w:r w:rsidRPr="009E7BD9">
        <w:rPr>
          <w:rFonts w:ascii="Times New Roman" w:eastAsia="Arial Unicode MS" w:hAnsi="Times New Roman" w:cs="Mangal"/>
          <w:i/>
          <w:iCs/>
          <w:color w:val="000000"/>
          <w:kern w:val="1"/>
          <w:sz w:val="24"/>
          <w:szCs w:val="24"/>
          <w:lang w:eastAsia="ar-SA"/>
        </w:rPr>
        <w:t xml:space="preserve">, дел. </w:t>
      </w:r>
      <w:r w:rsidR="00560B28" w:rsidRPr="009E7BD9">
        <w:rPr>
          <w:rFonts w:ascii="Times New Roman" w:eastAsia="Arial Unicode MS" w:hAnsi="Times New Roman" w:cs="Mangal"/>
          <w:i/>
          <w:iCs/>
          <w:color w:val="000000"/>
          <w:kern w:val="1"/>
          <w:sz w:val="24"/>
          <w:szCs w:val="24"/>
          <w:lang w:val="sr-Cyrl-RS" w:eastAsia="ar-SA"/>
        </w:rPr>
        <w:t>Б</w:t>
      </w:r>
      <w:r w:rsidRPr="009E7BD9">
        <w:rPr>
          <w:rFonts w:ascii="Times New Roman" w:eastAsia="Arial Unicode MS" w:hAnsi="Times New Roman" w:cs="Mangal"/>
          <w:i/>
          <w:iCs/>
          <w:color w:val="000000"/>
          <w:kern w:val="1"/>
          <w:sz w:val="24"/>
          <w:szCs w:val="24"/>
          <w:lang w:eastAsia="ar-SA"/>
        </w:rPr>
        <w:t>рој</w:t>
      </w:r>
      <w:r w:rsidR="00560B28">
        <w:rPr>
          <w:rFonts w:ascii="Times New Roman" w:eastAsia="Arial Unicode MS" w:hAnsi="Times New Roman" w:cs="Mangal"/>
          <w:i/>
          <w:iCs/>
          <w:color w:val="000000"/>
          <w:kern w:val="1"/>
          <w:sz w:val="24"/>
          <w:szCs w:val="24"/>
          <w:lang w:val="sr-Cyrl-RS" w:eastAsia="ar-SA"/>
        </w:rPr>
        <w:t xml:space="preserve"> 02-907/1-19</w:t>
      </w:r>
      <w:r w:rsidRPr="009E7BD9">
        <w:rPr>
          <w:rFonts w:ascii="Times New Roman" w:eastAsia="Arial Unicode MS" w:hAnsi="Times New Roman" w:cs="Mangal"/>
          <w:i/>
          <w:iCs/>
          <w:color w:val="000000"/>
          <w:kern w:val="1"/>
          <w:sz w:val="24"/>
          <w:szCs w:val="24"/>
          <w:lang w:val="sr-Cyrl-RS" w:eastAsia="ar-SA"/>
        </w:rPr>
        <w:t xml:space="preserve"> од </w:t>
      </w:r>
      <w:r w:rsidR="00560B28">
        <w:rPr>
          <w:rFonts w:ascii="Times New Roman" w:eastAsia="Arial Unicode MS" w:hAnsi="Times New Roman" w:cs="Mangal"/>
          <w:i/>
          <w:iCs/>
          <w:color w:val="000000"/>
          <w:kern w:val="1"/>
          <w:sz w:val="24"/>
          <w:szCs w:val="24"/>
          <w:lang w:val="sr-Cyrl-RS" w:eastAsia="ar-SA"/>
        </w:rPr>
        <w:t>06.</w:t>
      </w:r>
      <w:r w:rsidR="00465CFB">
        <w:rPr>
          <w:rFonts w:ascii="Times New Roman" w:eastAsia="Arial Unicode MS" w:hAnsi="Times New Roman" w:cs="Mangal"/>
          <w:i/>
          <w:iCs/>
          <w:color w:val="000000"/>
          <w:kern w:val="1"/>
          <w:sz w:val="24"/>
          <w:szCs w:val="24"/>
          <w:lang w:val="sr-Cyrl-RS" w:eastAsia="ar-SA"/>
        </w:rPr>
        <w:t>11</w:t>
      </w:r>
      <w:r w:rsidRPr="009E7BD9">
        <w:rPr>
          <w:rFonts w:ascii="Times New Roman" w:eastAsia="Arial Unicode MS" w:hAnsi="Times New Roman" w:cs="Mangal"/>
          <w:i/>
          <w:iCs/>
          <w:color w:val="000000"/>
          <w:kern w:val="1"/>
          <w:sz w:val="24"/>
          <w:szCs w:val="24"/>
          <w:lang w:val="sr-Cyrl-RS" w:eastAsia="ar-SA"/>
        </w:rPr>
        <w:t>.2019.г. и</w:t>
      </w:r>
      <w:r w:rsidRPr="009E7BD9">
        <w:rPr>
          <w:rFonts w:ascii="Times New Roman" w:eastAsia="Arial Unicode MS" w:hAnsi="Times New Roman" w:cs="Mangal"/>
          <w:i/>
          <w:iCs/>
          <w:color w:val="000000"/>
          <w:kern w:val="1"/>
          <w:sz w:val="24"/>
          <w:szCs w:val="24"/>
          <w:lang w:eastAsia="ar-SA"/>
        </w:rPr>
        <w:t>, припремљена је:</w:t>
      </w:r>
    </w:p>
    <w:p w:rsidR="009E7BD9" w:rsidRPr="009E7BD9" w:rsidRDefault="009E7BD9" w:rsidP="009E7BD9">
      <w:pPr>
        <w:suppressLineNumbers/>
        <w:suppressAutoHyphens/>
        <w:spacing w:before="120" w:after="120" w:line="100" w:lineRule="atLeast"/>
        <w:rPr>
          <w:rFonts w:ascii="Times New Roman" w:eastAsia="TimesNewRomanPSMT"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BoldMT" w:hAnsi="Times New Roman" w:cs="Mangal"/>
          <w:b/>
          <w:bCs/>
          <w:i/>
          <w:iCs/>
          <w:color w:val="000000"/>
          <w:kern w:val="1"/>
          <w:sz w:val="24"/>
          <w:szCs w:val="24"/>
          <w:lang w:val="ru-RU" w:eastAsia="ar-SA"/>
        </w:rPr>
      </w:pPr>
      <w:r w:rsidRPr="009E7BD9">
        <w:rPr>
          <w:rFonts w:ascii="Times New Roman" w:eastAsia="TimesNewRomanPS-BoldMT" w:hAnsi="Times New Roman" w:cs="Mangal"/>
          <w:b/>
          <w:bCs/>
          <w:i/>
          <w:iCs/>
          <w:color w:val="000000"/>
          <w:kern w:val="1"/>
          <w:sz w:val="24"/>
          <w:szCs w:val="24"/>
          <w:lang w:eastAsia="ar-SA"/>
        </w:rPr>
        <w:t>КОНКУРСНА ДОКУМЕНТАЦИЈА</w:t>
      </w:r>
    </w:p>
    <w:p w:rsidR="009E7BD9" w:rsidRPr="009E7BD9" w:rsidRDefault="009E7BD9" w:rsidP="009E7BD9">
      <w:pPr>
        <w:suppressLineNumbers/>
        <w:suppressAutoHyphens/>
        <w:spacing w:before="120" w:after="120" w:line="100" w:lineRule="atLeast"/>
        <w:rPr>
          <w:rFonts w:ascii="Times New Roman" w:eastAsia="TimesNewRomanPS-BoldMT" w:hAnsi="Times New Roman" w:cs="Mangal"/>
          <w:b/>
          <w:bCs/>
          <w:i/>
          <w:iCs/>
          <w:color w:val="000000"/>
          <w:kern w:val="1"/>
          <w:sz w:val="24"/>
          <w:szCs w:val="24"/>
          <w:lang w:val="ru-RU" w:eastAsia="ar-SA"/>
        </w:rPr>
      </w:pPr>
    </w:p>
    <w:p w:rsidR="009E7BD9" w:rsidRPr="009E7BD9" w:rsidRDefault="009E7BD9" w:rsidP="009E7BD9">
      <w:pPr>
        <w:suppressLineNumbers/>
        <w:suppressAutoHyphens/>
        <w:spacing w:before="120" w:after="120" w:line="100" w:lineRule="atLeast"/>
        <w:rPr>
          <w:rFonts w:ascii="Times New Roman" w:eastAsia="TimesNewRomanPS-BoldMT" w:hAnsi="Times New Roman" w:cs="Mangal"/>
          <w:b/>
          <w:bCs/>
          <w:i/>
          <w:iCs/>
          <w:color w:val="000000"/>
          <w:kern w:val="1"/>
          <w:sz w:val="24"/>
          <w:szCs w:val="24"/>
          <w:lang w:val="sr-Cyrl-RS" w:eastAsia="ar-SA"/>
        </w:rPr>
      </w:pPr>
      <w:proofErr w:type="gramStart"/>
      <w:r w:rsidRPr="009E7BD9">
        <w:rPr>
          <w:rFonts w:ascii="Times New Roman" w:eastAsia="TimesNewRomanPS-BoldMT" w:hAnsi="Times New Roman" w:cs="Mangal"/>
          <w:b/>
          <w:bCs/>
          <w:i/>
          <w:iCs/>
          <w:color w:val="000000"/>
          <w:kern w:val="1"/>
          <w:sz w:val="24"/>
          <w:szCs w:val="24"/>
          <w:lang w:eastAsia="ar-SA"/>
        </w:rPr>
        <w:t>за</w:t>
      </w:r>
      <w:proofErr w:type="gramEnd"/>
      <w:r w:rsidRPr="009E7BD9">
        <w:rPr>
          <w:rFonts w:ascii="Times New Roman" w:eastAsia="TimesNewRomanPS-BoldMT" w:hAnsi="Times New Roman" w:cs="Mangal"/>
          <w:b/>
          <w:bCs/>
          <w:i/>
          <w:iCs/>
          <w:color w:val="000000"/>
          <w:kern w:val="1"/>
          <w:sz w:val="24"/>
          <w:szCs w:val="24"/>
          <w:lang w:eastAsia="ar-SA"/>
        </w:rPr>
        <w:t xml:space="preserve"> јавну набавку мале вредности – </w:t>
      </w:r>
      <w:r w:rsidRPr="009E7BD9">
        <w:rPr>
          <w:rFonts w:ascii="Times New Roman" w:eastAsia="TimesNewRomanPS-BoldMT" w:hAnsi="Times New Roman" w:cs="Mangal"/>
          <w:b/>
          <w:bCs/>
          <w:i/>
          <w:iCs/>
          <w:color w:val="000000"/>
          <w:kern w:val="1"/>
          <w:sz w:val="24"/>
          <w:szCs w:val="24"/>
          <w:lang w:val="sr-Cyrl-RS" w:eastAsia="ar-SA"/>
        </w:rPr>
        <w:t>рачунара и рачунарске опреме</w:t>
      </w:r>
    </w:p>
    <w:p w:rsidR="009E7BD9" w:rsidRPr="00375839" w:rsidRDefault="009E7BD9" w:rsidP="009E7BD9">
      <w:pPr>
        <w:suppressLineNumbers/>
        <w:suppressAutoHyphens/>
        <w:spacing w:before="120" w:after="120" w:line="100" w:lineRule="atLeast"/>
        <w:rPr>
          <w:rFonts w:ascii="Times New Roman" w:eastAsia="TimesNewRomanPS-BoldMT" w:hAnsi="Times New Roman" w:cs="Mangal"/>
          <w:b/>
          <w:bCs/>
          <w:i/>
          <w:iCs/>
          <w:color w:val="000000"/>
          <w:kern w:val="1"/>
          <w:sz w:val="24"/>
          <w:szCs w:val="24"/>
          <w:lang w:eastAsia="ar-SA"/>
        </w:rPr>
      </w:pPr>
      <w:r w:rsidRPr="009E7BD9">
        <w:rPr>
          <w:rFonts w:ascii="Times New Roman" w:eastAsia="TimesNewRomanPS-BoldMT" w:hAnsi="Times New Roman" w:cs="Mangal"/>
          <w:b/>
          <w:bCs/>
          <w:i/>
          <w:iCs/>
          <w:color w:val="000000"/>
          <w:kern w:val="1"/>
          <w:sz w:val="24"/>
          <w:szCs w:val="24"/>
          <w:lang w:eastAsia="ar-SA"/>
        </w:rPr>
        <w:t xml:space="preserve">ЈН бр. </w:t>
      </w:r>
      <w:r w:rsidRPr="009E7BD9">
        <w:rPr>
          <w:rFonts w:ascii="Times New Roman" w:eastAsia="TimesNewRomanPS-BoldMT" w:hAnsi="Times New Roman" w:cs="Mangal"/>
          <w:b/>
          <w:bCs/>
          <w:i/>
          <w:iCs/>
          <w:color w:val="000000"/>
          <w:kern w:val="1"/>
          <w:sz w:val="24"/>
          <w:szCs w:val="24"/>
          <w:lang w:val="sr-Cyrl-RS" w:eastAsia="ar-SA"/>
        </w:rPr>
        <w:t>2</w:t>
      </w:r>
      <w:r w:rsidR="00375839">
        <w:rPr>
          <w:rFonts w:ascii="Times New Roman" w:eastAsia="TimesNewRomanPS-BoldMT" w:hAnsi="Times New Roman" w:cs="Mangal"/>
          <w:b/>
          <w:bCs/>
          <w:i/>
          <w:iCs/>
          <w:color w:val="000000"/>
          <w:kern w:val="1"/>
          <w:sz w:val="24"/>
          <w:szCs w:val="24"/>
          <w:lang w:eastAsia="ar-SA"/>
        </w:rPr>
        <w:t>/2019</w:t>
      </w:r>
    </w:p>
    <w:p w:rsidR="009E7BD9" w:rsidRPr="009E7BD9" w:rsidRDefault="00375839" w:rsidP="009E7BD9">
      <w:pPr>
        <w:suppressLineNumbers/>
        <w:suppressAutoHyphens/>
        <w:spacing w:before="120" w:after="120" w:line="100" w:lineRule="atLeast"/>
        <w:rPr>
          <w:rFonts w:ascii="Times New Roman" w:eastAsia="TimesNewRomanPSMT" w:hAnsi="Times New Roman" w:cs="Mangal"/>
          <w:i/>
          <w:iCs/>
          <w:color w:val="000000"/>
          <w:kern w:val="1"/>
          <w:sz w:val="24"/>
          <w:szCs w:val="24"/>
          <w:lang w:eastAsia="ar-SA"/>
        </w:rPr>
      </w:pPr>
      <w:r>
        <w:rPr>
          <w:rFonts w:ascii="Times New Roman" w:eastAsia="TimesNewRomanPSMT" w:hAnsi="Times New Roman" w:cs="Mangal"/>
          <w:i/>
          <w:iCs/>
          <w:color w:val="000000"/>
          <w:kern w:val="1"/>
          <w:sz w:val="24"/>
          <w:szCs w:val="24"/>
          <w:lang w:eastAsia="ar-SA"/>
        </w:rPr>
        <w:t>Конкурсна документација садржи:</w:t>
      </w:r>
    </w:p>
    <w:tbl>
      <w:tblPr>
        <w:tblW w:w="9272" w:type="dxa"/>
        <w:tblInd w:w="-15" w:type="dxa"/>
        <w:tblLayout w:type="fixed"/>
        <w:tblLook w:val="0000" w:firstRow="0" w:lastRow="0" w:firstColumn="0" w:lastColumn="0" w:noHBand="0" w:noVBand="0"/>
      </w:tblPr>
      <w:tblGrid>
        <w:gridCol w:w="1553"/>
        <w:gridCol w:w="6129"/>
        <w:gridCol w:w="1590"/>
      </w:tblGrid>
      <w:tr w:rsidR="009E7BD9" w:rsidRPr="009E7BD9" w:rsidTr="009E7BD9">
        <w:tc>
          <w:tcPr>
            <w:tcW w:w="1553"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
                <w:i/>
                <w:iCs/>
                <w:color w:val="000000"/>
                <w:kern w:val="1"/>
                <w:sz w:val="24"/>
                <w:szCs w:val="24"/>
                <w:lang w:eastAsia="ar-SA"/>
              </w:rPr>
            </w:pPr>
            <w:r w:rsidRPr="009E7BD9">
              <w:rPr>
                <w:rFonts w:ascii="Times New Roman" w:eastAsia="TimesNewRomanPSMT" w:hAnsi="Times New Roman" w:cs="Mangal"/>
                <w:b/>
                <w:i/>
                <w:iCs/>
                <w:color w:val="000000"/>
                <w:kern w:val="1"/>
                <w:sz w:val="24"/>
                <w:szCs w:val="24"/>
                <w:lang w:val="sr-Cyrl-CS" w:eastAsia="ar-SA"/>
              </w:rPr>
              <w:t>Поглавље</w:t>
            </w:r>
          </w:p>
        </w:tc>
        <w:tc>
          <w:tcPr>
            <w:tcW w:w="6129"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
                <w:i/>
                <w:iCs/>
                <w:color w:val="000000"/>
                <w:kern w:val="1"/>
                <w:sz w:val="24"/>
                <w:szCs w:val="24"/>
                <w:lang w:eastAsia="ar-SA"/>
              </w:rPr>
            </w:pPr>
            <w:r w:rsidRPr="009E7BD9">
              <w:rPr>
                <w:rFonts w:ascii="Times New Roman" w:eastAsia="TimesNewRomanPSMT" w:hAnsi="Times New Roman" w:cs="Mangal"/>
                <w:b/>
                <w:i/>
                <w:iCs/>
                <w:color w:val="000000"/>
                <w:kern w:val="1"/>
                <w:sz w:val="24"/>
                <w:szCs w:val="24"/>
                <w:lang w:eastAsia="ar-SA"/>
              </w:rPr>
              <w:t>Назив</w:t>
            </w:r>
            <w:r w:rsidRPr="009E7BD9">
              <w:rPr>
                <w:rFonts w:ascii="Times New Roman" w:eastAsia="TimesNewRomanPSMT" w:hAnsi="Times New Roman" w:cs="Mangal"/>
                <w:b/>
                <w:i/>
                <w:iCs/>
                <w:color w:val="000000"/>
                <w:kern w:val="1"/>
                <w:sz w:val="24"/>
                <w:szCs w:val="24"/>
                <w:lang w:val="sr-Cyrl-CS" w:eastAsia="ar-SA"/>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8"/>
                <w:szCs w:val="28"/>
                <w:lang w:eastAsia="ar-SA"/>
              </w:rPr>
            </w:pPr>
            <w:r w:rsidRPr="009E7BD9">
              <w:rPr>
                <w:rFonts w:ascii="Times New Roman" w:eastAsia="TimesNewRomanPSMT" w:hAnsi="Times New Roman" w:cs="Mangal"/>
                <w:b/>
                <w:i/>
                <w:iCs/>
                <w:color w:val="000000"/>
                <w:kern w:val="1"/>
                <w:sz w:val="24"/>
                <w:szCs w:val="24"/>
                <w:lang w:eastAsia="ar-SA"/>
              </w:rPr>
              <w:t>Страна</w:t>
            </w:r>
          </w:p>
        </w:tc>
      </w:tr>
      <w:tr w:rsidR="009E7BD9" w:rsidRPr="009E7BD9" w:rsidTr="009E7BD9">
        <w:tc>
          <w:tcPr>
            <w:tcW w:w="1553"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i/>
                <w:iCs/>
                <w:kern w:val="1"/>
                <w:sz w:val="24"/>
                <w:szCs w:val="24"/>
                <w:lang w:val="sr-Cyrl-RS" w:eastAsia="ar-SA"/>
              </w:rPr>
            </w:pPr>
            <w:r w:rsidRPr="009E7BD9">
              <w:rPr>
                <w:rFonts w:ascii="Times New Roman" w:eastAsia="Arial Unicode MS" w:hAnsi="Times New Roman" w:cs="Mangal"/>
                <w:bCs/>
                <w:i/>
                <w:iCs/>
                <w:kern w:val="1"/>
                <w:sz w:val="24"/>
                <w:szCs w:val="24"/>
                <w:lang w:eastAsia="ar-SA"/>
              </w:rPr>
              <w:t>I</w:t>
            </w:r>
          </w:p>
        </w:tc>
        <w:tc>
          <w:tcPr>
            <w:tcW w:w="6129"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i/>
                <w:iCs/>
                <w:kern w:val="1"/>
                <w:sz w:val="24"/>
                <w:szCs w:val="24"/>
                <w:lang w:val="sr-Cyrl-RS" w:eastAsia="ar-SA"/>
              </w:rPr>
            </w:pPr>
            <w:r w:rsidRPr="009E7BD9">
              <w:rPr>
                <w:rFonts w:ascii="Times New Roman" w:eastAsia="TimesNewRomanPSMT" w:hAnsi="Times New Roman" w:cs="Mangal"/>
                <w:i/>
                <w:iCs/>
                <w:color w:val="000000"/>
                <w:kern w:val="1"/>
                <w:sz w:val="24"/>
                <w:szCs w:val="24"/>
                <w:lang w:val="sr-Cyrl-RS" w:eastAsia="ar-SA"/>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8"/>
                <w:szCs w:val="28"/>
                <w:lang w:eastAsia="ar-SA"/>
              </w:rPr>
            </w:pPr>
            <w:r w:rsidRPr="009E7BD9">
              <w:rPr>
                <w:rFonts w:ascii="Times New Roman" w:eastAsia="TimesNewRomanPSMT" w:hAnsi="Times New Roman" w:cs="Mangal"/>
                <w:i/>
                <w:iCs/>
                <w:kern w:val="1"/>
                <w:sz w:val="24"/>
                <w:szCs w:val="24"/>
                <w:lang w:val="sr-Cyrl-RS" w:eastAsia="ar-SA"/>
              </w:rPr>
              <w:t>3</w:t>
            </w:r>
          </w:p>
        </w:tc>
      </w:tr>
      <w:tr w:rsidR="009E7BD9" w:rsidRPr="009E7BD9" w:rsidTr="009E7BD9">
        <w:tc>
          <w:tcPr>
            <w:tcW w:w="1553"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i/>
                <w:iCs/>
                <w:kern w:val="1"/>
                <w:sz w:val="24"/>
                <w:szCs w:val="24"/>
                <w:lang w:val="sr-Cyrl-RS" w:eastAsia="ar-SA"/>
              </w:rPr>
            </w:pPr>
            <w:r w:rsidRPr="009E7BD9">
              <w:rPr>
                <w:rFonts w:ascii="Times New Roman" w:eastAsia="Arial Unicode MS" w:hAnsi="Times New Roman" w:cs="Mangal"/>
                <w:bCs/>
                <w:i/>
                <w:iCs/>
                <w:kern w:val="1"/>
                <w:sz w:val="24"/>
                <w:szCs w:val="24"/>
                <w:lang w:eastAsia="ar-SA"/>
              </w:rPr>
              <w:t>II</w:t>
            </w:r>
          </w:p>
        </w:tc>
        <w:tc>
          <w:tcPr>
            <w:tcW w:w="6129"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i/>
                <w:iCs/>
                <w:kern w:val="1"/>
                <w:sz w:val="24"/>
                <w:szCs w:val="24"/>
                <w:lang w:val="sr-Cyrl-RS" w:eastAsia="ar-SA"/>
              </w:rPr>
            </w:pPr>
            <w:r w:rsidRPr="009E7BD9">
              <w:rPr>
                <w:rFonts w:ascii="Times New Roman" w:eastAsia="TimesNewRomanPSMT" w:hAnsi="Times New Roman" w:cs="Mangal"/>
                <w:i/>
                <w:iCs/>
                <w:color w:val="000000"/>
                <w:kern w:val="1"/>
                <w:sz w:val="24"/>
                <w:szCs w:val="24"/>
                <w:lang w:val="sr-Cyrl-RS" w:eastAsia="ar-SA"/>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i/>
                <w:iCs/>
                <w:color w:val="000000"/>
                <w:kern w:val="1"/>
                <w:sz w:val="24"/>
                <w:szCs w:val="24"/>
                <w:lang w:val="sr-Cyrl-RS" w:eastAsia="ar-SA"/>
              </w:rPr>
            </w:pPr>
            <w:r w:rsidRPr="009E7BD9">
              <w:rPr>
                <w:rFonts w:ascii="Times New Roman" w:eastAsia="TimesNewRomanPSMT" w:hAnsi="Times New Roman" w:cs="Mangal"/>
                <w:i/>
                <w:iCs/>
                <w:kern w:val="1"/>
                <w:sz w:val="24"/>
                <w:szCs w:val="24"/>
                <w:lang w:val="sr-Cyrl-RS" w:eastAsia="ar-SA"/>
              </w:rPr>
              <w:t>4</w:t>
            </w:r>
          </w:p>
        </w:tc>
      </w:tr>
      <w:tr w:rsidR="009E7BD9" w:rsidRPr="009E7BD9" w:rsidTr="00C077B3">
        <w:trPr>
          <w:trHeight w:val="1822"/>
        </w:trPr>
        <w:tc>
          <w:tcPr>
            <w:tcW w:w="1553" w:type="dxa"/>
            <w:tcBorders>
              <w:top w:val="single" w:sz="4" w:space="0" w:color="000000"/>
              <w:left w:val="single" w:sz="4" w:space="0" w:color="000000"/>
              <w:bottom w:val="single" w:sz="4" w:space="0" w:color="000000"/>
            </w:tcBorders>
            <w:shd w:val="clear" w:color="auto" w:fill="auto"/>
          </w:tcPr>
          <w:p w:rsidR="009E7BD9" w:rsidRPr="009E7BD9" w:rsidRDefault="001A1F8D" w:rsidP="009E7BD9">
            <w:pPr>
              <w:suppressLineNumbers/>
              <w:suppressAutoHyphens/>
              <w:spacing w:before="120" w:after="120" w:line="100" w:lineRule="atLeast"/>
              <w:rPr>
                <w:rFonts w:ascii="Times New Roman" w:eastAsia="TimesNewRomanPSMT" w:hAnsi="Times New Roman" w:cs="Mangal"/>
                <w:i/>
                <w:iCs/>
                <w:kern w:val="1"/>
                <w:sz w:val="24"/>
                <w:szCs w:val="24"/>
                <w:lang w:val="sr-Cyrl-RS" w:eastAsia="ar-SA"/>
              </w:rPr>
            </w:pPr>
            <w:r w:rsidRPr="009E7BD9">
              <w:rPr>
                <w:rFonts w:ascii="Times New Roman" w:eastAsia="TimesNewRomanPSMT" w:hAnsi="Times New Roman" w:cs="Mangal"/>
                <w:i/>
                <w:iCs/>
                <w:kern w:val="1"/>
                <w:sz w:val="24"/>
                <w:szCs w:val="24"/>
                <w:lang w:eastAsia="ar-SA"/>
              </w:rPr>
              <w:t>III</w:t>
            </w:r>
          </w:p>
          <w:p w:rsidR="009E7BD9" w:rsidRPr="009E7BD9" w:rsidRDefault="009E7BD9" w:rsidP="009E7BD9">
            <w:pPr>
              <w:suppressLineNumbers/>
              <w:suppressAutoHyphens/>
              <w:spacing w:before="120" w:after="120" w:line="100" w:lineRule="atLeast"/>
              <w:rPr>
                <w:rFonts w:ascii="Times New Roman" w:eastAsia="TimesNewRomanPSMT" w:hAnsi="Times New Roman" w:cs="Mangal"/>
                <w:i/>
                <w:iCs/>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i/>
                <w:iCs/>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i/>
                <w:iCs/>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i/>
                <w:iCs/>
                <w:kern w:val="1"/>
                <w:sz w:val="24"/>
                <w:szCs w:val="24"/>
                <w:lang w:val="sr-Cyrl-RS" w:eastAsia="ar-SA"/>
              </w:rPr>
            </w:pPr>
          </w:p>
        </w:tc>
        <w:tc>
          <w:tcPr>
            <w:tcW w:w="6129" w:type="dxa"/>
            <w:tcBorders>
              <w:top w:val="single" w:sz="4" w:space="0" w:color="000000"/>
              <w:left w:val="single" w:sz="4" w:space="0" w:color="000000"/>
              <w:bottom w:val="single" w:sz="4" w:space="0" w:color="000000"/>
            </w:tcBorders>
            <w:shd w:val="clear" w:color="auto" w:fill="auto"/>
          </w:tcPr>
          <w:p w:rsidR="009E7BD9" w:rsidRPr="00C077B3" w:rsidRDefault="009E7BD9" w:rsidP="009E7BD9">
            <w:pPr>
              <w:suppressLineNumbers/>
              <w:suppressAutoHyphens/>
              <w:spacing w:before="120" w:after="120" w:line="100" w:lineRule="atLeast"/>
              <w:rPr>
                <w:rFonts w:ascii="Times New Roman" w:eastAsia="TimesNewRomanPSMT" w:hAnsi="Times New Roman" w:cs="Mangal"/>
                <w:i/>
                <w:iCs/>
                <w:kern w:val="1"/>
                <w:sz w:val="24"/>
                <w:szCs w:val="24"/>
                <w:lang w:eastAsia="ar-SA"/>
              </w:rPr>
            </w:pPr>
            <w:r w:rsidRPr="009E7BD9">
              <w:rPr>
                <w:rFonts w:ascii="Times New Roman" w:eastAsia="TimesNewRomanPSMT" w:hAnsi="Times New Roman" w:cs="Mangal"/>
                <w:i/>
                <w:iCs/>
                <w:color w:val="000000"/>
                <w:kern w:val="1"/>
                <w:sz w:val="24"/>
                <w:szCs w:val="24"/>
                <w:lang w:val="sr-Cyrl-RS" w:eastAsia="ar-SA"/>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9E7BD9">
              <w:rPr>
                <w:rFonts w:ascii="Times New Roman" w:eastAsia="TimesNewRomanPSMT" w:hAnsi="Times New Roman" w:cs="Mangal"/>
                <w:i/>
                <w:iCs/>
                <w:kern w:val="1"/>
                <w:sz w:val="24"/>
                <w:szCs w:val="24"/>
                <w:lang w:val="sr-Cyrl-RS" w:eastAsia="ar-SA"/>
              </w:rPr>
              <w:t>исп</w:t>
            </w:r>
            <w:r w:rsidRPr="009E7BD9">
              <w:rPr>
                <w:rFonts w:ascii="Times New Roman" w:eastAsia="TimesNewRomanPSMT" w:hAnsi="Times New Roman" w:cs="Mangal"/>
                <w:i/>
                <w:iCs/>
                <w:kern w:val="1"/>
                <w:sz w:val="24"/>
                <w:szCs w:val="24"/>
                <w:lang w:val="sr-Cyrl-CS" w:eastAsia="ar-SA"/>
              </w:rPr>
              <w:t>о</w:t>
            </w:r>
            <w:r w:rsidRPr="009E7BD9">
              <w:rPr>
                <w:rFonts w:ascii="Times New Roman" w:eastAsia="TimesNewRomanPSMT" w:hAnsi="Times New Roman" w:cs="Mangal"/>
                <w:i/>
                <w:iCs/>
                <w:kern w:val="1"/>
                <w:sz w:val="24"/>
                <w:szCs w:val="24"/>
                <w:lang w:val="sr-Cyrl-RS" w:eastAsia="ar-SA"/>
              </w:rPr>
              <w:t xml:space="preserve">руке </w:t>
            </w:r>
            <w:r w:rsidRPr="009E7BD9">
              <w:rPr>
                <w:rFonts w:ascii="Times New Roman" w:eastAsia="TimesNewRomanPSMT" w:hAnsi="Times New Roman" w:cs="Mangal"/>
                <w:i/>
                <w:iCs/>
                <w:color w:val="000000"/>
                <w:kern w:val="1"/>
                <w:sz w:val="24"/>
                <w:szCs w:val="24"/>
                <w:lang w:val="sr-Cyrl-RS" w:eastAsia="ar-SA"/>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i/>
                <w:iCs/>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i/>
                <w:iCs/>
                <w:color w:val="000000"/>
                <w:kern w:val="1"/>
                <w:sz w:val="24"/>
                <w:szCs w:val="24"/>
                <w:lang w:val="sr-Cyrl-RS" w:eastAsia="ar-SA"/>
              </w:rPr>
            </w:pPr>
            <w:r w:rsidRPr="009E7BD9">
              <w:rPr>
                <w:rFonts w:ascii="Times New Roman" w:eastAsia="TimesNewRomanPSMT" w:hAnsi="Times New Roman" w:cs="Mangal"/>
                <w:i/>
                <w:iCs/>
                <w:kern w:val="1"/>
                <w:sz w:val="24"/>
                <w:szCs w:val="24"/>
                <w:lang w:val="sr-Cyrl-RS" w:eastAsia="ar-SA"/>
              </w:rPr>
              <w:t>5</w:t>
            </w:r>
          </w:p>
        </w:tc>
      </w:tr>
      <w:tr w:rsidR="009E7BD9" w:rsidRPr="009E7BD9" w:rsidTr="009E7BD9">
        <w:tc>
          <w:tcPr>
            <w:tcW w:w="1553" w:type="dxa"/>
            <w:tcBorders>
              <w:top w:val="single" w:sz="4" w:space="0" w:color="000000"/>
              <w:left w:val="single" w:sz="4" w:space="0" w:color="000000"/>
              <w:bottom w:val="single" w:sz="4" w:space="0" w:color="000000"/>
            </w:tcBorders>
            <w:shd w:val="clear" w:color="auto" w:fill="auto"/>
          </w:tcPr>
          <w:p w:rsidR="009E7BD9" w:rsidRPr="007207BF" w:rsidRDefault="007207BF" w:rsidP="009E7BD9">
            <w:pPr>
              <w:suppressLineNumbers/>
              <w:suppressAutoHyphens/>
              <w:spacing w:before="120" w:after="120" w:line="100" w:lineRule="atLeast"/>
              <w:rPr>
                <w:rFonts w:ascii="Times New Roman" w:eastAsia="TimesNewRomanPSMT" w:hAnsi="Times New Roman" w:cs="Mangal"/>
                <w:i/>
                <w:iCs/>
                <w:color w:val="000000"/>
                <w:kern w:val="1"/>
                <w:sz w:val="24"/>
                <w:szCs w:val="24"/>
                <w:lang w:val="sr-Latn-RS" w:eastAsia="ar-SA"/>
              </w:rPr>
            </w:pPr>
            <w:r>
              <w:rPr>
                <w:rFonts w:ascii="Times New Roman" w:eastAsia="TimesNewRomanPSMT" w:hAnsi="Times New Roman" w:cs="Mangal"/>
                <w:i/>
                <w:iCs/>
                <w:color w:val="000000"/>
                <w:kern w:val="1"/>
                <w:sz w:val="24"/>
                <w:szCs w:val="24"/>
                <w:lang w:val="sr-Latn-RS" w:eastAsia="ar-SA"/>
              </w:rPr>
              <w:t>IV</w:t>
            </w:r>
          </w:p>
        </w:tc>
        <w:tc>
          <w:tcPr>
            <w:tcW w:w="6129"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i/>
                <w:iCs/>
                <w:kern w:val="1"/>
                <w:sz w:val="24"/>
                <w:szCs w:val="24"/>
                <w:lang w:val="ru-RU" w:eastAsia="ar-SA"/>
              </w:rPr>
            </w:pPr>
            <w:r w:rsidRPr="009E7BD9">
              <w:rPr>
                <w:rFonts w:ascii="Times New Roman" w:eastAsia="TimesNewRomanPSMT" w:hAnsi="Times New Roman" w:cs="Mangal"/>
                <w:i/>
                <w:iCs/>
                <w:color w:val="000000"/>
                <w:kern w:val="1"/>
                <w:sz w:val="24"/>
                <w:szCs w:val="24"/>
                <w:lang w:val="sr-Cyrl-RS" w:eastAsia="ar-SA"/>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077B3" w:rsidRDefault="00C077B3" w:rsidP="009E7BD9">
            <w:pPr>
              <w:suppressLineNumbers/>
              <w:suppressAutoHyphens/>
              <w:spacing w:before="120" w:after="120" w:line="100" w:lineRule="atLeast"/>
              <w:rPr>
                <w:rFonts w:ascii="Times New Roman" w:eastAsia="TimesNewRomanPSMT" w:hAnsi="Times New Roman" w:cs="Mangal"/>
                <w:i/>
                <w:iCs/>
                <w:kern w:val="1"/>
                <w:sz w:val="24"/>
                <w:szCs w:val="24"/>
                <w:lang w:val="sr-Cyrl-RS" w:eastAsia="ar-SA"/>
              </w:rPr>
            </w:pPr>
          </w:p>
          <w:p w:rsidR="009E7BD9" w:rsidRPr="009E7BD9" w:rsidRDefault="005F1BFC" w:rsidP="009E7BD9">
            <w:pPr>
              <w:suppressLineNumbers/>
              <w:suppressAutoHyphens/>
              <w:spacing w:before="120" w:after="120" w:line="100" w:lineRule="atLeast"/>
              <w:rPr>
                <w:rFonts w:ascii="Times New Roman" w:eastAsia="TimesNewRomanPSMT" w:hAnsi="Times New Roman" w:cs="Mangal"/>
                <w:i/>
                <w:iCs/>
                <w:color w:val="000000"/>
                <w:kern w:val="1"/>
                <w:sz w:val="24"/>
                <w:szCs w:val="24"/>
                <w:lang w:val="sr-Cyrl-RS" w:eastAsia="ar-SA"/>
              </w:rPr>
            </w:pPr>
            <w:r>
              <w:rPr>
                <w:rFonts w:ascii="Times New Roman" w:eastAsia="TimesNewRomanPSMT" w:hAnsi="Times New Roman" w:cs="Mangal"/>
                <w:i/>
                <w:iCs/>
                <w:kern w:val="1"/>
                <w:sz w:val="24"/>
                <w:szCs w:val="24"/>
                <w:lang w:val="sr-Cyrl-RS" w:eastAsia="ar-SA"/>
              </w:rPr>
              <w:t>10</w:t>
            </w:r>
          </w:p>
        </w:tc>
      </w:tr>
      <w:tr w:rsidR="009E7BD9" w:rsidRPr="009E7BD9" w:rsidTr="009E7BD9">
        <w:tc>
          <w:tcPr>
            <w:tcW w:w="1553" w:type="dxa"/>
            <w:tcBorders>
              <w:top w:val="single" w:sz="4" w:space="0" w:color="000000"/>
              <w:left w:val="single" w:sz="4" w:space="0" w:color="000000"/>
              <w:bottom w:val="single" w:sz="4" w:space="0" w:color="000000"/>
            </w:tcBorders>
            <w:shd w:val="clear" w:color="auto" w:fill="auto"/>
          </w:tcPr>
          <w:p w:rsidR="009E7BD9" w:rsidRPr="007207BF" w:rsidRDefault="007207BF" w:rsidP="009E7BD9">
            <w:pPr>
              <w:suppressLineNumbers/>
              <w:suppressAutoHyphens/>
              <w:spacing w:before="120" w:after="120" w:line="100" w:lineRule="atLeast"/>
              <w:rPr>
                <w:rFonts w:ascii="Times New Roman" w:eastAsia="TimesNewRomanPSMT" w:hAnsi="Times New Roman" w:cs="Mangal"/>
                <w:i/>
                <w:iCs/>
                <w:color w:val="000000"/>
                <w:kern w:val="1"/>
                <w:sz w:val="24"/>
                <w:szCs w:val="24"/>
                <w:lang w:val="sr-Latn-RS" w:eastAsia="ar-SA"/>
              </w:rPr>
            </w:pPr>
            <w:r>
              <w:rPr>
                <w:rFonts w:ascii="Times New Roman" w:eastAsia="TimesNewRomanPSMT" w:hAnsi="Times New Roman" w:cs="Mangal"/>
                <w:i/>
                <w:iCs/>
                <w:color w:val="000000"/>
                <w:kern w:val="1"/>
                <w:sz w:val="24"/>
                <w:szCs w:val="24"/>
                <w:lang w:val="sr-Latn-RS" w:eastAsia="ar-SA"/>
              </w:rPr>
              <w:t>VI</w:t>
            </w:r>
          </w:p>
        </w:tc>
        <w:tc>
          <w:tcPr>
            <w:tcW w:w="6129"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i/>
                <w:iCs/>
                <w:kern w:val="1"/>
                <w:sz w:val="24"/>
                <w:szCs w:val="24"/>
                <w:lang w:val="sr-Cyrl-RS" w:eastAsia="ar-SA"/>
              </w:rPr>
            </w:pPr>
            <w:r w:rsidRPr="009E7BD9">
              <w:rPr>
                <w:rFonts w:ascii="Times New Roman" w:eastAsia="TimesNewRomanPSMT" w:hAnsi="Times New Roman" w:cs="Mangal"/>
                <w:i/>
                <w:iCs/>
                <w:color w:val="000000"/>
                <w:kern w:val="1"/>
                <w:sz w:val="24"/>
                <w:szCs w:val="24"/>
                <w:lang w:val="sr-Cyrl-RS" w:eastAsia="ar-SA"/>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5F1BFC" w:rsidP="009E7BD9">
            <w:pPr>
              <w:suppressLineNumbers/>
              <w:suppressAutoHyphens/>
              <w:spacing w:before="120" w:after="120" w:line="100" w:lineRule="atLeast"/>
              <w:rPr>
                <w:rFonts w:ascii="Times New Roman" w:eastAsia="TimesNewRomanPSMT" w:hAnsi="Times New Roman" w:cs="Mangal"/>
                <w:i/>
                <w:iCs/>
                <w:color w:val="000000"/>
                <w:kern w:val="1"/>
                <w:sz w:val="24"/>
                <w:szCs w:val="24"/>
                <w:lang w:val="sr-Cyrl-RS" w:eastAsia="ar-SA"/>
              </w:rPr>
            </w:pPr>
            <w:r>
              <w:rPr>
                <w:rFonts w:ascii="Times New Roman" w:eastAsia="TimesNewRomanPSMT" w:hAnsi="Times New Roman" w:cs="Mangal"/>
                <w:i/>
                <w:iCs/>
                <w:kern w:val="1"/>
                <w:sz w:val="24"/>
                <w:szCs w:val="24"/>
                <w:lang w:val="sr-Cyrl-RS" w:eastAsia="ar-SA"/>
              </w:rPr>
              <w:t>16</w:t>
            </w:r>
          </w:p>
        </w:tc>
      </w:tr>
      <w:tr w:rsidR="009E7BD9" w:rsidRPr="009E7BD9" w:rsidTr="009E7BD9">
        <w:tc>
          <w:tcPr>
            <w:tcW w:w="1553" w:type="dxa"/>
            <w:tcBorders>
              <w:top w:val="single" w:sz="4" w:space="0" w:color="000000"/>
              <w:left w:val="single" w:sz="4" w:space="0" w:color="000000"/>
              <w:bottom w:val="single" w:sz="4" w:space="0" w:color="000000"/>
            </w:tcBorders>
            <w:shd w:val="clear" w:color="auto" w:fill="auto"/>
          </w:tcPr>
          <w:p w:rsidR="009E7BD9" w:rsidRPr="007207BF" w:rsidRDefault="007207BF" w:rsidP="009E7BD9">
            <w:pPr>
              <w:suppressLineNumbers/>
              <w:suppressAutoHyphens/>
              <w:spacing w:before="120" w:after="120" w:line="100" w:lineRule="atLeast"/>
              <w:rPr>
                <w:rFonts w:ascii="Times New Roman" w:eastAsia="TimesNewRomanPSMT" w:hAnsi="Times New Roman" w:cs="Mangal"/>
                <w:i/>
                <w:iCs/>
                <w:color w:val="000000"/>
                <w:kern w:val="1"/>
                <w:sz w:val="24"/>
                <w:szCs w:val="24"/>
                <w:lang w:val="sr-Latn-RS" w:eastAsia="ar-SA"/>
              </w:rPr>
            </w:pPr>
            <w:r>
              <w:rPr>
                <w:rFonts w:ascii="Times New Roman" w:eastAsia="TimesNewRomanPSMT" w:hAnsi="Times New Roman" w:cs="Mangal"/>
                <w:i/>
                <w:iCs/>
                <w:color w:val="000000"/>
                <w:kern w:val="1"/>
                <w:sz w:val="24"/>
                <w:szCs w:val="24"/>
                <w:lang w:val="sr-Latn-RS" w:eastAsia="ar-SA"/>
              </w:rPr>
              <w:t>VII</w:t>
            </w:r>
          </w:p>
        </w:tc>
        <w:tc>
          <w:tcPr>
            <w:tcW w:w="6129"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i/>
                <w:iCs/>
                <w:kern w:val="1"/>
                <w:sz w:val="24"/>
                <w:szCs w:val="24"/>
                <w:lang w:val="sr-Cyrl-RS" w:eastAsia="ar-SA"/>
              </w:rPr>
            </w:pPr>
            <w:r w:rsidRPr="009E7BD9">
              <w:rPr>
                <w:rFonts w:ascii="Times New Roman" w:eastAsia="TimesNewRomanPSMT" w:hAnsi="Times New Roman" w:cs="Mangal"/>
                <w:i/>
                <w:iCs/>
                <w:color w:val="000000"/>
                <w:kern w:val="1"/>
                <w:sz w:val="24"/>
                <w:szCs w:val="24"/>
                <w:lang w:val="sr-Cyrl-RS" w:eastAsia="ar-SA"/>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5F1BFC" w:rsidP="009E7BD9">
            <w:pPr>
              <w:suppressLineNumbers/>
              <w:suppressAutoHyphens/>
              <w:spacing w:before="120" w:after="120" w:line="100" w:lineRule="atLeast"/>
              <w:rPr>
                <w:rFonts w:ascii="Times New Roman" w:eastAsia="TimesNewRomanPSMT" w:hAnsi="Times New Roman" w:cs="Mangal"/>
                <w:i/>
                <w:iCs/>
                <w:color w:val="000000"/>
                <w:kern w:val="1"/>
                <w:sz w:val="24"/>
                <w:szCs w:val="24"/>
                <w:lang w:val="sr-Cyrl-RS" w:eastAsia="ar-SA"/>
              </w:rPr>
            </w:pPr>
            <w:r>
              <w:rPr>
                <w:rFonts w:ascii="Times New Roman" w:eastAsia="TimesNewRomanPSMT" w:hAnsi="Times New Roman" w:cs="Mangal"/>
                <w:i/>
                <w:iCs/>
                <w:kern w:val="1"/>
                <w:sz w:val="24"/>
                <w:szCs w:val="24"/>
                <w:lang w:val="sr-Cyrl-RS" w:eastAsia="ar-SA"/>
              </w:rPr>
              <w:t>26</w:t>
            </w:r>
          </w:p>
        </w:tc>
      </w:tr>
      <w:tr w:rsidR="009E7BD9" w:rsidRPr="009E7BD9" w:rsidTr="009E7BD9">
        <w:tc>
          <w:tcPr>
            <w:tcW w:w="1553" w:type="dxa"/>
            <w:tcBorders>
              <w:top w:val="single" w:sz="4" w:space="0" w:color="000000"/>
              <w:left w:val="single" w:sz="4" w:space="0" w:color="000000"/>
              <w:bottom w:val="single" w:sz="4" w:space="0" w:color="000000"/>
            </w:tcBorders>
            <w:shd w:val="clear" w:color="auto" w:fill="auto"/>
          </w:tcPr>
          <w:p w:rsidR="009E7BD9" w:rsidRPr="007207BF" w:rsidRDefault="007207BF" w:rsidP="009E7BD9">
            <w:pPr>
              <w:suppressLineNumbers/>
              <w:suppressAutoHyphens/>
              <w:spacing w:before="120" w:after="120" w:line="100" w:lineRule="atLeast"/>
              <w:rPr>
                <w:rFonts w:ascii="Times New Roman" w:eastAsia="TimesNewRomanPSMT" w:hAnsi="Times New Roman" w:cs="Mangal"/>
                <w:i/>
                <w:iCs/>
                <w:color w:val="000000"/>
                <w:kern w:val="1"/>
                <w:sz w:val="24"/>
                <w:szCs w:val="24"/>
                <w:lang w:val="sr-Latn-RS" w:eastAsia="ar-SA"/>
              </w:rPr>
            </w:pPr>
            <w:r>
              <w:rPr>
                <w:rFonts w:ascii="Times New Roman" w:eastAsia="TimesNewRomanPSMT" w:hAnsi="Times New Roman" w:cs="Mangal"/>
                <w:i/>
                <w:iCs/>
                <w:color w:val="000000"/>
                <w:kern w:val="1"/>
                <w:sz w:val="24"/>
                <w:szCs w:val="24"/>
                <w:lang w:val="sr-Latn-RS" w:eastAsia="ar-SA"/>
              </w:rPr>
              <w:t>VIII</w:t>
            </w:r>
          </w:p>
        </w:tc>
        <w:tc>
          <w:tcPr>
            <w:tcW w:w="6129"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i/>
                <w:iCs/>
                <w:kern w:val="1"/>
                <w:sz w:val="24"/>
                <w:szCs w:val="24"/>
                <w:lang w:val="sr-Cyrl-RS" w:eastAsia="ar-SA"/>
              </w:rPr>
            </w:pPr>
            <w:r w:rsidRPr="009E7BD9">
              <w:rPr>
                <w:rFonts w:ascii="Times New Roman" w:eastAsia="TimesNewRomanPSMT" w:hAnsi="Times New Roman" w:cs="Mangal"/>
                <w:i/>
                <w:iCs/>
                <w:color w:val="000000"/>
                <w:kern w:val="1"/>
                <w:sz w:val="24"/>
                <w:szCs w:val="24"/>
                <w:lang w:val="sr-Cyrl-RS"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A53851" w:rsidP="009E7BD9">
            <w:pPr>
              <w:suppressLineNumbers/>
              <w:suppressAutoHyphens/>
              <w:spacing w:before="120" w:after="120" w:line="100" w:lineRule="atLeast"/>
              <w:rPr>
                <w:rFonts w:ascii="Times New Roman" w:eastAsia="TimesNewRomanPSMT" w:hAnsi="Times New Roman" w:cs="Mangal"/>
                <w:i/>
                <w:iCs/>
                <w:color w:val="000000"/>
                <w:kern w:val="1"/>
                <w:sz w:val="24"/>
                <w:szCs w:val="24"/>
                <w:lang w:val="sr-Cyrl-RS" w:eastAsia="ar-SA"/>
              </w:rPr>
            </w:pPr>
            <w:r>
              <w:rPr>
                <w:rFonts w:ascii="Times New Roman" w:eastAsia="TimesNewRomanPSMT" w:hAnsi="Times New Roman" w:cs="Mangal"/>
                <w:i/>
                <w:iCs/>
                <w:kern w:val="1"/>
                <w:sz w:val="24"/>
                <w:szCs w:val="24"/>
                <w:lang w:eastAsia="ar-SA"/>
              </w:rPr>
              <w:t>36</w:t>
            </w:r>
          </w:p>
        </w:tc>
      </w:tr>
      <w:tr w:rsidR="009E7BD9" w:rsidRPr="009E7BD9" w:rsidTr="009E7BD9">
        <w:tc>
          <w:tcPr>
            <w:tcW w:w="1553" w:type="dxa"/>
            <w:tcBorders>
              <w:top w:val="single" w:sz="4" w:space="0" w:color="000000"/>
              <w:left w:val="single" w:sz="4" w:space="0" w:color="000000"/>
              <w:bottom w:val="single" w:sz="4" w:space="0" w:color="000000"/>
            </w:tcBorders>
            <w:shd w:val="clear" w:color="auto" w:fill="auto"/>
          </w:tcPr>
          <w:p w:rsidR="009E7BD9" w:rsidRPr="007207BF" w:rsidRDefault="007207BF" w:rsidP="009E7BD9">
            <w:pPr>
              <w:suppressLineNumbers/>
              <w:suppressAutoHyphens/>
              <w:spacing w:before="120" w:after="120" w:line="100" w:lineRule="atLeast"/>
              <w:rPr>
                <w:rFonts w:ascii="Times New Roman" w:eastAsia="TimesNewRomanPSMT" w:hAnsi="Times New Roman" w:cs="Mangal"/>
                <w:i/>
                <w:iCs/>
                <w:color w:val="000000"/>
                <w:kern w:val="1"/>
                <w:sz w:val="24"/>
                <w:szCs w:val="24"/>
                <w:lang w:val="sr-Latn-RS" w:eastAsia="ar-SA"/>
              </w:rPr>
            </w:pPr>
            <w:r>
              <w:rPr>
                <w:rFonts w:ascii="Times New Roman" w:eastAsia="TimesNewRomanPSMT" w:hAnsi="Times New Roman" w:cs="Mangal"/>
                <w:i/>
                <w:iCs/>
                <w:color w:val="000000"/>
                <w:kern w:val="1"/>
                <w:sz w:val="24"/>
                <w:szCs w:val="24"/>
                <w:lang w:val="sr-Latn-RS" w:eastAsia="ar-SA"/>
              </w:rPr>
              <w:t>IX</w:t>
            </w:r>
          </w:p>
        </w:tc>
        <w:tc>
          <w:tcPr>
            <w:tcW w:w="6129"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i/>
                <w:iCs/>
                <w:kern w:val="1"/>
                <w:sz w:val="24"/>
                <w:szCs w:val="24"/>
                <w:lang w:val="sr-Cyrl-RS" w:eastAsia="ar-SA"/>
              </w:rPr>
            </w:pPr>
            <w:r w:rsidRPr="009E7BD9">
              <w:rPr>
                <w:rFonts w:ascii="Times New Roman" w:eastAsia="TimesNewRomanPSMT" w:hAnsi="Times New Roman" w:cs="Mangal"/>
                <w:i/>
                <w:iCs/>
                <w:color w:val="000000"/>
                <w:kern w:val="1"/>
                <w:sz w:val="24"/>
                <w:szCs w:val="24"/>
                <w:lang w:val="sr-Cyrl-RS" w:eastAsia="ar-SA"/>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A53851" w:rsidP="009E7BD9">
            <w:pPr>
              <w:suppressLineNumbers/>
              <w:suppressAutoHyphens/>
              <w:spacing w:before="120" w:after="120" w:line="100" w:lineRule="atLeast"/>
              <w:rPr>
                <w:rFonts w:ascii="Times New Roman" w:eastAsia="TimesNewRomanPSMT" w:hAnsi="Times New Roman" w:cs="Mangal"/>
                <w:i/>
                <w:iCs/>
                <w:color w:val="000000"/>
                <w:kern w:val="1"/>
                <w:sz w:val="24"/>
                <w:szCs w:val="24"/>
                <w:lang w:val="sr-Cyrl-RS" w:eastAsia="ar-SA"/>
              </w:rPr>
            </w:pPr>
            <w:r>
              <w:rPr>
                <w:rFonts w:ascii="Times New Roman" w:eastAsia="TimesNewRomanPSMT" w:hAnsi="Times New Roman" w:cs="Mangal"/>
                <w:i/>
                <w:iCs/>
                <w:kern w:val="1"/>
                <w:sz w:val="24"/>
                <w:szCs w:val="24"/>
                <w:lang w:val="sr-Cyrl-RS" w:eastAsia="ar-SA"/>
              </w:rPr>
              <w:t>40</w:t>
            </w:r>
          </w:p>
        </w:tc>
      </w:tr>
      <w:tr w:rsidR="009E7BD9" w:rsidRPr="009E7BD9" w:rsidTr="009E7BD9">
        <w:tc>
          <w:tcPr>
            <w:tcW w:w="1553" w:type="dxa"/>
            <w:tcBorders>
              <w:top w:val="single" w:sz="4" w:space="0" w:color="000000"/>
              <w:left w:val="single" w:sz="4" w:space="0" w:color="000000"/>
              <w:bottom w:val="single" w:sz="4" w:space="0" w:color="000000"/>
            </w:tcBorders>
            <w:shd w:val="clear" w:color="auto" w:fill="auto"/>
          </w:tcPr>
          <w:p w:rsidR="009E7BD9" w:rsidRPr="007207BF" w:rsidRDefault="007207BF" w:rsidP="009E7BD9">
            <w:pPr>
              <w:suppressLineNumbers/>
              <w:suppressAutoHyphens/>
              <w:spacing w:before="120" w:after="120" w:line="100" w:lineRule="atLeast"/>
              <w:rPr>
                <w:rFonts w:ascii="Times New Roman" w:eastAsia="TimesNewRomanPSMT" w:hAnsi="Times New Roman" w:cs="Mangal"/>
                <w:i/>
                <w:iCs/>
                <w:color w:val="000000"/>
                <w:kern w:val="1"/>
                <w:sz w:val="24"/>
                <w:szCs w:val="24"/>
                <w:lang w:val="sr-Latn-RS" w:eastAsia="ar-SA"/>
              </w:rPr>
            </w:pPr>
            <w:r>
              <w:rPr>
                <w:rFonts w:ascii="Times New Roman" w:eastAsia="TimesNewRomanPSMT" w:hAnsi="Times New Roman" w:cs="Mangal"/>
                <w:i/>
                <w:iCs/>
                <w:color w:val="000000"/>
                <w:kern w:val="1"/>
                <w:sz w:val="24"/>
                <w:szCs w:val="24"/>
                <w:lang w:val="sr-Latn-RS" w:eastAsia="ar-SA"/>
              </w:rPr>
              <w:t>X</w:t>
            </w:r>
          </w:p>
        </w:tc>
        <w:tc>
          <w:tcPr>
            <w:tcW w:w="6129"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i/>
                <w:iCs/>
                <w:kern w:val="1"/>
                <w:sz w:val="24"/>
                <w:szCs w:val="24"/>
                <w:lang w:val="sr-Cyrl-RS" w:eastAsia="ar-SA"/>
              </w:rPr>
            </w:pPr>
            <w:r w:rsidRPr="009E7BD9">
              <w:rPr>
                <w:rFonts w:ascii="Times New Roman" w:eastAsia="TimesNewRomanPSMT" w:hAnsi="Times New Roman" w:cs="Mangal"/>
                <w:i/>
                <w:iCs/>
                <w:color w:val="000000"/>
                <w:kern w:val="1"/>
                <w:sz w:val="24"/>
                <w:szCs w:val="24"/>
                <w:lang w:val="sr-Cyrl-RS" w:eastAsia="ar-SA"/>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A53851" w:rsidP="009E7BD9">
            <w:pPr>
              <w:suppressLineNumbers/>
              <w:suppressAutoHyphens/>
              <w:spacing w:before="120" w:after="120" w:line="100" w:lineRule="atLeast"/>
              <w:rPr>
                <w:rFonts w:ascii="Times New Roman" w:eastAsia="TimesNewRomanPSMT" w:hAnsi="Times New Roman" w:cs="Mangal"/>
                <w:i/>
                <w:iCs/>
                <w:color w:val="000000"/>
                <w:kern w:val="1"/>
                <w:sz w:val="24"/>
                <w:szCs w:val="24"/>
                <w:lang w:val="sr-Cyrl-RS" w:eastAsia="ar-SA"/>
              </w:rPr>
            </w:pPr>
            <w:r>
              <w:rPr>
                <w:rFonts w:ascii="Times New Roman" w:eastAsia="TimesNewRomanPSMT" w:hAnsi="Times New Roman" w:cs="Mangal"/>
                <w:i/>
                <w:iCs/>
                <w:kern w:val="1"/>
                <w:sz w:val="24"/>
                <w:szCs w:val="24"/>
                <w:lang w:val="sr-Cyrl-RS" w:eastAsia="ar-SA"/>
              </w:rPr>
              <w:t>41</w:t>
            </w:r>
          </w:p>
        </w:tc>
      </w:tr>
    </w:tbl>
    <w:p w:rsidR="009E7BD9" w:rsidRPr="009E7BD9" w:rsidRDefault="009E7BD9" w:rsidP="009E7BD9">
      <w:pPr>
        <w:suppressLineNumbers/>
        <w:suppressAutoHyphens/>
        <w:spacing w:before="120" w:after="120" w:line="100" w:lineRule="atLeast"/>
        <w:rPr>
          <w:rFonts w:ascii="Times New Roman" w:eastAsia="TimesNewRomanPSMT" w:hAnsi="Times New Roman" w:cs="Mangal"/>
          <w:i/>
          <w:iCs/>
          <w:color w:val="000000"/>
          <w:kern w:val="1"/>
          <w:sz w:val="24"/>
          <w:szCs w:val="24"/>
          <w:lang w:val="sr-Cyrl-RS" w:eastAsia="ar-SA"/>
        </w:rPr>
      </w:pPr>
    </w:p>
    <w:p w:rsidR="009E7BD9" w:rsidRDefault="009E7BD9" w:rsidP="009E7BD9">
      <w:pPr>
        <w:suppressLineNumbers/>
        <w:suppressAutoHyphens/>
        <w:spacing w:before="120" w:after="120" w:line="100" w:lineRule="atLeast"/>
        <w:rPr>
          <w:rFonts w:ascii="Times New Roman" w:eastAsia="TimesNewRomanPSMT" w:hAnsi="Times New Roman" w:cs="Mangal"/>
          <w:i/>
          <w:iCs/>
          <w:color w:val="000000"/>
          <w:kern w:val="1"/>
          <w:sz w:val="24"/>
          <w:szCs w:val="24"/>
          <w:lang w:val="sr-Cyrl-RS" w:eastAsia="ar-SA"/>
        </w:rPr>
      </w:pPr>
    </w:p>
    <w:p w:rsidR="00C077B3" w:rsidRDefault="00C077B3" w:rsidP="009E7BD9">
      <w:pPr>
        <w:suppressLineNumbers/>
        <w:suppressAutoHyphens/>
        <w:spacing w:before="120" w:after="120" w:line="100" w:lineRule="atLeast"/>
        <w:rPr>
          <w:rFonts w:ascii="Times New Roman" w:eastAsia="TimesNewRomanPSMT" w:hAnsi="Times New Roman" w:cs="Mangal"/>
          <w:i/>
          <w:iCs/>
          <w:color w:val="000000"/>
          <w:kern w:val="1"/>
          <w:sz w:val="24"/>
          <w:szCs w:val="24"/>
          <w:lang w:val="sr-Cyrl-RS" w:eastAsia="ar-SA"/>
        </w:rPr>
      </w:pPr>
    </w:p>
    <w:p w:rsidR="002B290F" w:rsidRDefault="002B290F" w:rsidP="009E7BD9">
      <w:pPr>
        <w:suppressLineNumbers/>
        <w:suppressAutoHyphens/>
        <w:spacing w:before="120" w:after="120" w:line="100" w:lineRule="atLeast"/>
        <w:rPr>
          <w:rFonts w:ascii="Times New Roman" w:eastAsia="TimesNewRomanPSMT" w:hAnsi="Times New Roman" w:cs="Mangal"/>
          <w:i/>
          <w:iCs/>
          <w:color w:val="000000"/>
          <w:kern w:val="1"/>
          <w:sz w:val="24"/>
          <w:szCs w:val="24"/>
          <w:lang w:val="sr-Cyrl-RS" w:eastAsia="ar-SA"/>
        </w:rPr>
      </w:pPr>
    </w:p>
    <w:p w:rsidR="002F7855" w:rsidRPr="009E7BD9" w:rsidRDefault="002F7855" w:rsidP="009E7BD9">
      <w:pPr>
        <w:suppressLineNumbers/>
        <w:suppressAutoHyphens/>
        <w:spacing w:before="120" w:after="120" w:line="100" w:lineRule="atLeast"/>
        <w:rPr>
          <w:rFonts w:ascii="Times New Roman" w:eastAsia="TimesNewRomanPSMT" w:hAnsi="Times New Roman" w:cs="Mangal"/>
          <w:i/>
          <w:iCs/>
          <w:color w:val="00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lang w:eastAsia="ar-SA"/>
        </w:rPr>
      </w:pPr>
      <w:proofErr w:type="gramStart"/>
      <w:r w:rsidRPr="009E7BD9">
        <w:rPr>
          <w:rFonts w:ascii="Times New Roman" w:eastAsia="Arial Unicode MS" w:hAnsi="Times New Roman" w:cs="Mangal"/>
          <w:b/>
          <w:bCs/>
          <w:i/>
          <w:iCs/>
          <w:color w:val="000000"/>
          <w:kern w:val="1"/>
          <w:sz w:val="28"/>
          <w:szCs w:val="28"/>
          <w:lang w:eastAsia="ar-SA"/>
        </w:rPr>
        <w:lastRenderedPageBreak/>
        <w:t>I  ОПШТИ</w:t>
      </w:r>
      <w:proofErr w:type="gramEnd"/>
      <w:r w:rsidRPr="009E7BD9">
        <w:rPr>
          <w:rFonts w:ascii="Times New Roman" w:eastAsia="Arial Unicode MS" w:hAnsi="Times New Roman" w:cs="Mangal"/>
          <w:b/>
          <w:bCs/>
          <w:i/>
          <w:iCs/>
          <w:color w:val="000000"/>
          <w:kern w:val="1"/>
          <w:sz w:val="28"/>
          <w:szCs w:val="28"/>
          <w:lang w:eastAsia="ar-SA"/>
        </w:rPr>
        <w:t xml:space="preserve"> ПОДАЦИ О ЈАВНОЈ НАБАВЦИ</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b/>
          <w:bCs/>
          <w:i/>
          <w:iCs/>
          <w:color w:val="000000"/>
          <w:kern w:val="1"/>
          <w:sz w:val="24"/>
          <w:szCs w:val="24"/>
          <w:lang w:eastAsia="ar-SA"/>
        </w:rPr>
        <w:t>1.</w:t>
      </w:r>
      <w:r w:rsidRPr="009E7BD9">
        <w:rPr>
          <w:rFonts w:ascii="Times New Roman" w:eastAsia="Arial Unicode MS" w:hAnsi="Times New Roman" w:cs="Mangal"/>
          <w:b/>
          <w:bCs/>
          <w:i/>
          <w:iCs/>
          <w:color w:val="000000"/>
          <w:kern w:val="1"/>
          <w:sz w:val="24"/>
          <w:szCs w:val="24"/>
          <w:lang w:val="sr-Cyrl-RS" w:eastAsia="ar-SA"/>
        </w:rPr>
        <w:t xml:space="preserve"> </w:t>
      </w:r>
      <w:r w:rsidRPr="009E7BD9">
        <w:rPr>
          <w:rFonts w:ascii="Times New Roman" w:eastAsia="Arial Unicode MS" w:hAnsi="Times New Roman" w:cs="Mangal"/>
          <w:b/>
          <w:bCs/>
          <w:i/>
          <w:iCs/>
          <w:color w:val="000000"/>
          <w:kern w:val="1"/>
          <w:sz w:val="24"/>
          <w:szCs w:val="24"/>
          <w:lang w:eastAsia="ar-SA"/>
        </w:rPr>
        <w:t>Подаци о наручиоцу</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CS" w:eastAsia="ar-SA"/>
        </w:rPr>
      </w:pPr>
      <w:r w:rsidRPr="009E7BD9">
        <w:rPr>
          <w:rFonts w:ascii="Times New Roman" w:eastAsia="Arial Unicode MS" w:hAnsi="Times New Roman" w:cs="Mangal"/>
          <w:i/>
          <w:iCs/>
          <w:color w:val="000000"/>
          <w:kern w:val="1"/>
          <w:sz w:val="24"/>
          <w:szCs w:val="24"/>
          <w:lang w:eastAsia="ar-SA"/>
        </w:rPr>
        <w:t>Наручилац:</w:t>
      </w:r>
      <w:r>
        <w:rPr>
          <w:rFonts w:ascii="Times New Roman" w:eastAsia="Arial Unicode MS" w:hAnsi="Times New Roman" w:cs="Mangal"/>
          <w:i/>
          <w:iCs/>
          <w:color w:val="000000"/>
          <w:kern w:val="1"/>
          <w:sz w:val="24"/>
          <w:szCs w:val="24"/>
          <w:lang w:val="sr-Cyrl-RS" w:eastAsia="ar-SA"/>
        </w:rPr>
        <w:t xml:space="preserve"> Народни музеј Ниш</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CS" w:eastAsia="ar-SA"/>
        </w:rPr>
      </w:pPr>
      <w:r w:rsidRPr="009E7BD9">
        <w:rPr>
          <w:rFonts w:ascii="Times New Roman" w:eastAsia="Arial Unicode MS" w:hAnsi="Times New Roman" w:cs="Mangal"/>
          <w:i/>
          <w:iCs/>
          <w:color w:val="000000"/>
          <w:kern w:val="1"/>
          <w:sz w:val="24"/>
          <w:szCs w:val="24"/>
          <w:lang w:val="sr-Cyrl-CS" w:eastAsia="ar-SA"/>
        </w:rPr>
        <w:t xml:space="preserve">Адреса: </w:t>
      </w:r>
      <w:r w:rsidR="00EB3229">
        <w:rPr>
          <w:rFonts w:ascii="Times New Roman" w:eastAsia="Arial Unicode MS" w:hAnsi="Times New Roman" w:cs="Mangal"/>
          <w:i/>
          <w:iCs/>
          <w:color w:val="000000"/>
          <w:kern w:val="1"/>
          <w:sz w:val="24"/>
          <w:szCs w:val="24"/>
          <w:lang w:val="sr-Cyrl-CS" w:eastAsia="ar-SA"/>
        </w:rPr>
        <w:t>Генерала Милојка Ле</w:t>
      </w:r>
      <w:r>
        <w:rPr>
          <w:rFonts w:ascii="Times New Roman" w:eastAsia="Arial Unicode MS" w:hAnsi="Times New Roman" w:cs="Mangal"/>
          <w:i/>
          <w:iCs/>
          <w:color w:val="000000"/>
          <w:kern w:val="1"/>
          <w:sz w:val="24"/>
          <w:szCs w:val="24"/>
          <w:lang w:val="sr-Cyrl-CS" w:eastAsia="ar-SA"/>
        </w:rPr>
        <w:t>ш</w:t>
      </w:r>
      <w:r w:rsidR="00EB3229">
        <w:rPr>
          <w:rFonts w:ascii="Times New Roman" w:eastAsia="Arial Unicode MS" w:hAnsi="Times New Roman" w:cs="Mangal"/>
          <w:i/>
          <w:iCs/>
          <w:color w:val="000000"/>
          <w:kern w:val="1"/>
          <w:sz w:val="24"/>
          <w:szCs w:val="24"/>
          <w:lang w:val="sr-Cyrl-CS" w:eastAsia="ar-SA"/>
        </w:rPr>
        <w:t>ј</w:t>
      </w:r>
      <w:r>
        <w:rPr>
          <w:rFonts w:ascii="Times New Roman" w:eastAsia="Arial Unicode MS" w:hAnsi="Times New Roman" w:cs="Mangal"/>
          <w:i/>
          <w:iCs/>
          <w:color w:val="000000"/>
          <w:kern w:val="1"/>
          <w:sz w:val="24"/>
          <w:szCs w:val="24"/>
          <w:lang w:val="sr-Cyrl-CS" w:eastAsia="ar-SA"/>
        </w:rPr>
        <w:t>анина 14, 18000 Ниш</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CS" w:eastAsia="ar-SA"/>
        </w:rPr>
      </w:pPr>
      <w:r w:rsidRPr="009E7BD9">
        <w:rPr>
          <w:rFonts w:ascii="Times New Roman" w:eastAsia="Arial Unicode MS" w:hAnsi="Times New Roman" w:cs="Mangal"/>
          <w:i/>
          <w:iCs/>
          <w:color w:val="000000"/>
          <w:kern w:val="1"/>
          <w:sz w:val="24"/>
          <w:szCs w:val="24"/>
          <w:lang w:val="sr-Cyrl-CS" w:eastAsia="ar-SA"/>
        </w:rPr>
        <w:t>ПИБ:</w:t>
      </w:r>
      <w:r w:rsidRPr="009E7BD9">
        <w:rPr>
          <w:rFonts w:ascii="Times New Roman" w:eastAsia="Calibri" w:hAnsi="Times New Roman" w:cs="Times New Roman"/>
          <w:sz w:val="20"/>
          <w:szCs w:val="20"/>
        </w:rPr>
        <w:t xml:space="preserve"> </w:t>
      </w:r>
      <w:r w:rsidRPr="009E7BD9">
        <w:rPr>
          <w:rFonts w:ascii="Times New Roman" w:eastAsia="Arial Unicode MS" w:hAnsi="Times New Roman" w:cs="Mangal"/>
          <w:i/>
          <w:iCs/>
          <w:color w:val="000000"/>
          <w:kern w:val="1"/>
          <w:sz w:val="24"/>
          <w:szCs w:val="24"/>
          <w:lang w:eastAsia="ar-SA"/>
        </w:rPr>
        <w:t>100668533</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CS" w:eastAsia="ar-SA"/>
        </w:rPr>
      </w:pPr>
      <w:r w:rsidRPr="009E7BD9">
        <w:rPr>
          <w:rFonts w:ascii="Times New Roman" w:eastAsia="Arial Unicode MS" w:hAnsi="Times New Roman" w:cs="Mangal"/>
          <w:i/>
          <w:iCs/>
          <w:color w:val="000000"/>
          <w:kern w:val="1"/>
          <w:sz w:val="24"/>
          <w:szCs w:val="24"/>
          <w:lang w:val="sr-Cyrl-CS" w:eastAsia="ar-SA"/>
        </w:rPr>
        <w:t xml:space="preserve">МБ: </w:t>
      </w:r>
      <w:r w:rsidRPr="009E7BD9">
        <w:rPr>
          <w:rFonts w:ascii="Times New Roman" w:eastAsia="Arial Unicode MS" w:hAnsi="Times New Roman" w:cs="Mangal"/>
          <w:i/>
          <w:iCs/>
          <w:color w:val="000000"/>
          <w:kern w:val="1"/>
          <w:sz w:val="24"/>
          <w:szCs w:val="24"/>
          <w:lang w:eastAsia="ar-SA"/>
        </w:rPr>
        <w:t>07185251</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CS" w:eastAsia="ar-SA"/>
        </w:rPr>
      </w:pPr>
      <w:r w:rsidRPr="009E7BD9">
        <w:rPr>
          <w:rFonts w:ascii="Times New Roman" w:eastAsia="Arial Unicode MS" w:hAnsi="Times New Roman" w:cs="Mangal"/>
          <w:i/>
          <w:iCs/>
          <w:color w:val="000000"/>
          <w:kern w:val="1"/>
          <w:sz w:val="24"/>
          <w:szCs w:val="24"/>
          <w:lang w:val="sr-Cyrl-CS" w:eastAsia="ar-SA"/>
        </w:rPr>
        <w:t xml:space="preserve">Број рачуна: </w:t>
      </w:r>
      <w:r>
        <w:rPr>
          <w:rFonts w:ascii="Times New Roman" w:eastAsia="Arial Unicode MS" w:hAnsi="Times New Roman" w:cs="Mangal"/>
          <w:i/>
          <w:iCs/>
          <w:color w:val="000000"/>
          <w:kern w:val="1"/>
          <w:sz w:val="24"/>
          <w:szCs w:val="24"/>
          <w:lang w:val="sr-Cyrl-CS" w:eastAsia="ar-SA"/>
        </w:rPr>
        <w:t>840-537664-52</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val="sr-Cyrl-CS" w:eastAsia="ar-SA"/>
        </w:rPr>
        <w:t xml:space="preserve">Интернет страница: </w:t>
      </w:r>
      <w:r w:rsidRPr="008F5633">
        <w:rPr>
          <w:rStyle w:val="Heading1Char"/>
          <w:rFonts w:ascii="Times New Roman" w:hAnsi="Times New Roman" w:cs="Times New Roman"/>
          <w:i/>
          <w:color w:val="0070C0"/>
          <w:sz w:val="24"/>
          <w:szCs w:val="24"/>
          <w:u w:val="single"/>
        </w:rPr>
        <w:t>www.narodnimuzejnis.rs</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Pr>
          <w:rFonts w:ascii="Times New Roman" w:eastAsia="Arial Unicode MS" w:hAnsi="Times New Roman" w:cs="Mangal"/>
          <w:i/>
          <w:iCs/>
          <w:color w:val="000000"/>
          <w:kern w:val="1"/>
          <w:sz w:val="24"/>
          <w:szCs w:val="24"/>
          <w:lang w:val="sr-Cyrl-RS" w:eastAsia="ar-SA"/>
        </w:rPr>
        <w:t>Електронска пошта:</w:t>
      </w:r>
      <w:r w:rsidRPr="008F5633">
        <w:rPr>
          <w:rFonts w:ascii="Times New Roman" w:eastAsia="Arial Unicode MS" w:hAnsi="Times New Roman" w:cs="Mangal"/>
          <w:i/>
          <w:iCs/>
          <w:color w:val="0070C0"/>
          <w:kern w:val="1"/>
          <w:sz w:val="24"/>
          <w:szCs w:val="24"/>
          <w:lang w:val="sr-Cyrl-RS" w:eastAsia="ar-SA"/>
        </w:rPr>
        <w:t xml:space="preserve"> </w:t>
      </w:r>
      <w:hyperlink r:id="rId8" w:history="1">
        <w:r w:rsidRPr="008F5633">
          <w:rPr>
            <w:rStyle w:val="Hyperlink"/>
            <w:rFonts w:ascii="Times New Roman" w:eastAsia="Arial Unicode MS" w:hAnsi="Times New Roman" w:cs="Mangal"/>
            <w:b/>
            <w:i/>
            <w:iCs/>
            <w:color w:val="0070C0"/>
            <w:kern w:val="1"/>
            <w:sz w:val="24"/>
            <w:szCs w:val="24"/>
            <w:lang w:eastAsia="ar-SA"/>
          </w:rPr>
          <w:t>muzejnis@gmail.com</w:t>
        </w:r>
      </w:hyperlink>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b/>
          <w:bCs/>
          <w:i/>
          <w:iCs/>
          <w:color w:val="000000"/>
          <w:kern w:val="1"/>
          <w:sz w:val="24"/>
          <w:szCs w:val="24"/>
          <w:lang w:eastAsia="ar-SA"/>
        </w:rPr>
        <w:t>2. Врста поступка јавне набавке</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Предметна јавна набавка се спроводи у поступку јавне набавке мале вредности у складу са Законом и подзаконским актима к</w:t>
      </w:r>
      <w:r w:rsidR="004D59BE">
        <w:rPr>
          <w:rFonts w:ascii="Times New Roman" w:eastAsia="Arial Unicode MS" w:hAnsi="Times New Roman" w:cs="Mangal"/>
          <w:i/>
          <w:iCs/>
          <w:color w:val="000000"/>
          <w:kern w:val="1"/>
          <w:sz w:val="24"/>
          <w:szCs w:val="24"/>
          <w:lang w:eastAsia="ar-SA"/>
        </w:rPr>
        <w:t>ојима се уређују јавне набавке.</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b/>
          <w:bCs/>
          <w:i/>
          <w:iCs/>
          <w:color w:val="000000"/>
          <w:kern w:val="1"/>
          <w:sz w:val="24"/>
          <w:szCs w:val="24"/>
          <w:lang w:eastAsia="ar-SA"/>
        </w:rPr>
        <w:t>3. Предмет јавне набавке</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Предмет јавне набавке бр</w:t>
      </w:r>
      <w:r w:rsidRPr="009E7BD9">
        <w:rPr>
          <w:rFonts w:ascii="Times New Roman" w:eastAsia="Arial Unicode MS" w:hAnsi="Times New Roman" w:cs="Mangal"/>
          <w:i/>
          <w:iCs/>
          <w:color w:val="000000"/>
          <w:kern w:val="1"/>
          <w:sz w:val="24"/>
          <w:szCs w:val="24"/>
          <w:lang w:val="sr-Cyrl-RS" w:eastAsia="ar-SA"/>
        </w:rPr>
        <w:t>ој</w:t>
      </w:r>
      <w:r w:rsidRPr="009E7BD9">
        <w:rPr>
          <w:rFonts w:ascii="Times New Roman" w:eastAsia="Arial Unicode MS" w:hAnsi="Times New Roman" w:cs="Mangal"/>
          <w:i/>
          <w:iCs/>
          <w:color w:val="000000"/>
          <w:kern w:val="1"/>
          <w:sz w:val="24"/>
          <w:szCs w:val="24"/>
          <w:lang w:eastAsia="ar-SA"/>
        </w:rPr>
        <w:t xml:space="preserve"> </w:t>
      </w:r>
      <w:r w:rsidRPr="009E7BD9">
        <w:rPr>
          <w:rFonts w:ascii="Times New Roman" w:eastAsia="Arial Unicode MS" w:hAnsi="Times New Roman" w:cs="Mangal"/>
          <w:i/>
          <w:iCs/>
          <w:color w:val="000000"/>
          <w:kern w:val="1"/>
          <w:sz w:val="24"/>
          <w:szCs w:val="24"/>
          <w:lang w:val="sr-Cyrl-RS" w:eastAsia="ar-SA"/>
        </w:rPr>
        <w:t>2</w:t>
      </w:r>
      <w:r w:rsidRPr="009E7BD9">
        <w:rPr>
          <w:rFonts w:ascii="Times New Roman" w:eastAsia="Arial Unicode MS" w:hAnsi="Times New Roman" w:cs="Mangal"/>
          <w:i/>
          <w:iCs/>
          <w:color w:val="000000"/>
          <w:kern w:val="1"/>
          <w:sz w:val="24"/>
          <w:szCs w:val="24"/>
          <w:lang w:eastAsia="ar-SA"/>
        </w:rPr>
        <w:t>/2019 су</w:t>
      </w:r>
      <w:r w:rsidRPr="009E7BD9">
        <w:rPr>
          <w:rFonts w:ascii="Times New Roman" w:eastAsia="Arial Unicode MS" w:hAnsi="Times New Roman" w:cs="Mangal"/>
          <w:i/>
          <w:iCs/>
          <w:color w:val="000000"/>
          <w:kern w:val="1"/>
          <w:sz w:val="24"/>
          <w:szCs w:val="24"/>
          <w:lang w:val="sr-Cyrl-RS" w:eastAsia="ar-SA"/>
        </w:rPr>
        <w:t xml:space="preserve">: добра </w:t>
      </w:r>
      <w:r w:rsidRPr="009E7BD9">
        <w:rPr>
          <w:rFonts w:ascii="Times New Roman" w:eastAsia="Arial Unicode MS" w:hAnsi="Times New Roman" w:cs="Mangal"/>
          <w:i/>
          <w:iCs/>
          <w:color w:val="000000"/>
          <w:kern w:val="1"/>
          <w:sz w:val="24"/>
          <w:szCs w:val="24"/>
          <w:lang w:eastAsia="ar-SA"/>
        </w:rPr>
        <w:t xml:space="preserve">– </w:t>
      </w:r>
      <w:r w:rsidRPr="009E7BD9">
        <w:rPr>
          <w:rFonts w:ascii="Times New Roman" w:eastAsia="Arial Unicode MS" w:hAnsi="Times New Roman" w:cs="Mangal"/>
          <w:i/>
          <w:iCs/>
          <w:color w:val="000000"/>
          <w:kern w:val="1"/>
          <w:sz w:val="24"/>
          <w:szCs w:val="24"/>
          <w:lang w:val="sr-Cyrl-RS" w:eastAsia="ar-SA"/>
        </w:rPr>
        <w:t xml:space="preserve">набавка рачунара и рачунарске опреме </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p>
    <w:p w:rsidR="002B290F"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b/>
          <w:i/>
          <w:iCs/>
          <w:color w:val="000000"/>
          <w:kern w:val="1"/>
          <w:sz w:val="24"/>
          <w:szCs w:val="24"/>
          <w:lang w:val="sr-Cyrl-RS" w:eastAsia="ar-SA"/>
        </w:rPr>
        <w:t>Ознака из ОРН</w:t>
      </w:r>
      <w:r w:rsidRPr="009E7BD9">
        <w:rPr>
          <w:rFonts w:ascii="Times New Roman" w:eastAsia="Arial Unicode MS" w:hAnsi="Times New Roman" w:cs="Mangal"/>
          <w:i/>
          <w:iCs/>
          <w:color w:val="000000"/>
          <w:kern w:val="1"/>
          <w:sz w:val="24"/>
          <w:szCs w:val="24"/>
          <w:lang w:val="sr-Cyrl-RS" w:eastAsia="ar-SA"/>
        </w:rPr>
        <w:t>: 302</w:t>
      </w:r>
      <w:r w:rsidR="00375839">
        <w:rPr>
          <w:rFonts w:ascii="Times New Roman" w:eastAsia="Arial Unicode MS" w:hAnsi="Times New Roman" w:cs="Mangal"/>
          <w:i/>
          <w:iCs/>
          <w:color w:val="000000"/>
          <w:kern w:val="1"/>
          <w:sz w:val="24"/>
          <w:szCs w:val="24"/>
          <w:lang w:val="sr-Cyrl-RS" w:eastAsia="ar-SA"/>
        </w:rPr>
        <w:t>00000</w:t>
      </w:r>
      <w:r w:rsidRPr="009E7BD9">
        <w:rPr>
          <w:rFonts w:ascii="Times New Roman" w:eastAsia="Arial Unicode MS" w:hAnsi="Times New Roman" w:cs="Mangal"/>
          <w:i/>
          <w:iCs/>
          <w:color w:val="000000"/>
          <w:kern w:val="1"/>
          <w:sz w:val="24"/>
          <w:szCs w:val="24"/>
          <w:lang w:val="sr-Cyrl-RS" w:eastAsia="ar-SA"/>
        </w:rPr>
        <w:t xml:space="preserve"> – </w:t>
      </w:r>
      <w:r w:rsidR="008F5633">
        <w:rPr>
          <w:rFonts w:ascii="Times New Roman" w:eastAsia="Arial Unicode MS" w:hAnsi="Times New Roman" w:cs="Mangal"/>
          <w:i/>
          <w:iCs/>
          <w:color w:val="000000"/>
          <w:kern w:val="1"/>
          <w:sz w:val="24"/>
          <w:szCs w:val="24"/>
          <w:lang w:val="sr-Cyrl-RS" w:eastAsia="ar-SA"/>
        </w:rPr>
        <w:t>рачунари и рачунарска опрема</w:t>
      </w:r>
      <w:r w:rsidRPr="009E7BD9">
        <w:rPr>
          <w:rFonts w:ascii="Times New Roman" w:eastAsia="Arial Unicode MS" w:hAnsi="Times New Roman" w:cs="Mangal"/>
          <w:i/>
          <w:iCs/>
          <w:color w:val="000000"/>
          <w:kern w:val="1"/>
          <w:sz w:val="24"/>
          <w:szCs w:val="24"/>
          <w:lang w:val="sr-Cyrl-RS" w:eastAsia="ar-SA"/>
        </w:rPr>
        <w:t>.</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b/>
          <w:bCs/>
          <w:i/>
          <w:iCs/>
          <w:color w:val="000000"/>
          <w:kern w:val="1"/>
          <w:sz w:val="24"/>
          <w:szCs w:val="24"/>
          <w:lang w:eastAsia="ar-SA"/>
        </w:rPr>
        <w:t xml:space="preserve">4. </w:t>
      </w:r>
      <w:r w:rsidRPr="009E7BD9">
        <w:rPr>
          <w:rFonts w:ascii="Times New Roman" w:eastAsia="Arial Unicode MS" w:hAnsi="Times New Roman" w:cs="Mangal"/>
          <w:b/>
          <w:bCs/>
          <w:i/>
          <w:iCs/>
          <w:color w:val="000000"/>
          <w:kern w:val="1"/>
          <w:sz w:val="24"/>
          <w:szCs w:val="24"/>
          <w:lang w:val="sr-Cyrl-RS" w:eastAsia="ar-SA"/>
        </w:rPr>
        <w:t>Циљ поступка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val="sr-Cyrl-RS" w:eastAsia="ar-SA"/>
        </w:rPr>
        <w:t>Поступак јавне набавке се спроводи ради закључења уговора о јавној набавци.</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i/>
          <w:iCs/>
          <w:color w:val="000000"/>
          <w:kern w:val="1"/>
          <w:sz w:val="24"/>
          <w:szCs w:val="24"/>
          <w:lang w:val="sr-Cyrl-RS" w:eastAsia="ar-SA"/>
        </w:rPr>
      </w:pPr>
      <w:r w:rsidRPr="009E7BD9">
        <w:rPr>
          <w:rFonts w:ascii="Times New Roman" w:eastAsia="Arial Unicode MS" w:hAnsi="Times New Roman" w:cs="Mangal"/>
          <w:b/>
          <w:i/>
          <w:iCs/>
          <w:color w:val="000000"/>
          <w:kern w:val="1"/>
          <w:sz w:val="24"/>
          <w:szCs w:val="24"/>
          <w:lang w:val="sr-Cyrl-RS" w:eastAsia="ar-SA"/>
        </w:rPr>
        <w:t>5. Начин преузимања конкурсне документације</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val="sr-Cyrl-RS" w:eastAsia="ar-SA"/>
        </w:rPr>
        <w:t xml:space="preserve">Са Портала Управе за јавне набавке: </w:t>
      </w:r>
      <w:hyperlink r:id="rId9" w:history="1">
        <w:r w:rsidRPr="008F5633">
          <w:rPr>
            <w:rFonts w:ascii="Times New Roman" w:eastAsia="Arial Unicode MS" w:hAnsi="Times New Roman" w:cs="Times New Roman"/>
            <w:b/>
            <w:i/>
            <w:iCs/>
            <w:color w:val="0070C0"/>
            <w:kern w:val="1"/>
            <w:sz w:val="24"/>
            <w:szCs w:val="24"/>
            <w:u w:val="single"/>
            <w:lang w:eastAsia="ar-SA"/>
          </w:rPr>
          <w:t>www.portal.ujn.gov.rs</w:t>
        </w:r>
      </w:hyperlink>
      <w:r w:rsidRPr="008F5633">
        <w:rPr>
          <w:rFonts w:ascii="Times New Roman" w:eastAsia="Arial Unicode MS" w:hAnsi="Times New Roman" w:cs="Mangal"/>
          <w:i/>
          <w:iCs/>
          <w:color w:val="0070C0"/>
          <w:kern w:val="1"/>
          <w:sz w:val="24"/>
          <w:szCs w:val="24"/>
          <w:lang w:eastAsia="ar-SA"/>
        </w:rPr>
        <w:t xml:space="preserve"> </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val="sr-Cyrl-RS" w:eastAsia="ar-SA"/>
        </w:rPr>
        <w:t xml:space="preserve">Интернет странице наручиоца: </w:t>
      </w:r>
      <w:r w:rsidR="00375839" w:rsidRPr="008F5633">
        <w:rPr>
          <w:rStyle w:val="Heading1Char"/>
          <w:rFonts w:ascii="Times New Roman" w:hAnsi="Times New Roman" w:cs="Times New Roman"/>
          <w:i/>
          <w:color w:val="0070C0"/>
          <w:sz w:val="24"/>
          <w:szCs w:val="24"/>
          <w:u w:val="single"/>
        </w:rPr>
        <w:t>www.narodnimuzejnis.rs</w:t>
      </w:r>
      <w:r w:rsidRPr="008F5633">
        <w:rPr>
          <w:rFonts w:ascii="Times New Roman" w:eastAsia="Arial Unicode MS" w:hAnsi="Times New Roman" w:cs="Mangal"/>
          <w:i/>
          <w:iCs/>
          <w:color w:val="0070C0"/>
          <w:kern w:val="1"/>
          <w:sz w:val="24"/>
          <w:szCs w:val="24"/>
          <w:lang w:val="sr-Cyrl-RS" w:eastAsia="ar-SA"/>
        </w:rPr>
        <w:t xml:space="preserve"> </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b/>
          <w:bCs/>
          <w:i/>
          <w:iCs/>
          <w:color w:val="000000"/>
          <w:kern w:val="1"/>
          <w:sz w:val="24"/>
          <w:szCs w:val="24"/>
          <w:lang w:eastAsia="ar-SA"/>
        </w:rPr>
        <w:t xml:space="preserve">6. Контакт (лице или служба) </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CS" w:eastAsia="ar-SA"/>
        </w:rPr>
      </w:pPr>
      <w:r w:rsidRPr="009E7BD9">
        <w:rPr>
          <w:rFonts w:ascii="Times New Roman" w:eastAsia="Arial Unicode MS" w:hAnsi="Times New Roman" w:cs="Mangal"/>
          <w:i/>
          <w:iCs/>
          <w:color w:val="000000"/>
          <w:kern w:val="1"/>
          <w:sz w:val="24"/>
          <w:szCs w:val="24"/>
          <w:lang w:eastAsia="ar-SA"/>
        </w:rPr>
        <w:t xml:space="preserve">Лице </w:t>
      </w:r>
      <w:r w:rsidRPr="009E7BD9">
        <w:rPr>
          <w:rFonts w:ascii="Times New Roman" w:eastAsia="Arial Unicode MS" w:hAnsi="Times New Roman" w:cs="Mangal"/>
          <w:i/>
          <w:iCs/>
          <w:color w:val="000000"/>
          <w:kern w:val="1"/>
          <w:sz w:val="24"/>
          <w:szCs w:val="24"/>
          <w:lang w:val="sr-Cyrl-RS" w:eastAsia="ar-SA"/>
        </w:rPr>
        <w:t>з</w:t>
      </w:r>
      <w:r w:rsidRPr="009E7BD9">
        <w:rPr>
          <w:rFonts w:ascii="Times New Roman" w:eastAsia="Arial Unicode MS" w:hAnsi="Times New Roman" w:cs="Mangal"/>
          <w:i/>
          <w:iCs/>
          <w:color w:val="000000"/>
          <w:kern w:val="1"/>
          <w:sz w:val="24"/>
          <w:szCs w:val="24"/>
          <w:lang w:eastAsia="ar-SA"/>
        </w:rPr>
        <w:t>а контакт:</w:t>
      </w:r>
      <w:r w:rsidRPr="009E7BD9">
        <w:rPr>
          <w:rFonts w:ascii="Times New Roman" w:eastAsia="Arial Unicode MS" w:hAnsi="Times New Roman" w:cs="Mangal"/>
          <w:i/>
          <w:iCs/>
          <w:color w:val="000000"/>
          <w:kern w:val="1"/>
          <w:sz w:val="24"/>
          <w:szCs w:val="24"/>
          <w:lang w:val="sr-Cyrl-RS" w:eastAsia="ar-SA"/>
        </w:rPr>
        <w:t xml:space="preserve"> </w:t>
      </w:r>
      <w:r w:rsidR="008F5633">
        <w:rPr>
          <w:rFonts w:ascii="Times New Roman" w:eastAsia="Arial Unicode MS" w:hAnsi="Times New Roman" w:cs="Mangal"/>
          <w:i/>
          <w:iCs/>
          <w:color w:val="000000"/>
          <w:kern w:val="1"/>
          <w:sz w:val="24"/>
          <w:szCs w:val="24"/>
          <w:lang w:val="sr-Cyrl-RS" w:eastAsia="ar-SA"/>
        </w:rPr>
        <w:t>Марко</w:t>
      </w:r>
      <w:r w:rsidR="008F5633">
        <w:rPr>
          <w:rFonts w:ascii="Times New Roman" w:eastAsia="Arial Unicode MS" w:hAnsi="Times New Roman" w:cs="Mangal"/>
          <w:i/>
          <w:iCs/>
          <w:color w:val="000000"/>
          <w:kern w:val="1"/>
          <w:sz w:val="24"/>
          <w:szCs w:val="24"/>
          <w:lang w:eastAsia="ar-SA"/>
        </w:rPr>
        <w:t xml:space="preserve"> Петровић,</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val="sr-Cyrl-CS" w:eastAsia="ar-SA"/>
        </w:rPr>
        <w:t>Е - mail адреса</w:t>
      </w:r>
      <w:r w:rsidR="004D59BE">
        <w:rPr>
          <w:rFonts w:ascii="Times New Roman" w:eastAsia="Arial Unicode MS" w:hAnsi="Times New Roman" w:cs="Mangal"/>
          <w:i/>
          <w:iCs/>
          <w:color w:val="000000"/>
          <w:kern w:val="1"/>
          <w:sz w:val="24"/>
          <w:szCs w:val="24"/>
          <w:lang w:val="sr-Latn-RS" w:eastAsia="ar-SA"/>
        </w:rPr>
        <w:t>:</w:t>
      </w:r>
      <w:r w:rsidRPr="009E7BD9">
        <w:rPr>
          <w:rFonts w:ascii="Times New Roman" w:eastAsia="Arial Unicode MS" w:hAnsi="Times New Roman" w:cs="Mangal"/>
          <w:i/>
          <w:iCs/>
          <w:color w:val="000000"/>
          <w:kern w:val="1"/>
          <w:sz w:val="24"/>
          <w:szCs w:val="24"/>
          <w:lang w:val="sr-Cyrl-CS" w:eastAsia="ar-SA"/>
        </w:rPr>
        <w:t xml:space="preserve"> </w:t>
      </w:r>
      <w:r w:rsidR="008F5633" w:rsidRPr="008F5633">
        <w:rPr>
          <w:rFonts w:ascii="Times New Roman" w:eastAsia="Arial Unicode MS" w:hAnsi="Times New Roman" w:cs="Mangal"/>
          <w:b/>
          <w:i/>
          <w:iCs/>
          <w:color w:val="0070C0"/>
          <w:kern w:val="1"/>
          <w:sz w:val="24"/>
          <w:szCs w:val="24"/>
          <w:u w:val="single"/>
          <w:lang w:eastAsia="ar-SA"/>
        </w:rPr>
        <w:t>markomuzej@gmail.com</w:t>
      </w:r>
      <w:hyperlink r:id="rId10" w:history="1"/>
      <w:r w:rsidRPr="009E7BD9">
        <w:rPr>
          <w:rFonts w:ascii="Times New Roman" w:eastAsia="Arial Unicode MS" w:hAnsi="Times New Roman" w:cs="Mangal"/>
          <w:i/>
          <w:iCs/>
          <w:color w:val="000000"/>
          <w:kern w:val="1"/>
          <w:sz w:val="24"/>
          <w:szCs w:val="24"/>
          <w:lang w:eastAsia="ar-SA"/>
        </w:rPr>
        <w:t xml:space="preserve"> </w:t>
      </w:r>
    </w:p>
    <w:p w:rsidR="009E7BD9" w:rsidRDefault="009E7BD9" w:rsidP="009E7BD9">
      <w:pPr>
        <w:suppressLineNumbers/>
        <w:suppressAutoHyphens/>
        <w:spacing w:before="120" w:after="120" w:line="100" w:lineRule="atLeast"/>
        <w:rPr>
          <w:rFonts w:ascii="Times New Roman" w:eastAsia="Arial Unicode MS" w:hAnsi="Times New Roman" w:cs="Mangal"/>
          <w:bCs/>
          <w:i/>
          <w:iCs/>
          <w:kern w:val="1"/>
          <w:sz w:val="24"/>
          <w:szCs w:val="24"/>
          <w:lang w:val="sr-Cyrl-RS" w:eastAsia="ar-SA"/>
        </w:rPr>
      </w:pPr>
      <w:r w:rsidRPr="009E7BD9">
        <w:rPr>
          <w:rFonts w:ascii="Times New Roman" w:eastAsia="Arial Unicode MS" w:hAnsi="Times New Roman" w:cs="Mangal"/>
          <w:bCs/>
          <w:i/>
          <w:iCs/>
          <w:kern w:val="1"/>
          <w:sz w:val="24"/>
          <w:szCs w:val="24"/>
          <w:lang w:val="sr-Cyrl-RS" w:eastAsia="ar-SA"/>
        </w:rPr>
        <w:t xml:space="preserve">Број </w:t>
      </w:r>
      <w:r w:rsidR="004D59BE">
        <w:rPr>
          <w:rFonts w:ascii="Times New Roman" w:eastAsia="Arial Unicode MS" w:hAnsi="Times New Roman" w:cs="Mangal"/>
          <w:bCs/>
          <w:i/>
          <w:iCs/>
          <w:kern w:val="1"/>
          <w:sz w:val="24"/>
          <w:szCs w:val="24"/>
          <w:lang w:val="sr-Cyrl-RS" w:eastAsia="ar-SA"/>
        </w:rPr>
        <w:t>телефона</w:t>
      </w:r>
      <w:r w:rsidRPr="009E7BD9">
        <w:rPr>
          <w:rFonts w:ascii="Times New Roman" w:eastAsia="Arial Unicode MS" w:hAnsi="Times New Roman" w:cs="Mangal"/>
          <w:bCs/>
          <w:i/>
          <w:iCs/>
          <w:kern w:val="1"/>
          <w:sz w:val="24"/>
          <w:szCs w:val="24"/>
          <w:lang w:val="sr-Cyrl-RS" w:eastAsia="ar-SA"/>
        </w:rPr>
        <w:t xml:space="preserve">: </w:t>
      </w:r>
      <w:r w:rsidR="004D59BE">
        <w:rPr>
          <w:rFonts w:ascii="Times New Roman" w:eastAsia="Arial Unicode MS" w:hAnsi="Times New Roman" w:cs="Mangal"/>
          <w:bCs/>
          <w:i/>
          <w:iCs/>
          <w:kern w:val="1"/>
          <w:sz w:val="24"/>
          <w:szCs w:val="24"/>
          <w:lang w:val="sr-Cyrl-RS" w:eastAsia="ar-SA"/>
        </w:rPr>
        <w:t>0</w:t>
      </w:r>
      <w:r w:rsidR="00CE6D1A">
        <w:rPr>
          <w:rFonts w:ascii="Times New Roman" w:eastAsia="Arial Unicode MS" w:hAnsi="Times New Roman" w:cs="Mangal"/>
          <w:bCs/>
          <w:i/>
          <w:iCs/>
          <w:kern w:val="1"/>
          <w:sz w:val="24"/>
          <w:szCs w:val="24"/>
          <w:lang w:val="sr-Cyrl-RS" w:eastAsia="ar-SA"/>
        </w:rPr>
        <w:t>18/513-430</w:t>
      </w:r>
    </w:p>
    <w:p w:rsidR="00F92C03" w:rsidRDefault="00F92C03" w:rsidP="009E7BD9">
      <w:pPr>
        <w:suppressLineNumbers/>
        <w:suppressAutoHyphens/>
        <w:spacing w:before="120" w:after="120" w:line="100" w:lineRule="atLeast"/>
        <w:rPr>
          <w:rFonts w:ascii="Times New Roman" w:eastAsia="Arial Unicode MS" w:hAnsi="Times New Roman" w:cs="Mangal"/>
          <w:bCs/>
          <w:i/>
          <w:iCs/>
          <w:kern w:val="1"/>
          <w:sz w:val="24"/>
          <w:szCs w:val="24"/>
          <w:lang w:val="sr-Cyrl-RS" w:eastAsia="ar-SA"/>
        </w:rPr>
      </w:pPr>
    </w:p>
    <w:p w:rsidR="00F92C03" w:rsidRPr="004D59BE" w:rsidRDefault="00F92C03" w:rsidP="009E7BD9">
      <w:pPr>
        <w:suppressLineNumbers/>
        <w:suppressAutoHyphens/>
        <w:spacing w:before="120" w:after="120" w:line="100" w:lineRule="atLeast"/>
        <w:rPr>
          <w:rFonts w:ascii="Times New Roman" w:eastAsia="Arial Unicode MS" w:hAnsi="Times New Roman" w:cs="Mangal"/>
          <w:bCs/>
          <w:i/>
          <w:iCs/>
          <w:kern w:val="1"/>
          <w:sz w:val="24"/>
          <w:szCs w:val="24"/>
          <w:lang w:val="sr-Cyrl-C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val="sr-Cyrl-C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lang w:eastAsia="ar-SA"/>
        </w:rPr>
      </w:pPr>
      <w:proofErr w:type="gramStart"/>
      <w:r w:rsidRPr="009E7BD9">
        <w:rPr>
          <w:rFonts w:ascii="Times New Roman" w:eastAsia="Arial Unicode MS" w:hAnsi="Times New Roman" w:cs="Mangal"/>
          <w:b/>
          <w:bCs/>
          <w:i/>
          <w:iCs/>
          <w:color w:val="000000"/>
          <w:kern w:val="1"/>
          <w:sz w:val="28"/>
          <w:szCs w:val="28"/>
          <w:lang w:eastAsia="ar-SA"/>
        </w:rPr>
        <w:t>II  ПОДАЦИ</w:t>
      </w:r>
      <w:proofErr w:type="gramEnd"/>
      <w:r w:rsidRPr="009E7BD9">
        <w:rPr>
          <w:rFonts w:ascii="Times New Roman" w:eastAsia="Arial Unicode MS" w:hAnsi="Times New Roman" w:cs="Mangal"/>
          <w:b/>
          <w:bCs/>
          <w:i/>
          <w:iCs/>
          <w:color w:val="000000"/>
          <w:kern w:val="1"/>
          <w:sz w:val="28"/>
          <w:szCs w:val="28"/>
          <w:lang w:eastAsia="ar-SA"/>
        </w:rPr>
        <w:t xml:space="preserve"> О ПРЕДМЕТУ ЈАВНЕ НАБАВКЕ</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b/>
          <w:bCs/>
          <w:i/>
          <w:iCs/>
          <w:color w:val="000000"/>
          <w:kern w:val="1"/>
          <w:sz w:val="24"/>
          <w:szCs w:val="24"/>
          <w:lang w:eastAsia="ar-SA"/>
        </w:rPr>
        <w:t>1. Предмет јавне набавке</w:t>
      </w:r>
    </w:p>
    <w:p w:rsid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eastAsia="ar-SA"/>
        </w:rPr>
        <w:t>Предмет јавне набавке бр</w:t>
      </w:r>
      <w:r w:rsidRPr="009E7BD9">
        <w:rPr>
          <w:rFonts w:ascii="Times New Roman" w:eastAsia="Arial Unicode MS" w:hAnsi="Times New Roman" w:cs="Mangal"/>
          <w:i/>
          <w:iCs/>
          <w:color w:val="000000"/>
          <w:kern w:val="1"/>
          <w:sz w:val="24"/>
          <w:szCs w:val="24"/>
          <w:lang w:val="ru-RU" w:eastAsia="ar-SA"/>
        </w:rPr>
        <w:t xml:space="preserve">. </w:t>
      </w:r>
      <w:r w:rsidRPr="009E7BD9">
        <w:rPr>
          <w:rFonts w:ascii="Times New Roman" w:eastAsia="Arial Unicode MS" w:hAnsi="Times New Roman" w:cs="Mangal"/>
          <w:i/>
          <w:iCs/>
          <w:color w:val="000000"/>
          <w:kern w:val="1"/>
          <w:sz w:val="24"/>
          <w:szCs w:val="24"/>
          <w:lang w:val="sr-Cyrl-RS" w:eastAsia="ar-SA"/>
        </w:rPr>
        <w:t>2</w:t>
      </w:r>
      <w:r w:rsidRPr="009E7BD9">
        <w:rPr>
          <w:rFonts w:ascii="Times New Roman" w:eastAsia="Arial Unicode MS" w:hAnsi="Times New Roman" w:cs="Mangal"/>
          <w:i/>
          <w:iCs/>
          <w:color w:val="000000"/>
          <w:kern w:val="1"/>
          <w:sz w:val="24"/>
          <w:szCs w:val="24"/>
          <w:lang w:eastAsia="ar-SA"/>
        </w:rPr>
        <w:t>/2019</w:t>
      </w:r>
      <w:r w:rsidRPr="009E7BD9">
        <w:rPr>
          <w:rFonts w:ascii="Times New Roman" w:eastAsia="Arial Unicode MS" w:hAnsi="Times New Roman" w:cs="Mangal"/>
          <w:i/>
          <w:iCs/>
          <w:color w:val="000000"/>
          <w:kern w:val="1"/>
          <w:sz w:val="24"/>
          <w:szCs w:val="24"/>
          <w:lang w:val="sr-Cyrl-RS" w:eastAsia="ar-SA"/>
        </w:rPr>
        <w:t xml:space="preserve"> су добра – набавка рачунара и рачунарске опреме </w:t>
      </w:r>
    </w:p>
    <w:p w:rsidR="002B290F" w:rsidRPr="009E7BD9" w:rsidRDefault="002B290F" w:rsidP="009E7BD9">
      <w:pPr>
        <w:suppressLineNumbers/>
        <w:suppressAutoHyphens/>
        <w:spacing w:before="120" w:after="120" w:line="100" w:lineRule="atLeast"/>
        <w:rPr>
          <w:rFonts w:ascii="Times New Roman" w:eastAsia="Arial Unicode MS" w:hAnsi="Times New Roman" w:cs="Mangal"/>
          <w:b/>
          <w:i/>
          <w:iCs/>
          <w:color w:val="00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sr-Cyrl-C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F92C03" w:rsidRDefault="00F92C03"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F92C03" w:rsidRDefault="00F92C03"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F92C03" w:rsidRDefault="00F92C03"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F92C03" w:rsidRPr="009E7BD9" w:rsidRDefault="00F92C03"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lang w:eastAsia="ar-SA"/>
        </w:rPr>
      </w:pPr>
      <w:proofErr w:type="gramStart"/>
      <w:r w:rsidRPr="009E7BD9">
        <w:rPr>
          <w:rFonts w:ascii="Times New Roman" w:eastAsia="Arial Unicode MS" w:hAnsi="Times New Roman" w:cs="Mangal"/>
          <w:b/>
          <w:bCs/>
          <w:i/>
          <w:iCs/>
          <w:color w:val="000000"/>
          <w:kern w:val="1"/>
          <w:sz w:val="28"/>
          <w:szCs w:val="28"/>
          <w:lang w:eastAsia="ar-SA"/>
        </w:rPr>
        <w:lastRenderedPageBreak/>
        <w:t>III  ВРСТА</w:t>
      </w:r>
      <w:proofErr w:type="gramEnd"/>
      <w:r w:rsidRPr="009E7BD9">
        <w:rPr>
          <w:rFonts w:ascii="Times New Roman" w:eastAsia="Arial Unicode MS" w:hAnsi="Times New Roman" w:cs="Mangal"/>
          <w:b/>
          <w:bCs/>
          <w:i/>
          <w:iCs/>
          <w:color w:val="000000"/>
          <w:kern w:val="1"/>
          <w:sz w:val="28"/>
          <w:szCs w:val="28"/>
          <w:lang w:eastAsia="ar-SA"/>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2B290F" w:rsidRPr="009E7BD9" w:rsidRDefault="002B290F"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ru-RU" w:eastAsia="ar-SA"/>
        </w:rPr>
      </w:pPr>
    </w:p>
    <w:tbl>
      <w:tblPr>
        <w:tblStyle w:val="TableGrid1"/>
        <w:tblW w:w="9074" w:type="dxa"/>
        <w:tblLook w:val="04A0" w:firstRow="1" w:lastRow="0" w:firstColumn="1" w:lastColumn="0" w:noHBand="0" w:noVBand="1"/>
      </w:tblPr>
      <w:tblGrid>
        <w:gridCol w:w="738"/>
        <w:gridCol w:w="5226"/>
        <w:gridCol w:w="1272"/>
        <w:gridCol w:w="1838"/>
      </w:tblGrid>
      <w:tr w:rsidR="007C2DED" w:rsidRPr="007C2DED" w:rsidTr="00276ECE">
        <w:trPr>
          <w:trHeight w:val="424"/>
        </w:trPr>
        <w:tc>
          <w:tcPr>
            <w:tcW w:w="738" w:type="dxa"/>
          </w:tcPr>
          <w:p w:rsidR="007C2DED" w:rsidRPr="007C2DED" w:rsidRDefault="007C2DED" w:rsidP="007C2DED">
            <w:pPr>
              <w:rPr>
                <w:rFonts w:ascii="Times New Roman" w:hAnsi="Times New Roman" w:cs="Times New Roman"/>
                <w:b/>
                <w:lang w:val="sr-Cyrl-RS"/>
              </w:rPr>
            </w:pPr>
            <w:r w:rsidRPr="007C2DED">
              <w:rPr>
                <w:rFonts w:ascii="Times New Roman" w:hAnsi="Times New Roman" w:cs="Times New Roman"/>
                <w:b/>
                <w:lang w:val="sr-Cyrl-RS"/>
              </w:rPr>
              <w:t>Ред.</w:t>
            </w:r>
          </w:p>
          <w:p w:rsidR="007C2DED" w:rsidRPr="007C2DED" w:rsidRDefault="007C2DED" w:rsidP="007C2DED">
            <w:pPr>
              <w:rPr>
                <w:rFonts w:ascii="Times New Roman" w:hAnsi="Times New Roman" w:cs="Times New Roman"/>
                <w:b/>
                <w:lang w:val="sr-Cyrl-RS"/>
              </w:rPr>
            </w:pPr>
            <w:r w:rsidRPr="007C2DED">
              <w:rPr>
                <w:rFonts w:ascii="Times New Roman" w:hAnsi="Times New Roman" w:cs="Times New Roman"/>
                <w:b/>
                <w:lang w:val="sr-Cyrl-RS"/>
              </w:rPr>
              <w:t>број</w:t>
            </w:r>
          </w:p>
        </w:tc>
        <w:tc>
          <w:tcPr>
            <w:tcW w:w="5226" w:type="dxa"/>
          </w:tcPr>
          <w:p w:rsidR="007C2DED" w:rsidRPr="007C2DED" w:rsidRDefault="007C2DED" w:rsidP="007C2DED">
            <w:pPr>
              <w:jc w:val="center"/>
              <w:rPr>
                <w:rFonts w:ascii="Times New Roman" w:hAnsi="Times New Roman" w:cs="Times New Roman"/>
                <w:b/>
                <w:lang w:val="sr-Cyrl-RS"/>
              </w:rPr>
            </w:pPr>
            <w:r w:rsidRPr="007C2DED">
              <w:rPr>
                <w:rFonts w:ascii="Times New Roman" w:hAnsi="Times New Roman" w:cs="Times New Roman"/>
                <w:b/>
                <w:lang w:val="sr-Cyrl-RS"/>
              </w:rPr>
              <w:t>Детаљан опис</w:t>
            </w:r>
          </w:p>
        </w:tc>
        <w:tc>
          <w:tcPr>
            <w:tcW w:w="1272" w:type="dxa"/>
          </w:tcPr>
          <w:p w:rsidR="007C2DED" w:rsidRPr="007C2DED" w:rsidRDefault="007C2DED" w:rsidP="007C2DED">
            <w:pPr>
              <w:rPr>
                <w:rFonts w:ascii="Times New Roman" w:hAnsi="Times New Roman" w:cs="Times New Roman"/>
                <w:b/>
                <w:lang w:val="sr-Cyrl-RS"/>
              </w:rPr>
            </w:pPr>
            <w:r w:rsidRPr="007C2DED">
              <w:rPr>
                <w:rFonts w:ascii="Times New Roman" w:hAnsi="Times New Roman" w:cs="Times New Roman"/>
                <w:b/>
                <w:lang w:val="sr-Cyrl-RS"/>
              </w:rPr>
              <w:t>Јединица мере</w:t>
            </w:r>
          </w:p>
        </w:tc>
        <w:tc>
          <w:tcPr>
            <w:tcW w:w="1838" w:type="dxa"/>
          </w:tcPr>
          <w:p w:rsidR="007C2DED" w:rsidRPr="007C2DED" w:rsidRDefault="007C2DED" w:rsidP="007C2DED">
            <w:pPr>
              <w:rPr>
                <w:rFonts w:ascii="Times New Roman" w:hAnsi="Times New Roman" w:cs="Times New Roman"/>
                <w:b/>
                <w:lang w:val="sr-Cyrl-RS"/>
              </w:rPr>
            </w:pPr>
            <w:r w:rsidRPr="007C2DED">
              <w:rPr>
                <w:rFonts w:ascii="Times New Roman" w:hAnsi="Times New Roman" w:cs="Times New Roman"/>
                <w:b/>
                <w:lang w:val="sr-Cyrl-RS"/>
              </w:rPr>
              <w:t>Количина</w:t>
            </w:r>
          </w:p>
        </w:tc>
      </w:tr>
      <w:tr w:rsidR="007C2DED" w:rsidRPr="007C2DED" w:rsidTr="00FC693C">
        <w:trPr>
          <w:trHeight w:val="5287"/>
        </w:trPr>
        <w:tc>
          <w:tcPr>
            <w:tcW w:w="738" w:type="dxa"/>
          </w:tcPr>
          <w:p w:rsidR="007C2DED" w:rsidRPr="007C2DED" w:rsidRDefault="007C2DED" w:rsidP="007C2DED">
            <w:pPr>
              <w:rPr>
                <w:lang w:val="sr-Cyrl-RS"/>
              </w:rPr>
            </w:pPr>
            <w:r w:rsidRPr="007C2DED">
              <w:t xml:space="preserve">   </w:t>
            </w:r>
            <w:r w:rsidRPr="007C2DED">
              <w:rPr>
                <w:lang w:val="sr-Cyrl-RS"/>
              </w:rPr>
              <w:t>1.</w:t>
            </w:r>
          </w:p>
        </w:tc>
        <w:tc>
          <w:tcPr>
            <w:tcW w:w="5226" w:type="dxa"/>
          </w:tcPr>
          <w:p w:rsidR="007C2DED" w:rsidRPr="00AA1937" w:rsidRDefault="007C2DED" w:rsidP="007C2DED">
            <w:pPr>
              <w:ind w:left="360"/>
              <w:rPr>
                <w:rFonts w:ascii="Times New Roman" w:eastAsia="Times New Roman" w:hAnsi="Times New Roman" w:cs="Times New Roman"/>
                <w:color w:val="222222"/>
                <w:kern w:val="36"/>
                <w:sz w:val="24"/>
                <w:szCs w:val="24"/>
                <w:lang w:val="sr-Cyrl-RS"/>
              </w:rPr>
            </w:pPr>
            <w:r w:rsidRPr="00AA1937">
              <w:rPr>
                <w:rFonts w:ascii="Times New Roman" w:eastAsia="Times New Roman" w:hAnsi="Times New Roman" w:cs="Times New Roman"/>
                <w:b/>
                <w:color w:val="222222"/>
                <w:kern w:val="36"/>
                <w:sz w:val="24"/>
                <w:szCs w:val="24"/>
              </w:rPr>
              <w:t>Desktop računar</w:t>
            </w:r>
            <w:r w:rsidR="00276ECE" w:rsidRPr="00AA1937">
              <w:rPr>
                <w:rFonts w:ascii="Times New Roman" w:eastAsia="Times New Roman" w:hAnsi="Times New Roman" w:cs="Times New Roman"/>
                <w:b/>
                <w:color w:val="222222"/>
                <w:kern w:val="36"/>
                <w:sz w:val="24"/>
                <w:szCs w:val="24"/>
              </w:rPr>
              <w:t xml:space="preserve"> tip I</w:t>
            </w:r>
            <w:r w:rsidRPr="00AA1937">
              <w:rPr>
                <w:rFonts w:ascii="Times New Roman" w:eastAsia="Times New Roman" w:hAnsi="Times New Roman" w:cs="Times New Roman"/>
                <w:color w:val="222222"/>
                <w:kern w:val="36"/>
                <w:sz w:val="24"/>
                <w:szCs w:val="24"/>
                <w:lang w:val="sr-Cyrl-RS"/>
              </w:rPr>
              <w:t>,</w:t>
            </w:r>
          </w:p>
          <w:p w:rsidR="007C2DED" w:rsidRPr="00AA1937" w:rsidRDefault="007C2DED" w:rsidP="007C2DED">
            <w:pPr>
              <w:ind w:left="360"/>
              <w:rPr>
                <w:rFonts w:ascii="Times New Roman" w:hAnsi="Times New Roman" w:cs="Times New Roman"/>
                <w:sz w:val="24"/>
                <w:szCs w:val="24"/>
              </w:rPr>
            </w:pPr>
            <w:r w:rsidRPr="00AA1937">
              <w:rPr>
                <w:rFonts w:ascii="Times New Roman" w:hAnsi="Times New Roman" w:cs="Times New Roman"/>
                <w:sz w:val="24"/>
                <w:szCs w:val="24"/>
              </w:rPr>
              <w:t xml:space="preserve">Procesor - </w:t>
            </w:r>
            <w:r w:rsidR="003941F9" w:rsidRPr="00AA1937">
              <w:rPr>
                <w:rFonts w:ascii="Times New Roman" w:hAnsi="Times New Roman" w:cs="Times New Roman"/>
                <w:color w:val="000000"/>
              </w:rPr>
              <w:t>Min. Intel CPU 3.7Ghz, cache 4MB</w:t>
            </w:r>
          </w:p>
          <w:p w:rsidR="007C2DED" w:rsidRPr="00AA1937" w:rsidRDefault="007C2DED" w:rsidP="007C2DED">
            <w:pPr>
              <w:ind w:left="360"/>
              <w:rPr>
                <w:rFonts w:ascii="Times New Roman" w:hAnsi="Times New Roman" w:cs="Times New Roman"/>
                <w:sz w:val="24"/>
                <w:szCs w:val="24"/>
              </w:rPr>
            </w:pPr>
            <w:r w:rsidRPr="00AA1937">
              <w:rPr>
                <w:rFonts w:ascii="Times New Roman" w:hAnsi="Times New Roman" w:cs="Times New Roman"/>
                <w:sz w:val="24"/>
                <w:szCs w:val="24"/>
              </w:rPr>
              <w:t xml:space="preserve">Memorija: </w:t>
            </w:r>
            <w:r w:rsidR="003941F9" w:rsidRPr="00AA1937">
              <w:rPr>
                <w:rFonts w:ascii="Times New Roman" w:hAnsi="Times New Roman" w:cs="Times New Roman"/>
                <w:color w:val="000000"/>
              </w:rPr>
              <w:t>Min. 4GB DDR4-2400 DIMM RAM</w:t>
            </w:r>
          </w:p>
          <w:p w:rsidR="007C2DED" w:rsidRPr="00AA1937" w:rsidRDefault="007C2DED" w:rsidP="007C2DED">
            <w:pPr>
              <w:ind w:left="360"/>
              <w:rPr>
                <w:rFonts w:ascii="Times New Roman" w:hAnsi="Times New Roman" w:cs="Times New Roman"/>
                <w:sz w:val="24"/>
                <w:szCs w:val="24"/>
              </w:rPr>
            </w:pPr>
            <w:r w:rsidRPr="00AA1937">
              <w:rPr>
                <w:rFonts w:ascii="Times New Roman" w:hAnsi="Times New Roman" w:cs="Times New Roman"/>
                <w:sz w:val="24"/>
                <w:szCs w:val="24"/>
              </w:rPr>
              <w:t xml:space="preserve">HDD: </w:t>
            </w:r>
            <w:r w:rsidR="003941F9" w:rsidRPr="00AA1937">
              <w:rPr>
                <w:rFonts w:ascii="Times New Roman" w:hAnsi="Times New Roman" w:cs="Times New Roman"/>
                <w:color w:val="000000"/>
              </w:rPr>
              <w:t>HDD 1TB 3.5" 7200 64MB SATA 3 7200rpm</w:t>
            </w:r>
          </w:p>
          <w:p w:rsidR="007C2DED" w:rsidRPr="00AA1937" w:rsidRDefault="007C2DED" w:rsidP="007C2DED">
            <w:pPr>
              <w:ind w:left="360"/>
              <w:rPr>
                <w:rFonts w:ascii="Times New Roman" w:hAnsi="Times New Roman" w:cs="Times New Roman"/>
                <w:sz w:val="24"/>
                <w:szCs w:val="24"/>
              </w:rPr>
            </w:pPr>
            <w:r w:rsidRPr="00AA1937">
              <w:rPr>
                <w:rFonts w:ascii="Times New Roman" w:hAnsi="Times New Roman" w:cs="Times New Roman"/>
                <w:sz w:val="24"/>
                <w:szCs w:val="24"/>
              </w:rPr>
              <w:t>Optički uređaj: DVD</w:t>
            </w:r>
            <w:r w:rsidR="003941F9" w:rsidRPr="00AA1937">
              <w:rPr>
                <w:rFonts w:ascii="Times New Roman" w:hAnsi="Times New Roman" w:cs="Times New Roman"/>
                <w:sz w:val="24"/>
                <w:szCs w:val="24"/>
              </w:rPr>
              <w:t>-RW</w:t>
            </w:r>
          </w:p>
          <w:p w:rsidR="003941F9" w:rsidRPr="00AA1937" w:rsidRDefault="007C2DED" w:rsidP="007C2DED">
            <w:pPr>
              <w:ind w:left="360"/>
              <w:rPr>
                <w:rFonts w:ascii="Times New Roman" w:hAnsi="Times New Roman" w:cs="Times New Roman"/>
                <w:color w:val="000000"/>
              </w:rPr>
            </w:pPr>
            <w:r w:rsidRPr="00AA1937">
              <w:rPr>
                <w:rFonts w:ascii="Times New Roman" w:hAnsi="Times New Roman" w:cs="Times New Roman"/>
                <w:sz w:val="24"/>
                <w:szCs w:val="24"/>
              </w:rPr>
              <w:t>Mrežna karta</w:t>
            </w:r>
            <w:r w:rsidRPr="004A42B8">
              <w:rPr>
                <w:rFonts w:ascii="Times New Roman" w:hAnsi="Times New Roman" w:cs="Times New Roman"/>
                <w:color w:val="000000" w:themeColor="text1"/>
                <w:sz w:val="24"/>
                <w:szCs w:val="24"/>
              </w:rPr>
              <w:t xml:space="preserve">: </w:t>
            </w:r>
            <w:r w:rsidR="003941F9" w:rsidRPr="004A42B8">
              <w:rPr>
                <w:rFonts w:ascii="Times New Roman" w:hAnsi="Times New Roman" w:cs="Times New Roman"/>
                <w:color w:val="000000" w:themeColor="text1"/>
              </w:rPr>
              <w:t>Realtek® </w:t>
            </w:r>
            <w:r w:rsidR="003941F9" w:rsidRPr="00AA1937">
              <w:rPr>
                <w:rFonts w:ascii="Times New Roman" w:hAnsi="Times New Roman" w:cs="Times New Roman"/>
                <w:color w:val="000000"/>
              </w:rPr>
              <w:t>GbE LAN chip (10/100/1000 Mbit)</w:t>
            </w:r>
          </w:p>
          <w:p w:rsidR="003941F9" w:rsidRPr="00AA1937" w:rsidRDefault="003941F9" w:rsidP="007C2DED">
            <w:pPr>
              <w:ind w:left="360"/>
              <w:rPr>
                <w:rFonts w:ascii="Times New Roman" w:hAnsi="Times New Roman" w:cs="Times New Roman"/>
                <w:color w:val="000000"/>
              </w:rPr>
            </w:pPr>
            <w:r w:rsidRPr="00AA1937">
              <w:rPr>
                <w:rFonts w:ascii="Times New Roman" w:hAnsi="Times New Roman" w:cs="Times New Roman"/>
                <w:color w:val="000000"/>
              </w:rPr>
              <w:t>Minimum:  1 x D-Sub port, 1 x HDMI port (Support for HDMI 1.4 version and HDCP 2.2.), 1 x M.2 connector (Socket 3, M key, type 2242/2260/2280 SATA and PCIe x4/x2 SSD support), Support for RAID 0, RAID 1, RAID 5, and RAID 10, min 6 x USB 3.1 Gen 1 ports</w:t>
            </w:r>
          </w:p>
          <w:p w:rsidR="003941F9" w:rsidRPr="00AA1937" w:rsidRDefault="003941F9" w:rsidP="007C2DED">
            <w:pPr>
              <w:ind w:left="360"/>
              <w:rPr>
                <w:rFonts w:ascii="Times New Roman" w:hAnsi="Times New Roman" w:cs="Times New Roman"/>
                <w:color w:val="000000"/>
              </w:rPr>
            </w:pPr>
            <w:r w:rsidRPr="00AA1937">
              <w:rPr>
                <w:rFonts w:ascii="Times New Roman" w:hAnsi="Times New Roman" w:cs="Times New Roman"/>
                <w:color w:val="000000"/>
              </w:rPr>
              <w:t>Ku</w:t>
            </w:r>
            <w:r w:rsidRPr="00AA1937">
              <w:rPr>
                <w:rFonts w:ascii="Times New Roman" w:hAnsi="Times New Roman" w:cs="Times New Roman"/>
                <w:color w:val="000000"/>
                <w:lang w:val="sr-Latn-RS"/>
              </w:rPr>
              <w:t>ćište:</w:t>
            </w:r>
            <w:r w:rsidRPr="00AA1937">
              <w:rPr>
                <w:rFonts w:ascii="Times New Roman" w:hAnsi="Times New Roman" w:cs="Times New Roman"/>
                <w:color w:val="000000"/>
              </w:rPr>
              <w:t xml:space="preserve"> Mini tower form factor, min 1x usb front, min 560w PSU, min 12 Cm fan</w:t>
            </w:r>
          </w:p>
          <w:p w:rsidR="007C2DED" w:rsidRPr="00AA1937" w:rsidRDefault="00AA1937" w:rsidP="00AA1937">
            <w:pPr>
              <w:rPr>
                <w:rFonts w:ascii="Times New Roman" w:hAnsi="Times New Roman" w:cs="Times New Roman"/>
                <w:sz w:val="24"/>
                <w:szCs w:val="24"/>
              </w:rPr>
            </w:pPr>
            <w:r>
              <w:rPr>
                <w:rFonts w:ascii="Times New Roman" w:hAnsi="Times New Roman" w:cs="Times New Roman"/>
                <w:sz w:val="24"/>
                <w:szCs w:val="24"/>
              </w:rPr>
              <w:t xml:space="preserve">      </w:t>
            </w:r>
            <w:r w:rsidR="003941F9" w:rsidRPr="00AA1937">
              <w:rPr>
                <w:rFonts w:ascii="Times New Roman" w:hAnsi="Times New Roman" w:cs="Times New Roman"/>
                <w:sz w:val="24"/>
                <w:szCs w:val="24"/>
              </w:rPr>
              <w:t xml:space="preserve">Operativni sistem: </w:t>
            </w:r>
            <w:r w:rsidR="003941F9" w:rsidRPr="00AA1937">
              <w:rPr>
                <w:rFonts w:ascii="Times New Roman" w:hAnsi="Times New Roman" w:cs="Times New Roman"/>
                <w:color w:val="000000"/>
              </w:rPr>
              <w:t xml:space="preserve">WIN HOME SL 10 OLC OA3 </w:t>
            </w:r>
            <w:r>
              <w:rPr>
                <w:rFonts w:ascii="Times New Roman" w:hAnsi="Times New Roman" w:cs="Times New Roman"/>
                <w:color w:val="000000"/>
              </w:rPr>
              <w:t xml:space="preserve">     EM </w:t>
            </w:r>
            <w:r w:rsidR="003941F9" w:rsidRPr="00AA1937">
              <w:rPr>
                <w:rFonts w:ascii="Times New Roman" w:hAnsi="Times New Roman" w:cs="Times New Roman"/>
                <w:color w:val="000000"/>
              </w:rPr>
              <w:t xml:space="preserve"> KU9-00001</w:t>
            </w:r>
          </w:p>
          <w:p w:rsidR="007C2DED" w:rsidRPr="00842A42" w:rsidRDefault="003941F9" w:rsidP="00FC693C">
            <w:pPr>
              <w:ind w:left="360"/>
              <w:rPr>
                <w:rFonts w:ascii="Times New Roman" w:hAnsi="Times New Roman" w:cs="Times New Roman"/>
                <w:b/>
                <w:color w:val="000000"/>
                <w:sz w:val="24"/>
                <w:szCs w:val="24"/>
              </w:rPr>
            </w:pPr>
            <w:r w:rsidRPr="00842A42">
              <w:rPr>
                <w:rFonts w:ascii="Times New Roman" w:hAnsi="Times New Roman" w:cs="Times New Roman"/>
                <w:b/>
                <w:sz w:val="24"/>
                <w:szCs w:val="24"/>
              </w:rPr>
              <w:t xml:space="preserve">Garancija: </w:t>
            </w:r>
            <w:r w:rsidR="004A42B8" w:rsidRPr="00842A42">
              <w:rPr>
                <w:rFonts w:ascii="Times New Roman" w:hAnsi="Times New Roman" w:cs="Times New Roman"/>
                <w:b/>
                <w:color w:val="000000"/>
                <w:sz w:val="24"/>
                <w:szCs w:val="24"/>
              </w:rPr>
              <w:t>24</w:t>
            </w:r>
            <w:r w:rsidR="000E699A" w:rsidRPr="00842A42">
              <w:rPr>
                <w:rFonts w:ascii="Times New Roman" w:hAnsi="Times New Roman" w:cs="Times New Roman"/>
                <w:b/>
                <w:color w:val="000000"/>
                <w:sz w:val="24"/>
                <w:szCs w:val="24"/>
              </w:rPr>
              <w:t xml:space="preserve"> meseci</w:t>
            </w:r>
            <w:r w:rsidRPr="00842A42">
              <w:rPr>
                <w:rFonts w:ascii="Times New Roman" w:hAnsi="Times New Roman" w:cs="Times New Roman"/>
                <w:b/>
                <w:color w:val="000000"/>
                <w:sz w:val="24"/>
                <w:szCs w:val="24"/>
              </w:rPr>
              <w:t>.</w:t>
            </w:r>
          </w:p>
        </w:tc>
        <w:tc>
          <w:tcPr>
            <w:tcW w:w="1272" w:type="dxa"/>
          </w:tcPr>
          <w:p w:rsidR="007C2DED" w:rsidRPr="007C2DED" w:rsidRDefault="007C2DED" w:rsidP="007C2DED">
            <w:pPr>
              <w:rPr>
                <w:rFonts w:ascii="Times New Roman" w:hAnsi="Times New Roman" w:cs="Times New Roman"/>
                <w:sz w:val="24"/>
                <w:szCs w:val="24"/>
              </w:rPr>
            </w:pPr>
          </w:p>
          <w:p w:rsidR="007C2DED" w:rsidRPr="007C2DED" w:rsidRDefault="007C2DED" w:rsidP="007C2DED">
            <w:pPr>
              <w:rPr>
                <w:rFonts w:ascii="Times New Roman" w:hAnsi="Times New Roman" w:cs="Times New Roman"/>
                <w:sz w:val="24"/>
                <w:szCs w:val="24"/>
              </w:rPr>
            </w:pPr>
          </w:p>
          <w:p w:rsidR="007C2DED" w:rsidRPr="007C2DED" w:rsidRDefault="007C2DED" w:rsidP="007C2DED">
            <w:pPr>
              <w:rPr>
                <w:rFonts w:ascii="Times New Roman" w:hAnsi="Times New Roman" w:cs="Times New Roman"/>
                <w:sz w:val="24"/>
                <w:szCs w:val="24"/>
              </w:rPr>
            </w:pPr>
          </w:p>
          <w:p w:rsidR="007C2DED" w:rsidRPr="007C2DED" w:rsidRDefault="007C2DED" w:rsidP="007C2DED">
            <w:pPr>
              <w:rPr>
                <w:rFonts w:ascii="Times New Roman" w:hAnsi="Times New Roman" w:cs="Times New Roman"/>
                <w:sz w:val="24"/>
                <w:szCs w:val="24"/>
              </w:rPr>
            </w:pPr>
          </w:p>
          <w:p w:rsidR="007C2DED" w:rsidRPr="007C2DED" w:rsidRDefault="007C2DED" w:rsidP="007C2DED">
            <w:pPr>
              <w:rPr>
                <w:rFonts w:ascii="Times New Roman" w:hAnsi="Times New Roman" w:cs="Times New Roman"/>
                <w:sz w:val="24"/>
                <w:szCs w:val="24"/>
              </w:rPr>
            </w:pPr>
          </w:p>
          <w:p w:rsidR="007C2DED" w:rsidRPr="007C2DED" w:rsidRDefault="007C2DED" w:rsidP="007C2DED">
            <w:pPr>
              <w:rPr>
                <w:rFonts w:ascii="Times New Roman" w:hAnsi="Times New Roman" w:cs="Times New Roman"/>
              </w:rPr>
            </w:pPr>
            <w:r w:rsidRPr="007C2DED">
              <w:rPr>
                <w:rFonts w:ascii="Times New Roman" w:hAnsi="Times New Roman" w:cs="Times New Roman"/>
                <w:sz w:val="24"/>
                <w:szCs w:val="24"/>
              </w:rPr>
              <w:t>kom</w:t>
            </w:r>
          </w:p>
        </w:tc>
        <w:tc>
          <w:tcPr>
            <w:tcW w:w="1838" w:type="dxa"/>
          </w:tcPr>
          <w:p w:rsidR="007C2DED" w:rsidRPr="007C2DED" w:rsidRDefault="007C2DED" w:rsidP="007C2DED">
            <w:pPr>
              <w:jc w:val="center"/>
              <w:rPr>
                <w:rFonts w:ascii="Arial" w:hAnsi="Arial" w:cs="Arial"/>
                <w:sz w:val="24"/>
                <w:szCs w:val="24"/>
              </w:rPr>
            </w:pPr>
          </w:p>
          <w:p w:rsidR="007C2DED" w:rsidRPr="007C2DED" w:rsidRDefault="007C2DED" w:rsidP="007C2DED">
            <w:pPr>
              <w:jc w:val="center"/>
              <w:rPr>
                <w:rFonts w:ascii="Arial" w:hAnsi="Arial" w:cs="Arial"/>
                <w:sz w:val="24"/>
                <w:szCs w:val="24"/>
              </w:rPr>
            </w:pPr>
          </w:p>
          <w:p w:rsidR="007C2DED" w:rsidRPr="007C2DED" w:rsidRDefault="007C2DED" w:rsidP="007C2DED">
            <w:pPr>
              <w:jc w:val="center"/>
              <w:rPr>
                <w:rFonts w:ascii="Arial" w:hAnsi="Arial" w:cs="Arial"/>
                <w:sz w:val="24"/>
                <w:szCs w:val="24"/>
              </w:rPr>
            </w:pPr>
          </w:p>
          <w:p w:rsidR="007C2DED" w:rsidRPr="007C2DED" w:rsidRDefault="007C2DED" w:rsidP="007C2DED">
            <w:pPr>
              <w:jc w:val="center"/>
              <w:rPr>
                <w:rFonts w:ascii="Arial" w:hAnsi="Arial" w:cs="Arial"/>
                <w:sz w:val="24"/>
                <w:szCs w:val="24"/>
              </w:rPr>
            </w:pPr>
          </w:p>
          <w:p w:rsidR="007C2DED" w:rsidRPr="007C2DED" w:rsidRDefault="007C2DED" w:rsidP="007C2DED">
            <w:pPr>
              <w:jc w:val="center"/>
              <w:rPr>
                <w:rFonts w:ascii="Arial" w:hAnsi="Arial" w:cs="Arial"/>
                <w:sz w:val="24"/>
                <w:szCs w:val="24"/>
              </w:rPr>
            </w:pPr>
          </w:p>
          <w:p w:rsidR="007C2DED" w:rsidRPr="007C2DED" w:rsidRDefault="0042389B" w:rsidP="007C2DED">
            <w:pPr>
              <w:jc w:val="center"/>
              <w:rPr>
                <w:rFonts w:ascii="Arial" w:hAnsi="Arial" w:cs="Arial"/>
                <w:sz w:val="24"/>
                <w:szCs w:val="24"/>
              </w:rPr>
            </w:pPr>
            <w:r>
              <w:rPr>
                <w:rFonts w:ascii="Arial" w:hAnsi="Arial" w:cs="Arial"/>
                <w:sz w:val="24"/>
                <w:szCs w:val="24"/>
              </w:rPr>
              <w:t>3</w:t>
            </w:r>
          </w:p>
        </w:tc>
      </w:tr>
      <w:tr w:rsidR="007C2DED" w:rsidRPr="007C2DED" w:rsidTr="00FC693C">
        <w:trPr>
          <w:trHeight w:val="3675"/>
        </w:trPr>
        <w:tc>
          <w:tcPr>
            <w:tcW w:w="738" w:type="dxa"/>
          </w:tcPr>
          <w:p w:rsidR="007C2DED" w:rsidRPr="007C2DED" w:rsidRDefault="007C2DED" w:rsidP="007C2DED">
            <w:pPr>
              <w:rPr>
                <w:lang w:val="sr-Cyrl-RS"/>
              </w:rPr>
            </w:pPr>
            <w:r w:rsidRPr="007C2DED">
              <w:t xml:space="preserve">   </w:t>
            </w:r>
            <w:r w:rsidRPr="007C2DED">
              <w:rPr>
                <w:lang w:val="sr-Cyrl-RS"/>
              </w:rPr>
              <w:t>2.</w:t>
            </w:r>
          </w:p>
        </w:tc>
        <w:tc>
          <w:tcPr>
            <w:tcW w:w="5226" w:type="dxa"/>
          </w:tcPr>
          <w:p w:rsidR="007C2DED" w:rsidRPr="00AA1937" w:rsidRDefault="007C2DED" w:rsidP="007C2DED">
            <w:pPr>
              <w:ind w:left="360"/>
              <w:rPr>
                <w:rFonts w:ascii="Times New Roman" w:hAnsi="Times New Roman" w:cs="Times New Roman"/>
                <w:sz w:val="24"/>
                <w:szCs w:val="24"/>
                <w:lang w:val="sr-Cyrl-RS"/>
              </w:rPr>
            </w:pPr>
            <w:r w:rsidRPr="00AA1937">
              <w:rPr>
                <w:rFonts w:ascii="Times New Roman" w:hAnsi="Times New Roman" w:cs="Times New Roman"/>
                <w:b/>
                <w:sz w:val="24"/>
                <w:szCs w:val="24"/>
              </w:rPr>
              <w:t>Monitor</w:t>
            </w:r>
            <w:r w:rsidRPr="00AA1937">
              <w:rPr>
                <w:rFonts w:ascii="Times New Roman" w:hAnsi="Times New Roman" w:cs="Times New Roman"/>
                <w:sz w:val="24"/>
                <w:szCs w:val="24"/>
                <w:lang w:val="sr-Cyrl-RS"/>
              </w:rPr>
              <w:t>,</w:t>
            </w:r>
          </w:p>
          <w:p w:rsidR="007C2DED" w:rsidRPr="00AA1937" w:rsidRDefault="007C2DED" w:rsidP="007C2DED">
            <w:pPr>
              <w:shd w:val="clear" w:color="auto" w:fill="FFFFFF"/>
              <w:ind w:left="360"/>
              <w:contextualSpacing/>
              <w:rPr>
                <w:rFonts w:ascii="Times New Roman" w:eastAsia="Times New Roman" w:hAnsi="Times New Roman" w:cs="Times New Roman"/>
                <w:sz w:val="24"/>
                <w:szCs w:val="24"/>
              </w:rPr>
            </w:pPr>
            <w:r w:rsidRPr="00AA1937">
              <w:rPr>
                <w:rFonts w:ascii="Times New Roman" w:eastAsia="Times New Roman" w:hAnsi="Times New Roman" w:cs="Times New Roman"/>
                <w:sz w:val="24"/>
                <w:szCs w:val="24"/>
              </w:rPr>
              <w:t>Dijagonala ekrana: 21.5"</w:t>
            </w:r>
          </w:p>
          <w:p w:rsidR="007C2DED" w:rsidRPr="00AA1937" w:rsidRDefault="007C2DED" w:rsidP="007C2DED">
            <w:pPr>
              <w:shd w:val="clear" w:color="auto" w:fill="FFFFFF"/>
              <w:ind w:left="360"/>
              <w:contextualSpacing/>
              <w:rPr>
                <w:rFonts w:ascii="Times New Roman" w:eastAsia="Times New Roman" w:hAnsi="Times New Roman" w:cs="Times New Roman"/>
                <w:sz w:val="24"/>
                <w:szCs w:val="24"/>
              </w:rPr>
            </w:pPr>
            <w:r w:rsidRPr="00AA1937">
              <w:rPr>
                <w:rFonts w:ascii="Times New Roman" w:eastAsia="Times New Roman" w:hAnsi="Times New Roman" w:cs="Times New Roman"/>
                <w:sz w:val="24"/>
                <w:szCs w:val="24"/>
              </w:rPr>
              <w:t>Pozadinsko osvetljenje: LED</w:t>
            </w:r>
          </w:p>
          <w:p w:rsidR="007C2DED" w:rsidRPr="00AA1937" w:rsidRDefault="007C2DED" w:rsidP="007C2DED">
            <w:pPr>
              <w:shd w:val="clear" w:color="auto" w:fill="FFFFFF"/>
              <w:ind w:left="360"/>
              <w:contextualSpacing/>
              <w:rPr>
                <w:rFonts w:ascii="Times New Roman" w:eastAsia="Times New Roman" w:hAnsi="Times New Roman" w:cs="Times New Roman"/>
                <w:sz w:val="24"/>
                <w:szCs w:val="24"/>
              </w:rPr>
            </w:pPr>
            <w:r w:rsidRPr="00AA1937">
              <w:rPr>
                <w:rFonts w:ascii="Times New Roman" w:eastAsia="Times New Roman" w:hAnsi="Times New Roman" w:cs="Times New Roman"/>
                <w:sz w:val="24"/>
                <w:szCs w:val="24"/>
              </w:rPr>
              <w:t>Rezolucija: 1920 x 1080 Full HD</w:t>
            </w:r>
          </w:p>
          <w:p w:rsidR="007C2DED" w:rsidRPr="00AA1937" w:rsidRDefault="007C2DED" w:rsidP="007C2DED">
            <w:pPr>
              <w:shd w:val="clear" w:color="auto" w:fill="FFFFFF"/>
              <w:ind w:left="360"/>
              <w:contextualSpacing/>
              <w:rPr>
                <w:rFonts w:ascii="Times New Roman" w:eastAsia="Times New Roman" w:hAnsi="Times New Roman" w:cs="Times New Roman"/>
                <w:sz w:val="24"/>
                <w:szCs w:val="24"/>
              </w:rPr>
            </w:pPr>
            <w:r w:rsidRPr="00AA1937">
              <w:rPr>
                <w:rFonts w:ascii="Times New Roman" w:eastAsia="Times New Roman" w:hAnsi="Times New Roman" w:cs="Times New Roman"/>
                <w:sz w:val="24"/>
                <w:szCs w:val="24"/>
              </w:rPr>
              <w:t>Odnos stranica: 16 : 9</w:t>
            </w:r>
          </w:p>
          <w:p w:rsidR="007C2DED" w:rsidRPr="00AA1937" w:rsidRDefault="007C2DED" w:rsidP="007C2DED">
            <w:pPr>
              <w:shd w:val="clear" w:color="auto" w:fill="FFFFFF"/>
              <w:ind w:left="360"/>
              <w:contextualSpacing/>
              <w:rPr>
                <w:rFonts w:ascii="Times New Roman" w:eastAsia="Times New Roman" w:hAnsi="Times New Roman" w:cs="Times New Roman"/>
                <w:sz w:val="24"/>
                <w:szCs w:val="24"/>
              </w:rPr>
            </w:pPr>
            <w:r w:rsidRPr="00AA1937">
              <w:rPr>
                <w:rFonts w:ascii="Times New Roman" w:eastAsia="Times New Roman" w:hAnsi="Times New Roman" w:cs="Times New Roman"/>
                <w:sz w:val="24"/>
                <w:szCs w:val="24"/>
              </w:rPr>
              <w:t>Vreme Odziva: 5ms</w:t>
            </w:r>
          </w:p>
          <w:p w:rsidR="007C2DED" w:rsidRPr="00AA1937" w:rsidRDefault="007C2DED" w:rsidP="007C2DED">
            <w:pPr>
              <w:shd w:val="clear" w:color="auto" w:fill="FFFFFF"/>
              <w:ind w:left="360"/>
              <w:contextualSpacing/>
              <w:rPr>
                <w:rFonts w:ascii="Times New Roman" w:eastAsia="Times New Roman" w:hAnsi="Times New Roman" w:cs="Times New Roman"/>
                <w:sz w:val="24"/>
                <w:szCs w:val="24"/>
              </w:rPr>
            </w:pPr>
            <w:r w:rsidRPr="00AA1937">
              <w:rPr>
                <w:rFonts w:ascii="Times New Roman" w:eastAsia="Times New Roman" w:hAnsi="Times New Roman" w:cs="Times New Roman"/>
                <w:sz w:val="24"/>
                <w:szCs w:val="24"/>
              </w:rPr>
              <w:t>Osvežavanje: 60Hz</w:t>
            </w:r>
          </w:p>
          <w:p w:rsidR="007C2DED" w:rsidRPr="00AA1937" w:rsidRDefault="007C2DED" w:rsidP="007C2DED">
            <w:pPr>
              <w:shd w:val="clear" w:color="auto" w:fill="FFFFFF"/>
              <w:ind w:left="360"/>
              <w:contextualSpacing/>
              <w:rPr>
                <w:rFonts w:ascii="Times New Roman" w:eastAsia="Times New Roman" w:hAnsi="Times New Roman" w:cs="Times New Roman"/>
                <w:sz w:val="24"/>
                <w:szCs w:val="24"/>
              </w:rPr>
            </w:pPr>
            <w:r w:rsidRPr="00AA1937">
              <w:rPr>
                <w:rFonts w:ascii="Times New Roman" w:eastAsia="Times New Roman" w:hAnsi="Times New Roman" w:cs="Times New Roman"/>
                <w:sz w:val="24"/>
                <w:szCs w:val="24"/>
              </w:rPr>
              <w:t>Osvetljenje: 200 cd/m2</w:t>
            </w:r>
          </w:p>
          <w:p w:rsidR="007C2DED" w:rsidRPr="00AA1937" w:rsidRDefault="007C2DED" w:rsidP="007C2DED">
            <w:pPr>
              <w:shd w:val="clear" w:color="auto" w:fill="FFFFFF"/>
              <w:ind w:left="360"/>
              <w:contextualSpacing/>
              <w:rPr>
                <w:rFonts w:ascii="Times New Roman" w:eastAsia="Times New Roman" w:hAnsi="Times New Roman" w:cs="Times New Roman"/>
                <w:sz w:val="24"/>
                <w:szCs w:val="24"/>
              </w:rPr>
            </w:pPr>
            <w:r w:rsidRPr="00AA1937">
              <w:rPr>
                <w:rFonts w:ascii="Times New Roman" w:eastAsia="Times New Roman" w:hAnsi="Times New Roman" w:cs="Times New Roman"/>
                <w:sz w:val="24"/>
                <w:szCs w:val="24"/>
              </w:rPr>
              <w:t>Dinamički kontras:t 100000000:1</w:t>
            </w:r>
          </w:p>
          <w:p w:rsidR="007C2DED" w:rsidRPr="00AA1937" w:rsidRDefault="007C2DED" w:rsidP="007C2DED">
            <w:pPr>
              <w:shd w:val="clear" w:color="auto" w:fill="FFFFFF"/>
              <w:ind w:left="360"/>
              <w:contextualSpacing/>
              <w:rPr>
                <w:rFonts w:ascii="Times New Roman" w:eastAsia="Times New Roman" w:hAnsi="Times New Roman" w:cs="Times New Roman"/>
                <w:sz w:val="24"/>
                <w:szCs w:val="24"/>
              </w:rPr>
            </w:pPr>
            <w:r w:rsidRPr="00AA1937">
              <w:rPr>
                <w:rFonts w:ascii="Times New Roman" w:eastAsia="Times New Roman" w:hAnsi="Times New Roman" w:cs="Times New Roman"/>
                <w:sz w:val="24"/>
                <w:szCs w:val="24"/>
              </w:rPr>
              <w:t>Ugao vidljivosti: Horizontalno 90°</w:t>
            </w:r>
          </w:p>
          <w:p w:rsidR="007C2DED" w:rsidRPr="00AA1937" w:rsidRDefault="007C2DED" w:rsidP="007C2DED">
            <w:pPr>
              <w:shd w:val="clear" w:color="auto" w:fill="FFFFFF"/>
              <w:ind w:left="360"/>
              <w:contextualSpacing/>
              <w:rPr>
                <w:rFonts w:ascii="Times New Roman" w:eastAsia="Times New Roman" w:hAnsi="Times New Roman" w:cs="Times New Roman"/>
                <w:sz w:val="24"/>
                <w:szCs w:val="24"/>
              </w:rPr>
            </w:pPr>
            <w:r w:rsidRPr="00AA1937">
              <w:rPr>
                <w:rFonts w:ascii="Times New Roman" w:eastAsia="Times New Roman" w:hAnsi="Times New Roman" w:cs="Times New Roman"/>
                <w:sz w:val="24"/>
                <w:szCs w:val="24"/>
              </w:rPr>
              <w:t>Ugao vidljivosti: Vertikalno 65°</w:t>
            </w:r>
          </w:p>
          <w:p w:rsidR="007C2DED" w:rsidRPr="00AA1937" w:rsidRDefault="0039718C" w:rsidP="007C2DED">
            <w:pPr>
              <w:shd w:val="clear" w:color="auto" w:fill="FFFFFF"/>
              <w:ind w:left="360"/>
              <w:contextualSpacing/>
              <w:jc w:val="both"/>
              <w:outlineLvl w:val="0"/>
              <w:rPr>
                <w:rFonts w:ascii="Times New Roman" w:eastAsia="Times New Roman" w:hAnsi="Times New Roman" w:cs="Times New Roman"/>
                <w:sz w:val="24"/>
                <w:szCs w:val="24"/>
              </w:rPr>
            </w:pPr>
            <w:r w:rsidRPr="00B0509F">
              <w:rPr>
                <w:rFonts w:ascii="Times New Roman" w:eastAsia="Times New Roman" w:hAnsi="Times New Roman" w:cs="Times New Roman"/>
                <w:b/>
                <w:sz w:val="24"/>
                <w:szCs w:val="24"/>
              </w:rPr>
              <w:t xml:space="preserve">Garancija: </w:t>
            </w:r>
            <w:r w:rsidR="00E36079">
              <w:rPr>
                <w:rFonts w:ascii="Times New Roman" w:eastAsia="Times New Roman" w:hAnsi="Times New Roman" w:cs="Times New Roman"/>
                <w:b/>
                <w:sz w:val="24"/>
                <w:szCs w:val="24"/>
              </w:rPr>
              <w:t>24</w:t>
            </w:r>
            <w:r w:rsidRPr="004A42B8">
              <w:rPr>
                <w:rFonts w:ascii="Times New Roman" w:eastAsia="Times New Roman" w:hAnsi="Times New Roman" w:cs="Times New Roman"/>
                <w:b/>
                <w:sz w:val="24"/>
                <w:szCs w:val="24"/>
              </w:rPr>
              <w:t xml:space="preserve"> meseci</w:t>
            </w:r>
            <w:r w:rsidRPr="004A42B8">
              <w:rPr>
                <w:rFonts w:ascii="Times New Roman" w:eastAsia="Times New Roman" w:hAnsi="Times New Roman" w:cs="Times New Roman"/>
                <w:sz w:val="24"/>
                <w:szCs w:val="24"/>
              </w:rPr>
              <w:t>.</w:t>
            </w:r>
          </w:p>
          <w:p w:rsidR="003941F9" w:rsidRPr="00AA1937" w:rsidRDefault="003941F9" w:rsidP="007C2DED">
            <w:pPr>
              <w:shd w:val="clear" w:color="auto" w:fill="FFFFFF"/>
              <w:ind w:left="360"/>
              <w:contextualSpacing/>
              <w:jc w:val="both"/>
              <w:outlineLvl w:val="0"/>
              <w:rPr>
                <w:rFonts w:ascii="Times New Roman" w:eastAsia="Times New Roman" w:hAnsi="Times New Roman" w:cs="Times New Roman"/>
                <w:kern w:val="36"/>
                <w:sz w:val="28"/>
                <w:szCs w:val="28"/>
              </w:rPr>
            </w:pPr>
          </w:p>
          <w:p w:rsidR="007C2DED" w:rsidRPr="00AA1937" w:rsidRDefault="007C2DED" w:rsidP="007C2DED">
            <w:pPr>
              <w:rPr>
                <w:rFonts w:ascii="Times New Roman" w:hAnsi="Times New Roman" w:cs="Times New Roman"/>
              </w:rPr>
            </w:pPr>
          </w:p>
        </w:tc>
        <w:tc>
          <w:tcPr>
            <w:tcW w:w="1272" w:type="dxa"/>
          </w:tcPr>
          <w:p w:rsidR="007C2DED" w:rsidRPr="007C2DED" w:rsidRDefault="007C2DED" w:rsidP="007C2DED">
            <w:pPr>
              <w:rPr>
                <w:rFonts w:ascii="Times New Roman" w:hAnsi="Times New Roman" w:cs="Times New Roman"/>
                <w:sz w:val="24"/>
                <w:szCs w:val="24"/>
              </w:rPr>
            </w:pPr>
          </w:p>
          <w:p w:rsidR="007C2DED" w:rsidRPr="007C2DED" w:rsidRDefault="007C2DED" w:rsidP="007C2DED">
            <w:pPr>
              <w:rPr>
                <w:rFonts w:ascii="Times New Roman" w:hAnsi="Times New Roman" w:cs="Times New Roman"/>
                <w:sz w:val="24"/>
                <w:szCs w:val="24"/>
              </w:rPr>
            </w:pPr>
          </w:p>
          <w:p w:rsidR="007C2DED" w:rsidRPr="007C2DED" w:rsidRDefault="007C2DED" w:rsidP="007C2DED">
            <w:pPr>
              <w:rPr>
                <w:rFonts w:ascii="Times New Roman" w:hAnsi="Times New Roman" w:cs="Times New Roman"/>
                <w:sz w:val="24"/>
                <w:szCs w:val="24"/>
              </w:rPr>
            </w:pPr>
          </w:p>
          <w:p w:rsidR="007C2DED" w:rsidRPr="007C2DED" w:rsidRDefault="007C2DED" w:rsidP="007C2DED">
            <w:pPr>
              <w:rPr>
                <w:rFonts w:ascii="Times New Roman" w:hAnsi="Times New Roman" w:cs="Times New Roman"/>
                <w:sz w:val="24"/>
                <w:szCs w:val="24"/>
              </w:rPr>
            </w:pPr>
          </w:p>
          <w:p w:rsidR="007C2DED" w:rsidRPr="007C2DED" w:rsidRDefault="007C2DED" w:rsidP="007C2DED">
            <w:pPr>
              <w:rPr>
                <w:rFonts w:ascii="Times New Roman" w:hAnsi="Times New Roman" w:cs="Times New Roman"/>
                <w:sz w:val="24"/>
                <w:szCs w:val="24"/>
              </w:rPr>
            </w:pPr>
          </w:p>
          <w:p w:rsidR="007C2DED" w:rsidRPr="007C2DED" w:rsidRDefault="007C2DED" w:rsidP="007C2DED">
            <w:pPr>
              <w:rPr>
                <w:rFonts w:ascii="Times New Roman" w:hAnsi="Times New Roman" w:cs="Times New Roman"/>
                <w:sz w:val="24"/>
                <w:szCs w:val="24"/>
              </w:rPr>
            </w:pPr>
          </w:p>
          <w:p w:rsidR="007C2DED" w:rsidRPr="007C2DED" w:rsidRDefault="007C2DED" w:rsidP="007C2DED">
            <w:pPr>
              <w:rPr>
                <w:rFonts w:ascii="Times New Roman" w:hAnsi="Times New Roman" w:cs="Times New Roman"/>
              </w:rPr>
            </w:pPr>
            <w:r w:rsidRPr="007C2DED">
              <w:rPr>
                <w:rFonts w:ascii="Times New Roman" w:hAnsi="Times New Roman" w:cs="Times New Roman"/>
                <w:sz w:val="24"/>
                <w:szCs w:val="24"/>
              </w:rPr>
              <w:t>kom</w:t>
            </w:r>
          </w:p>
        </w:tc>
        <w:tc>
          <w:tcPr>
            <w:tcW w:w="1838" w:type="dxa"/>
          </w:tcPr>
          <w:p w:rsidR="007C2DED" w:rsidRPr="007C2DED" w:rsidRDefault="007C2DED" w:rsidP="007C2DED">
            <w:pPr>
              <w:jc w:val="center"/>
              <w:rPr>
                <w:rFonts w:ascii="Arial" w:hAnsi="Arial" w:cs="Arial"/>
              </w:rPr>
            </w:pPr>
          </w:p>
          <w:p w:rsidR="007C2DED" w:rsidRPr="007C2DED" w:rsidRDefault="007C2DED" w:rsidP="007C2DED">
            <w:pPr>
              <w:jc w:val="center"/>
              <w:rPr>
                <w:rFonts w:ascii="Arial" w:hAnsi="Arial" w:cs="Arial"/>
              </w:rPr>
            </w:pPr>
          </w:p>
          <w:p w:rsidR="007C2DED" w:rsidRPr="007C2DED" w:rsidRDefault="007C2DED" w:rsidP="007C2DED">
            <w:pPr>
              <w:jc w:val="center"/>
              <w:rPr>
                <w:rFonts w:ascii="Arial" w:hAnsi="Arial" w:cs="Arial"/>
              </w:rPr>
            </w:pPr>
          </w:p>
          <w:p w:rsidR="007C2DED" w:rsidRPr="007C2DED" w:rsidRDefault="007C2DED" w:rsidP="007C2DED">
            <w:pPr>
              <w:jc w:val="center"/>
              <w:rPr>
                <w:rFonts w:ascii="Arial" w:hAnsi="Arial" w:cs="Arial"/>
              </w:rPr>
            </w:pPr>
          </w:p>
          <w:p w:rsidR="007C2DED" w:rsidRPr="007C2DED" w:rsidRDefault="007C2DED" w:rsidP="007C2DED">
            <w:pPr>
              <w:jc w:val="center"/>
              <w:rPr>
                <w:rFonts w:ascii="Arial" w:hAnsi="Arial" w:cs="Arial"/>
              </w:rPr>
            </w:pPr>
          </w:p>
          <w:p w:rsidR="007C2DED" w:rsidRPr="007C2DED" w:rsidRDefault="007C2DED" w:rsidP="007C2DED">
            <w:pPr>
              <w:jc w:val="center"/>
              <w:rPr>
                <w:rFonts w:ascii="Arial" w:hAnsi="Arial" w:cs="Arial"/>
              </w:rPr>
            </w:pPr>
          </w:p>
          <w:p w:rsidR="007C2DED" w:rsidRPr="007C2DED" w:rsidRDefault="007C2DED" w:rsidP="007C2DED">
            <w:pPr>
              <w:jc w:val="center"/>
              <w:rPr>
                <w:rFonts w:ascii="Arial" w:hAnsi="Arial" w:cs="Arial"/>
              </w:rPr>
            </w:pPr>
          </w:p>
          <w:p w:rsidR="007C2DED" w:rsidRPr="007C2DED" w:rsidRDefault="007C2DED" w:rsidP="007C2DED">
            <w:pPr>
              <w:jc w:val="center"/>
              <w:rPr>
                <w:rFonts w:ascii="Arial" w:hAnsi="Arial" w:cs="Arial"/>
              </w:rPr>
            </w:pPr>
            <w:r w:rsidRPr="007C2DED">
              <w:rPr>
                <w:rFonts w:ascii="Arial" w:hAnsi="Arial" w:cs="Arial"/>
              </w:rPr>
              <w:t>3</w:t>
            </w:r>
          </w:p>
        </w:tc>
      </w:tr>
      <w:tr w:rsidR="007C2DED" w:rsidRPr="007C2DED" w:rsidTr="00FC693C">
        <w:trPr>
          <w:trHeight w:val="6653"/>
        </w:trPr>
        <w:tc>
          <w:tcPr>
            <w:tcW w:w="738" w:type="dxa"/>
          </w:tcPr>
          <w:p w:rsidR="007C2DED" w:rsidRPr="007C2DED" w:rsidRDefault="007C2DED" w:rsidP="007C2DED">
            <w:pPr>
              <w:rPr>
                <w:lang w:val="sr-Cyrl-RS"/>
              </w:rPr>
            </w:pPr>
            <w:r w:rsidRPr="007C2DED">
              <w:lastRenderedPageBreak/>
              <w:t xml:space="preserve">  </w:t>
            </w:r>
            <w:r w:rsidRPr="007C2DED">
              <w:rPr>
                <w:lang w:val="sr-Cyrl-RS"/>
              </w:rPr>
              <w:t>3.</w:t>
            </w:r>
          </w:p>
        </w:tc>
        <w:tc>
          <w:tcPr>
            <w:tcW w:w="5226" w:type="dxa"/>
          </w:tcPr>
          <w:p w:rsidR="007C2DED" w:rsidRPr="00AA1937" w:rsidRDefault="007C2DED" w:rsidP="007C2DED">
            <w:pPr>
              <w:ind w:left="360"/>
              <w:rPr>
                <w:rFonts w:ascii="Times New Roman" w:hAnsi="Times New Roman" w:cs="Times New Roman"/>
                <w:b/>
                <w:sz w:val="24"/>
                <w:szCs w:val="24"/>
                <w:lang w:val="sr-Cyrl-RS"/>
              </w:rPr>
            </w:pPr>
            <w:r w:rsidRPr="00AA1937">
              <w:rPr>
                <w:rFonts w:ascii="Times New Roman" w:hAnsi="Times New Roman" w:cs="Times New Roman"/>
                <w:b/>
                <w:sz w:val="24"/>
                <w:szCs w:val="24"/>
              </w:rPr>
              <w:t>Multifunkcijski uređaj - štampač, skener, kopir</w:t>
            </w:r>
            <w:r w:rsidRPr="00AA1937">
              <w:rPr>
                <w:rFonts w:ascii="Times New Roman" w:hAnsi="Times New Roman" w:cs="Times New Roman"/>
                <w:b/>
                <w:sz w:val="24"/>
                <w:szCs w:val="24"/>
                <w:lang w:val="sr-Cyrl-RS"/>
              </w:rPr>
              <w:t>,</w:t>
            </w:r>
          </w:p>
          <w:p w:rsidR="007C2DED" w:rsidRPr="00AA1937" w:rsidRDefault="007C2DED" w:rsidP="007C2DED">
            <w:pPr>
              <w:shd w:val="clear" w:color="auto" w:fill="FFFFFF"/>
              <w:ind w:left="360"/>
              <w:contextualSpacing/>
              <w:outlineLvl w:val="0"/>
              <w:rPr>
                <w:rFonts w:ascii="Times New Roman" w:eastAsia="Times New Roman" w:hAnsi="Times New Roman" w:cs="Times New Roman"/>
                <w:color w:val="222222"/>
                <w:kern w:val="36"/>
                <w:sz w:val="24"/>
                <w:szCs w:val="24"/>
              </w:rPr>
            </w:pPr>
            <w:r w:rsidRPr="00AA1937">
              <w:rPr>
                <w:rFonts w:ascii="Times New Roman" w:eastAsia="Times New Roman" w:hAnsi="Times New Roman" w:cs="Times New Roman"/>
                <w:color w:val="222222"/>
                <w:kern w:val="36"/>
                <w:sz w:val="24"/>
                <w:szCs w:val="24"/>
              </w:rPr>
              <w:t>Funkcionalnost: štampač, skener, kopir</w:t>
            </w:r>
          </w:p>
          <w:p w:rsidR="007C2DED" w:rsidRPr="00AA1937" w:rsidRDefault="007C2DED" w:rsidP="007C2DED">
            <w:pPr>
              <w:shd w:val="clear" w:color="auto" w:fill="FFFFFF"/>
              <w:ind w:left="360"/>
              <w:contextualSpacing/>
              <w:outlineLvl w:val="0"/>
              <w:rPr>
                <w:rFonts w:ascii="Times New Roman" w:eastAsia="Times New Roman" w:hAnsi="Times New Roman" w:cs="Times New Roman"/>
                <w:color w:val="222222"/>
                <w:kern w:val="36"/>
                <w:sz w:val="24"/>
                <w:szCs w:val="24"/>
              </w:rPr>
            </w:pPr>
            <w:r w:rsidRPr="00AA1937">
              <w:rPr>
                <w:rFonts w:ascii="Times New Roman" w:eastAsia="Times New Roman" w:hAnsi="Times New Roman" w:cs="Times New Roman"/>
                <w:color w:val="222222"/>
                <w:kern w:val="36"/>
                <w:sz w:val="24"/>
                <w:szCs w:val="24"/>
              </w:rPr>
              <w:t>Tip: laserski monohromatski</w:t>
            </w:r>
          </w:p>
          <w:p w:rsidR="007C2DED" w:rsidRPr="00AA1937" w:rsidRDefault="007C2DED" w:rsidP="007C2DED">
            <w:pPr>
              <w:shd w:val="clear" w:color="auto" w:fill="FFFFFF"/>
              <w:ind w:left="360"/>
              <w:contextualSpacing/>
              <w:outlineLvl w:val="0"/>
              <w:rPr>
                <w:rFonts w:ascii="Times New Roman" w:eastAsia="Times New Roman" w:hAnsi="Times New Roman" w:cs="Times New Roman"/>
                <w:color w:val="222222"/>
                <w:kern w:val="36"/>
                <w:sz w:val="24"/>
                <w:szCs w:val="24"/>
              </w:rPr>
            </w:pPr>
            <w:r w:rsidRPr="00AA1937">
              <w:rPr>
                <w:rFonts w:ascii="Times New Roman" w:eastAsia="Times New Roman" w:hAnsi="Times New Roman" w:cs="Times New Roman"/>
                <w:color w:val="222222"/>
                <w:kern w:val="36"/>
                <w:sz w:val="24"/>
                <w:szCs w:val="24"/>
              </w:rPr>
              <w:t>Format: A4</w:t>
            </w:r>
          </w:p>
          <w:p w:rsidR="007C2DED" w:rsidRPr="00AA1937" w:rsidRDefault="007C2DED" w:rsidP="007C2DED">
            <w:pPr>
              <w:shd w:val="clear" w:color="auto" w:fill="FFFFFF"/>
              <w:ind w:left="360"/>
              <w:contextualSpacing/>
              <w:outlineLvl w:val="0"/>
              <w:rPr>
                <w:rFonts w:ascii="Times New Roman" w:eastAsia="Times New Roman" w:hAnsi="Times New Roman" w:cs="Times New Roman"/>
                <w:color w:val="222222"/>
                <w:kern w:val="36"/>
                <w:sz w:val="24"/>
                <w:szCs w:val="24"/>
              </w:rPr>
            </w:pPr>
            <w:r w:rsidRPr="00AA1937">
              <w:rPr>
                <w:rFonts w:ascii="Times New Roman" w:eastAsia="Times New Roman" w:hAnsi="Times New Roman" w:cs="Times New Roman"/>
                <w:color w:val="222222"/>
                <w:kern w:val="36"/>
                <w:sz w:val="24"/>
                <w:szCs w:val="24"/>
              </w:rPr>
              <w:t>Senzor skenera: flatbad</w:t>
            </w:r>
          </w:p>
          <w:p w:rsidR="007C2DED" w:rsidRPr="00AA1937" w:rsidRDefault="007C2DED" w:rsidP="007C2DED">
            <w:pPr>
              <w:shd w:val="clear" w:color="auto" w:fill="FFFFFF"/>
              <w:ind w:left="360"/>
              <w:contextualSpacing/>
              <w:outlineLvl w:val="0"/>
              <w:rPr>
                <w:rFonts w:ascii="Times New Roman" w:eastAsia="Times New Roman" w:hAnsi="Times New Roman" w:cs="Times New Roman"/>
                <w:color w:val="222222"/>
                <w:kern w:val="36"/>
                <w:sz w:val="24"/>
                <w:szCs w:val="24"/>
              </w:rPr>
            </w:pPr>
            <w:r w:rsidRPr="00AA1937">
              <w:rPr>
                <w:rFonts w:ascii="Times New Roman" w:eastAsia="Times New Roman" w:hAnsi="Times New Roman" w:cs="Times New Roman"/>
                <w:color w:val="222222"/>
                <w:kern w:val="36"/>
                <w:sz w:val="24"/>
                <w:szCs w:val="24"/>
              </w:rPr>
              <w:t>Mogućnost dvostrane štampe</w:t>
            </w:r>
          </w:p>
          <w:p w:rsidR="007C2DED" w:rsidRPr="00AA1937" w:rsidRDefault="007C2DED" w:rsidP="007C2DED">
            <w:pPr>
              <w:shd w:val="clear" w:color="auto" w:fill="FFFFFF"/>
              <w:ind w:left="360"/>
              <w:contextualSpacing/>
              <w:outlineLvl w:val="0"/>
              <w:rPr>
                <w:rFonts w:ascii="Times New Roman" w:eastAsia="Times New Roman" w:hAnsi="Times New Roman" w:cs="Times New Roman"/>
                <w:color w:val="222222"/>
                <w:kern w:val="36"/>
                <w:sz w:val="24"/>
                <w:szCs w:val="24"/>
              </w:rPr>
            </w:pPr>
            <w:r w:rsidRPr="00AA1937">
              <w:rPr>
                <w:rFonts w:ascii="Times New Roman" w:eastAsia="Times New Roman" w:hAnsi="Times New Roman" w:cs="Times New Roman"/>
                <w:color w:val="222222"/>
                <w:kern w:val="36"/>
                <w:sz w:val="24"/>
                <w:szCs w:val="24"/>
              </w:rPr>
              <w:t>Ugrađen ADF</w:t>
            </w:r>
          </w:p>
          <w:p w:rsidR="007C2DED" w:rsidRPr="00AA1937" w:rsidRDefault="007C2DED" w:rsidP="007C2DED">
            <w:pPr>
              <w:shd w:val="clear" w:color="auto" w:fill="FFFFFF"/>
              <w:ind w:left="360"/>
              <w:contextualSpacing/>
              <w:jc w:val="both"/>
              <w:outlineLvl w:val="0"/>
              <w:rPr>
                <w:rFonts w:ascii="Times New Roman" w:eastAsia="Times New Roman" w:hAnsi="Times New Roman" w:cs="Times New Roman"/>
                <w:color w:val="222222"/>
                <w:kern w:val="36"/>
                <w:sz w:val="24"/>
                <w:szCs w:val="24"/>
              </w:rPr>
            </w:pPr>
            <w:r w:rsidRPr="00AA1937">
              <w:rPr>
                <w:rFonts w:ascii="Times New Roman" w:eastAsia="Times New Roman" w:hAnsi="Times New Roman" w:cs="Times New Roman"/>
                <w:color w:val="222222"/>
                <w:kern w:val="36"/>
                <w:sz w:val="24"/>
                <w:szCs w:val="24"/>
              </w:rPr>
              <w:t>Formati papira: Tray 1: A4; A5; A6; B5 (JIS); Oficio (216 x 340 mm); 16K (195 x 270 mm); 16K (184 x 260 mm); 16K (197 x 273 mm); Envelope #10; Envelope Monarch; Envelope B5; Envelope C5; Envelope DL; Custom Size; Statement; Tray 2 &amp; Tray 3: A4; A5; A6; B5 (JIS); Oficio (216 x 340 mm); 16K (195 x 270 mm); 16K (184 x 260 mm); 16K (197 x 273 mm); Custom Size; A5-R; B6 (JIS)</w:t>
            </w:r>
          </w:p>
          <w:p w:rsidR="007C2DED" w:rsidRPr="00AA1937" w:rsidRDefault="007C2DED" w:rsidP="007C2DED">
            <w:pPr>
              <w:shd w:val="clear" w:color="auto" w:fill="FFFFFF"/>
              <w:ind w:left="360"/>
              <w:contextualSpacing/>
              <w:jc w:val="both"/>
              <w:outlineLvl w:val="0"/>
              <w:rPr>
                <w:rFonts w:ascii="Times New Roman" w:eastAsia="Times New Roman" w:hAnsi="Times New Roman" w:cs="Times New Roman"/>
                <w:color w:val="222222"/>
                <w:kern w:val="36"/>
                <w:sz w:val="24"/>
                <w:szCs w:val="24"/>
              </w:rPr>
            </w:pPr>
            <w:r w:rsidRPr="00AA1937">
              <w:rPr>
                <w:rFonts w:ascii="Times New Roman" w:eastAsia="Times New Roman" w:hAnsi="Times New Roman" w:cs="Times New Roman"/>
                <w:color w:val="222222"/>
                <w:kern w:val="36"/>
                <w:sz w:val="24"/>
                <w:szCs w:val="24"/>
              </w:rPr>
              <w:t>Rezolucija štampe: 1200x1200dpi</w:t>
            </w:r>
          </w:p>
          <w:p w:rsidR="007C2DED" w:rsidRPr="00AA1937" w:rsidRDefault="007C2DED" w:rsidP="007C2DED">
            <w:pPr>
              <w:shd w:val="clear" w:color="auto" w:fill="FFFFFF"/>
              <w:ind w:left="360"/>
              <w:contextualSpacing/>
              <w:jc w:val="both"/>
              <w:outlineLvl w:val="0"/>
              <w:rPr>
                <w:rFonts w:ascii="Times New Roman" w:eastAsia="Times New Roman" w:hAnsi="Times New Roman" w:cs="Times New Roman"/>
                <w:color w:val="222222"/>
                <w:kern w:val="36"/>
                <w:sz w:val="24"/>
                <w:szCs w:val="24"/>
              </w:rPr>
            </w:pPr>
            <w:r w:rsidRPr="00AA1937">
              <w:rPr>
                <w:rFonts w:ascii="Times New Roman" w:eastAsia="Times New Roman" w:hAnsi="Times New Roman" w:cs="Times New Roman"/>
                <w:color w:val="222222"/>
                <w:kern w:val="36"/>
                <w:sz w:val="24"/>
                <w:szCs w:val="24"/>
              </w:rPr>
              <w:t>Brzina štampe: 38str/min</w:t>
            </w:r>
          </w:p>
          <w:p w:rsidR="007C2DED" w:rsidRPr="00AA1937" w:rsidRDefault="007C2DED" w:rsidP="007C2DED">
            <w:pPr>
              <w:shd w:val="clear" w:color="auto" w:fill="FFFFFF"/>
              <w:ind w:left="360"/>
              <w:contextualSpacing/>
              <w:jc w:val="both"/>
              <w:outlineLvl w:val="0"/>
              <w:rPr>
                <w:rFonts w:ascii="Times New Roman" w:eastAsia="Times New Roman" w:hAnsi="Times New Roman" w:cs="Times New Roman"/>
                <w:color w:val="222222"/>
                <w:kern w:val="36"/>
                <w:sz w:val="24"/>
                <w:szCs w:val="24"/>
              </w:rPr>
            </w:pPr>
            <w:r w:rsidRPr="00AA1937">
              <w:rPr>
                <w:rFonts w:ascii="Times New Roman" w:eastAsia="Times New Roman" w:hAnsi="Times New Roman" w:cs="Times New Roman"/>
                <w:color w:val="222222"/>
                <w:kern w:val="36"/>
                <w:sz w:val="24"/>
                <w:szCs w:val="24"/>
              </w:rPr>
              <w:t>Optička rezolucija skenera: 1200x1200dpi</w:t>
            </w:r>
          </w:p>
          <w:p w:rsidR="007C2DED" w:rsidRPr="00AA1937" w:rsidRDefault="007C2DED" w:rsidP="007C2DED">
            <w:pPr>
              <w:shd w:val="clear" w:color="auto" w:fill="FFFFFF"/>
              <w:ind w:left="360"/>
              <w:contextualSpacing/>
              <w:jc w:val="both"/>
              <w:outlineLvl w:val="0"/>
              <w:rPr>
                <w:rFonts w:ascii="Times New Roman" w:eastAsia="Times New Roman" w:hAnsi="Times New Roman" w:cs="Times New Roman"/>
                <w:color w:val="222222"/>
                <w:kern w:val="36"/>
                <w:sz w:val="24"/>
                <w:szCs w:val="24"/>
              </w:rPr>
            </w:pPr>
            <w:r w:rsidRPr="00AA1937">
              <w:rPr>
                <w:rFonts w:ascii="Times New Roman" w:eastAsia="Times New Roman" w:hAnsi="Times New Roman" w:cs="Times New Roman"/>
                <w:color w:val="222222"/>
                <w:kern w:val="36"/>
                <w:sz w:val="24"/>
                <w:szCs w:val="24"/>
              </w:rPr>
              <w:t>Memorija: 512MB</w:t>
            </w:r>
          </w:p>
          <w:p w:rsidR="007C2DED" w:rsidRPr="00AA1937" w:rsidRDefault="007C2DED" w:rsidP="007C2DED">
            <w:pPr>
              <w:shd w:val="clear" w:color="auto" w:fill="FFFFFF"/>
              <w:ind w:left="360"/>
              <w:contextualSpacing/>
              <w:jc w:val="both"/>
              <w:outlineLvl w:val="0"/>
              <w:rPr>
                <w:rFonts w:ascii="Times New Roman" w:eastAsia="Times New Roman" w:hAnsi="Times New Roman" w:cs="Times New Roman"/>
                <w:color w:val="222222"/>
                <w:kern w:val="36"/>
                <w:sz w:val="24"/>
                <w:szCs w:val="24"/>
              </w:rPr>
            </w:pPr>
            <w:r w:rsidRPr="00AA1937">
              <w:rPr>
                <w:rFonts w:ascii="Times New Roman" w:eastAsia="Times New Roman" w:hAnsi="Times New Roman" w:cs="Times New Roman"/>
                <w:color w:val="222222"/>
                <w:kern w:val="36"/>
                <w:sz w:val="24"/>
                <w:szCs w:val="24"/>
              </w:rPr>
              <w:t>Kapacitet ulaza: 100 listova</w:t>
            </w:r>
          </w:p>
          <w:p w:rsidR="007C2DED" w:rsidRPr="00AA1937" w:rsidRDefault="007C2DED" w:rsidP="007C2DED">
            <w:pPr>
              <w:shd w:val="clear" w:color="auto" w:fill="FFFFFF"/>
              <w:ind w:left="360"/>
              <w:contextualSpacing/>
              <w:jc w:val="both"/>
              <w:outlineLvl w:val="0"/>
              <w:rPr>
                <w:rFonts w:ascii="Times New Roman" w:eastAsia="Times New Roman" w:hAnsi="Times New Roman" w:cs="Times New Roman"/>
                <w:kern w:val="36"/>
                <w:sz w:val="28"/>
                <w:szCs w:val="28"/>
              </w:rPr>
            </w:pPr>
            <w:r w:rsidRPr="00AA1937">
              <w:rPr>
                <w:rFonts w:ascii="Times New Roman" w:eastAsia="Times New Roman" w:hAnsi="Times New Roman" w:cs="Times New Roman"/>
                <w:color w:val="222222"/>
                <w:kern w:val="36"/>
                <w:sz w:val="24"/>
                <w:szCs w:val="24"/>
              </w:rPr>
              <w:t xml:space="preserve">Povezivanje: </w:t>
            </w:r>
            <w:r w:rsidRPr="00AA1937">
              <w:rPr>
                <w:rFonts w:ascii="Times New Roman" w:eastAsia="Times New Roman" w:hAnsi="Times New Roman" w:cs="Times New Roman"/>
                <w:sz w:val="24"/>
                <w:szCs w:val="24"/>
              </w:rPr>
              <w:t>USB 2.0, mreža Gigabit Ethernet LAN 10/100/1000 BASE - T network; bežično (ugrađen) Wi-Fi 802.11 b/g/n</w:t>
            </w:r>
          </w:p>
          <w:p w:rsidR="007C2DED" w:rsidRPr="00AA1937" w:rsidRDefault="007C2DED" w:rsidP="007C2DED">
            <w:pPr>
              <w:shd w:val="clear" w:color="auto" w:fill="FFFFFF"/>
              <w:ind w:left="360"/>
              <w:contextualSpacing/>
              <w:jc w:val="both"/>
              <w:outlineLvl w:val="0"/>
              <w:rPr>
                <w:rFonts w:ascii="Times New Roman" w:eastAsia="Times New Roman" w:hAnsi="Times New Roman" w:cs="Times New Roman"/>
                <w:kern w:val="36"/>
                <w:sz w:val="28"/>
                <w:szCs w:val="28"/>
              </w:rPr>
            </w:pPr>
            <w:r w:rsidRPr="00AA1937">
              <w:rPr>
                <w:rFonts w:ascii="Times New Roman" w:eastAsia="Times New Roman" w:hAnsi="Times New Roman" w:cs="Times New Roman"/>
                <w:sz w:val="24"/>
                <w:szCs w:val="24"/>
              </w:rPr>
              <w:t>Obim štampe: 3000 str</w:t>
            </w:r>
          </w:p>
          <w:p w:rsidR="007C2DED" w:rsidRPr="00B0509F" w:rsidRDefault="0039718C" w:rsidP="007C2DED">
            <w:pPr>
              <w:ind w:left="360"/>
              <w:rPr>
                <w:rFonts w:ascii="Times New Roman" w:hAnsi="Times New Roman" w:cs="Times New Roman"/>
                <w:b/>
                <w:lang w:val="sr-Cyrl-RS"/>
              </w:rPr>
            </w:pPr>
            <w:r w:rsidRPr="00B0509F">
              <w:rPr>
                <w:rFonts w:ascii="Times New Roman" w:eastAsia="Times New Roman" w:hAnsi="Times New Roman" w:cs="Times New Roman"/>
                <w:b/>
                <w:sz w:val="24"/>
                <w:szCs w:val="24"/>
              </w:rPr>
              <w:t>Garancija: 24</w:t>
            </w:r>
            <w:r w:rsidR="000E699A">
              <w:rPr>
                <w:rFonts w:ascii="Times New Roman" w:eastAsia="Times New Roman" w:hAnsi="Times New Roman" w:cs="Times New Roman"/>
                <w:b/>
                <w:sz w:val="24"/>
                <w:szCs w:val="24"/>
              </w:rPr>
              <w:t xml:space="preserve"> </w:t>
            </w:r>
            <w:r w:rsidRPr="00B0509F">
              <w:rPr>
                <w:rFonts w:ascii="Times New Roman" w:eastAsia="Times New Roman" w:hAnsi="Times New Roman" w:cs="Times New Roman"/>
                <w:b/>
                <w:sz w:val="24"/>
                <w:szCs w:val="24"/>
              </w:rPr>
              <w:t>meseci</w:t>
            </w:r>
          </w:p>
        </w:tc>
        <w:tc>
          <w:tcPr>
            <w:tcW w:w="1272" w:type="dxa"/>
          </w:tcPr>
          <w:p w:rsidR="007C2DED" w:rsidRPr="007C2DED" w:rsidRDefault="007C2DED" w:rsidP="007C2DED">
            <w:pPr>
              <w:rPr>
                <w:rFonts w:ascii="Times New Roman" w:hAnsi="Times New Roman" w:cs="Times New Roman"/>
                <w:sz w:val="24"/>
                <w:szCs w:val="24"/>
              </w:rPr>
            </w:pPr>
          </w:p>
          <w:p w:rsidR="007C2DED" w:rsidRPr="007C2DED" w:rsidRDefault="007C2DED" w:rsidP="007C2DED">
            <w:pPr>
              <w:rPr>
                <w:rFonts w:ascii="Times New Roman" w:hAnsi="Times New Roman" w:cs="Times New Roman"/>
                <w:sz w:val="24"/>
                <w:szCs w:val="24"/>
              </w:rPr>
            </w:pPr>
          </w:p>
          <w:p w:rsidR="007C2DED" w:rsidRPr="007C2DED" w:rsidRDefault="007C2DED" w:rsidP="007C2DED">
            <w:pPr>
              <w:rPr>
                <w:rFonts w:ascii="Times New Roman" w:hAnsi="Times New Roman" w:cs="Times New Roman"/>
                <w:sz w:val="24"/>
                <w:szCs w:val="24"/>
              </w:rPr>
            </w:pPr>
          </w:p>
          <w:p w:rsidR="007C2DED" w:rsidRPr="007C2DED" w:rsidRDefault="007C2DED" w:rsidP="007C2DED">
            <w:pPr>
              <w:rPr>
                <w:rFonts w:ascii="Times New Roman" w:hAnsi="Times New Roman" w:cs="Times New Roman"/>
                <w:sz w:val="24"/>
                <w:szCs w:val="24"/>
              </w:rPr>
            </w:pPr>
          </w:p>
          <w:p w:rsidR="007C2DED" w:rsidRPr="007C2DED" w:rsidRDefault="007C2DED" w:rsidP="007C2DED">
            <w:pPr>
              <w:rPr>
                <w:rFonts w:ascii="Times New Roman" w:hAnsi="Times New Roman" w:cs="Times New Roman"/>
                <w:sz w:val="24"/>
                <w:szCs w:val="24"/>
              </w:rPr>
            </w:pPr>
          </w:p>
          <w:p w:rsidR="007C2DED" w:rsidRPr="007C2DED" w:rsidRDefault="007C2DED" w:rsidP="007C2DED">
            <w:pPr>
              <w:rPr>
                <w:rFonts w:ascii="Times New Roman" w:hAnsi="Times New Roman" w:cs="Times New Roman"/>
                <w:sz w:val="24"/>
                <w:szCs w:val="24"/>
              </w:rPr>
            </w:pPr>
          </w:p>
          <w:p w:rsidR="007C2DED" w:rsidRPr="007C2DED" w:rsidRDefault="007C2DED" w:rsidP="007C2DED">
            <w:pPr>
              <w:rPr>
                <w:rFonts w:ascii="Times New Roman" w:hAnsi="Times New Roman" w:cs="Times New Roman"/>
                <w:sz w:val="24"/>
                <w:szCs w:val="24"/>
              </w:rPr>
            </w:pPr>
          </w:p>
          <w:p w:rsidR="007C2DED" w:rsidRPr="007C2DED" w:rsidRDefault="007C2DED" w:rsidP="007C2DED">
            <w:pPr>
              <w:rPr>
                <w:rFonts w:ascii="Times New Roman" w:hAnsi="Times New Roman" w:cs="Times New Roman"/>
                <w:sz w:val="24"/>
                <w:szCs w:val="24"/>
              </w:rPr>
            </w:pPr>
          </w:p>
          <w:p w:rsidR="007C2DED" w:rsidRPr="007C2DED" w:rsidRDefault="007C2DED" w:rsidP="007C2DED">
            <w:pPr>
              <w:rPr>
                <w:rFonts w:ascii="Times New Roman" w:hAnsi="Times New Roman" w:cs="Times New Roman"/>
                <w:sz w:val="24"/>
                <w:szCs w:val="24"/>
              </w:rPr>
            </w:pPr>
          </w:p>
          <w:p w:rsidR="007C2DED" w:rsidRPr="007C2DED" w:rsidRDefault="007C2DED" w:rsidP="007C2DED">
            <w:pPr>
              <w:rPr>
                <w:rFonts w:ascii="Times New Roman" w:hAnsi="Times New Roman" w:cs="Times New Roman"/>
                <w:sz w:val="24"/>
                <w:szCs w:val="24"/>
              </w:rPr>
            </w:pPr>
          </w:p>
          <w:p w:rsidR="007C2DED" w:rsidRPr="007C2DED" w:rsidRDefault="007C2DED" w:rsidP="007C2DED">
            <w:pPr>
              <w:rPr>
                <w:rFonts w:ascii="Times New Roman" w:hAnsi="Times New Roman" w:cs="Times New Roman"/>
                <w:sz w:val="24"/>
                <w:szCs w:val="24"/>
              </w:rPr>
            </w:pPr>
          </w:p>
          <w:p w:rsidR="007C2DED" w:rsidRPr="007C2DED" w:rsidRDefault="007C2DED" w:rsidP="007C2DED">
            <w:pPr>
              <w:rPr>
                <w:rFonts w:ascii="Times New Roman" w:hAnsi="Times New Roman" w:cs="Times New Roman"/>
              </w:rPr>
            </w:pPr>
            <w:r w:rsidRPr="007C2DED">
              <w:rPr>
                <w:rFonts w:ascii="Times New Roman" w:hAnsi="Times New Roman" w:cs="Times New Roman"/>
                <w:sz w:val="24"/>
                <w:szCs w:val="24"/>
              </w:rPr>
              <w:t>kom</w:t>
            </w:r>
          </w:p>
        </w:tc>
        <w:tc>
          <w:tcPr>
            <w:tcW w:w="1838" w:type="dxa"/>
          </w:tcPr>
          <w:p w:rsidR="007C2DED" w:rsidRPr="007C2DED" w:rsidRDefault="007C2DED" w:rsidP="007C2DED">
            <w:pPr>
              <w:jc w:val="center"/>
              <w:rPr>
                <w:rFonts w:ascii="Arial" w:hAnsi="Arial" w:cs="Arial"/>
              </w:rPr>
            </w:pPr>
          </w:p>
          <w:p w:rsidR="007C2DED" w:rsidRPr="007C2DED" w:rsidRDefault="007C2DED" w:rsidP="007C2DED">
            <w:pPr>
              <w:jc w:val="center"/>
              <w:rPr>
                <w:rFonts w:ascii="Arial" w:hAnsi="Arial" w:cs="Arial"/>
              </w:rPr>
            </w:pPr>
          </w:p>
          <w:p w:rsidR="007C2DED" w:rsidRPr="007C2DED" w:rsidRDefault="007C2DED" w:rsidP="007C2DED">
            <w:pPr>
              <w:jc w:val="center"/>
              <w:rPr>
                <w:rFonts w:ascii="Arial" w:hAnsi="Arial" w:cs="Arial"/>
              </w:rPr>
            </w:pPr>
          </w:p>
          <w:p w:rsidR="007C2DED" w:rsidRPr="007C2DED" w:rsidRDefault="007C2DED" w:rsidP="007C2DED">
            <w:pPr>
              <w:jc w:val="center"/>
              <w:rPr>
                <w:rFonts w:ascii="Arial" w:hAnsi="Arial" w:cs="Arial"/>
              </w:rPr>
            </w:pPr>
          </w:p>
          <w:p w:rsidR="007C2DED" w:rsidRPr="007C2DED" w:rsidRDefault="007C2DED" w:rsidP="007C2DED">
            <w:pPr>
              <w:jc w:val="center"/>
              <w:rPr>
                <w:rFonts w:ascii="Arial" w:hAnsi="Arial" w:cs="Arial"/>
              </w:rPr>
            </w:pPr>
          </w:p>
          <w:p w:rsidR="007C2DED" w:rsidRPr="007C2DED" w:rsidRDefault="007C2DED" w:rsidP="007C2DED">
            <w:pPr>
              <w:jc w:val="center"/>
              <w:rPr>
                <w:rFonts w:ascii="Arial" w:hAnsi="Arial" w:cs="Arial"/>
              </w:rPr>
            </w:pPr>
          </w:p>
          <w:p w:rsidR="007C2DED" w:rsidRPr="007C2DED" w:rsidRDefault="007C2DED" w:rsidP="007C2DED">
            <w:pPr>
              <w:jc w:val="center"/>
              <w:rPr>
                <w:rFonts w:ascii="Arial" w:hAnsi="Arial" w:cs="Arial"/>
              </w:rPr>
            </w:pPr>
          </w:p>
          <w:p w:rsidR="007C2DED" w:rsidRPr="007C2DED" w:rsidRDefault="007C2DED" w:rsidP="007C2DED">
            <w:pPr>
              <w:jc w:val="center"/>
              <w:rPr>
                <w:rFonts w:ascii="Arial" w:hAnsi="Arial" w:cs="Arial"/>
              </w:rPr>
            </w:pPr>
          </w:p>
          <w:p w:rsidR="007C2DED" w:rsidRPr="007C2DED" w:rsidRDefault="007C2DED" w:rsidP="007C2DED">
            <w:pPr>
              <w:jc w:val="center"/>
              <w:rPr>
                <w:rFonts w:ascii="Arial" w:hAnsi="Arial" w:cs="Arial"/>
              </w:rPr>
            </w:pPr>
          </w:p>
          <w:p w:rsidR="007C2DED" w:rsidRPr="007C2DED" w:rsidRDefault="007C2DED" w:rsidP="007C2DED">
            <w:pPr>
              <w:jc w:val="center"/>
              <w:rPr>
                <w:rFonts w:ascii="Arial" w:hAnsi="Arial" w:cs="Arial"/>
              </w:rPr>
            </w:pPr>
          </w:p>
          <w:p w:rsidR="007C2DED" w:rsidRPr="007C2DED" w:rsidRDefault="007C2DED" w:rsidP="007C2DED">
            <w:pPr>
              <w:jc w:val="center"/>
              <w:rPr>
                <w:rFonts w:ascii="Arial" w:hAnsi="Arial" w:cs="Arial"/>
              </w:rPr>
            </w:pPr>
          </w:p>
          <w:p w:rsidR="007C2DED" w:rsidRPr="007C2DED" w:rsidRDefault="007C2DED" w:rsidP="007C2DED">
            <w:pPr>
              <w:jc w:val="center"/>
              <w:rPr>
                <w:rFonts w:ascii="Arial" w:hAnsi="Arial" w:cs="Arial"/>
              </w:rPr>
            </w:pPr>
          </w:p>
          <w:p w:rsidR="007C2DED" w:rsidRPr="007C2DED" w:rsidRDefault="007C2DED" w:rsidP="007C2DED">
            <w:pPr>
              <w:jc w:val="center"/>
              <w:rPr>
                <w:rFonts w:ascii="Arial" w:hAnsi="Arial" w:cs="Arial"/>
              </w:rPr>
            </w:pPr>
            <w:r w:rsidRPr="007C2DED">
              <w:rPr>
                <w:rFonts w:ascii="Arial" w:hAnsi="Arial" w:cs="Arial"/>
              </w:rPr>
              <w:t>1</w:t>
            </w:r>
          </w:p>
        </w:tc>
      </w:tr>
      <w:tr w:rsidR="007C2DED" w:rsidRPr="007C2DED" w:rsidTr="00276ECE">
        <w:trPr>
          <w:trHeight w:val="1865"/>
        </w:trPr>
        <w:tc>
          <w:tcPr>
            <w:tcW w:w="738" w:type="dxa"/>
            <w:tcBorders>
              <w:bottom w:val="single" w:sz="4" w:space="0" w:color="auto"/>
            </w:tcBorders>
          </w:tcPr>
          <w:p w:rsidR="007C2DED" w:rsidRPr="007C2DED" w:rsidRDefault="007C2DED" w:rsidP="007C2DED">
            <w:pPr>
              <w:rPr>
                <w:lang w:val="sr-Cyrl-RS"/>
              </w:rPr>
            </w:pPr>
            <w:r w:rsidRPr="007C2DED">
              <w:t xml:space="preserve">   </w:t>
            </w:r>
            <w:r w:rsidRPr="007C2DED">
              <w:rPr>
                <w:lang w:val="sr-Cyrl-RS"/>
              </w:rPr>
              <w:t>4.</w:t>
            </w:r>
          </w:p>
        </w:tc>
        <w:tc>
          <w:tcPr>
            <w:tcW w:w="5226" w:type="dxa"/>
            <w:tcBorders>
              <w:bottom w:val="single" w:sz="4" w:space="0" w:color="auto"/>
            </w:tcBorders>
          </w:tcPr>
          <w:p w:rsidR="007C2DED" w:rsidRPr="00AA1937" w:rsidRDefault="007C2DED" w:rsidP="00BA2F63">
            <w:pPr>
              <w:rPr>
                <w:rFonts w:ascii="Times New Roman" w:hAnsi="Times New Roman" w:cs="Times New Roman"/>
                <w:b/>
                <w:bCs/>
                <w:sz w:val="24"/>
                <w:szCs w:val="24"/>
              </w:rPr>
            </w:pPr>
            <w:r w:rsidRPr="00AA1937">
              <w:rPr>
                <w:rFonts w:ascii="Times New Roman" w:hAnsi="Times New Roman" w:cs="Times New Roman"/>
                <w:b/>
                <w:bCs/>
                <w:lang w:val="sr-Cyrl-RS"/>
              </w:rPr>
              <w:t xml:space="preserve">       </w:t>
            </w:r>
            <w:r w:rsidRPr="00AA1937">
              <w:rPr>
                <w:rFonts w:ascii="Times New Roman" w:hAnsi="Times New Roman" w:cs="Times New Roman"/>
                <w:b/>
                <w:bCs/>
                <w:sz w:val="24"/>
                <w:szCs w:val="24"/>
              </w:rPr>
              <w:t>Nas server</w:t>
            </w:r>
          </w:p>
          <w:p w:rsidR="00276ECE" w:rsidRPr="00AA1937" w:rsidRDefault="007C2DED" w:rsidP="00BA2F63">
            <w:pPr>
              <w:rPr>
                <w:rFonts w:ascii="Times New Roman" w:hAnsi="Times New Roman" w:cs="Times New Roman"/>
                <w:sz w:val="24"/>
                <w:szCs w:val="24"/>
              </w:rPr>
            </w:pPr>
            <w:r w:rsidRPr="00AA1937">
              <w:rPr>
                <w:rFonts w:ascii="Times New Roman" w:hAnsi="Times New Roman" w:cs="Times New Roman"/>
                <w:sz w:val="24"/>
                <w:szCs w:val="24"/>
              </w:rPr>
              <w:t xml:space="preserve">      </w:t>
            </w:r>
            <w:r w:rsidR="00276ECE" w:rsidRPr="00AA1937">
              <w:rPr>
                <w:rFonts w:ascii="Times New Roman" w:hAnsi="Times New Roman" w:cs="Times New Roman"/>
                <w:sz w:val="24"/>
                <w:szCs w:val="24"/>
              </w:rPr>
              <w:t>Tip: 4-bay NAS server</w:t>
            </w:r>
          </w:p>
          <w:p w:rsidR="00276ECE" w:rsidRPr="00AA1937" w:rsidRDefault="00BA2F63" w:rsidP="00BA2F63">
            <w:pPr>
              <w:rPr>
                <w:rFonts w:ascii="Times New Roman" w:hAnsi="Times New Roman" w:cs="Times New Roman"/>
                <w:sz w:val="24"/>
                <w:szCs w:val="24"/>
              </w:rPr>
            </w:pPr>
            <w:r>
              <w:rPr>
                <w:rFonts w:ascii="Times New Roman" w:hAnsi="Times New Roman" w:cs="Times New Roman"/>
                <w:sz w:val="24"/>
                <w:szCs w:val="24"/>
              </w:rPr>
              <w:t xml:space="preserve">      </w:t>
            </w:r>
            <w:r w:rsidR="00276ECE" w:rsidRPr="00AA1937">
              <w:rPr>
                <w:rFonts w:ascii="Times New Roman" w:hAnsi="Times New Roman" w:cs="Times New Roman"/>
                <w:sz w:val="24"/>
                <w:szCs w:val="24"/>
              </w:rPr>
              <w:t>Interfejs: DiskStation Manager (DSM), Linux</w:t>
            </w:r>
          </w:p>
          <w:p w:rsidR="00276ECE" w:rsidRPr="00AA1937" w:rsidRDefault="00BA2F63" w:rsidP="00BA2F63">
            <w:pPr>
              <w:rPr>
                <w:rFonts w:ascii="Times New Roman" w:hAnsi="Times New Roman" w:cs="Times New Roman"/>
                <w:sz w:val="24"/>
                <w:szCs w:val="24"/>
              </w:rPr>
            </w:pPr>
            <w:r>
              <w:rPr>
                <w:rFonts w:ascii="Times New Roman" w:hAnsi="Times New Roman" w:cs="Times New Roman"/>
                <w:sz w:val="24"/>
                <w:szCs w:val="24"/>
              </w:rPr>
              <w:t xml:space="preserve">      </w:t>
            </w:r>
            <w:r w:rsidR="00276ECE" w:rsidRPr="00AA1937">
              <w:rPr>
                <w:rFonts w:ascii="Times New Roman" w:hAnsi="Times New Roman" w:cs="Times New Roman"/>
                <w:sz w:val="24"/>
                <w:szCs w:val="24"/>
              </w:rPr>
              <w:t>Standard: 48 TB (12 TB drive x 4)</w:t>
            </w:r>
          </w:p>
          <w:p w:rsidR="00276ECE" w:rsidRPr="00AA1937" w:rsidRDefault="00BA2F63" w:rsidP="00BA2F63">
            <w:pPr>
              <w:rPr>
                <w:rFonts w:ascii="Times New Roman" w:hAnsi="Times New Roman" w:cs="Times New Roman"/>
                <w:sz w:val="24"/>
                <w:szCs w:val="24"/>
              </w:rPr>
            </w:pPr>
            <w:r>
              <w:rPr>
                <w:rFonts w:ascii="Times New Roman" w:hAnsi="Times New Roman" w:cs="Times New Roman"/>
                <w:sz w:val="24"/>
                <w:szCs w:val="24"/>
              </w:rPr>
              <w:t xml:space="preserve">      </w:t>
            </w:r>
            <w:r w:rsidR="00276ECE" w:rsidRPr="00AA1937">
              <w:rPr>
                <w:rFonts w:ascii="Times New Roman" w:hAnsi="Times New Roman" w:cs="Times New Roman"/>
                <w:sz w:val="24"/>
                <w:szCs w:val="24"/>
              </w:rPr>
              <w:t>Konektori: 2x Gigabit LAN, 2x USB3.0</w:t>
            </w:r>
          </w:p>
          <w:p w:rsidR="00276ECE" w:rsidRPr="00AA1937" w:rsidRDefault="00BA2F63" w:rsidP="00BA2F63">
            <w:pPr>
              <w:rPr>
                <w:rFonts w:ascii="Times New Roman" w:hAnsi="Times New Roman" w:cs="Times New Roman"/>
                <w:sz w:val="24"/>
                <w:szCs w:val="24"/>
              </w:rPr>
            </w:pPr>
            <w:r>
              <w:rPr>
                <w:rFonts w:ascii="Times New Roman" w:hAnsi="Times New Roman" w:cs="Times New Roman"/>
                <w:sz w:val="24"/>
                <w:szCs w:val="24"/>
              </w:rPr>
              <w:t xml:space="preserve">      </w:t>
            </w:r>
            <w:r w:rsidR="00276ECE" w:rsidRPr="00AA1937">
              <w:rPr>
                <w:rFonts w:ascii="Times New Roman" w:hAnsi="Times New Roman" w:cs="Times New Roman"/>
                <w:sz w:val="24"/>
                <w:szCs w:val="24"/>
              </w:rPr>
              <w:t xml:space="preserve">Napomena: CPU:Intel Realtek RTD1296 (64 </w:t>
            </w:r>
            <w:r>
              <w:rPr>
                <w:rFonts w:ascii="Times New Roman" w:hAnsi="Times New Roman" w:cs="Times New Roman"/>
                <w:sz w:val="24"/>
                <w:szCs w:val="24"/>
              </w:rPr>
              <w:t xml:space="preserve">   </w:t>
            </w:r>
            <w:r w:rsidR="00276ECE" w:rsidRPr="00AA1937">
              <w:rPr>
                <w:rFonts w:ascii="Times New Roman" w:hAnsi="Times New Roman" w:cs="Times New Roman"/>
                <w:sz w:val="24"/>
                <w:szCs w:val="24"/>
              </w:rPr>
              <w:t>bit), Quad Core 1.4GHz</w:t>
            </w:r>
          </w:p>
          <w:p w:rsidR="00276ECE" w:rsidRPr="00AA1937" w:rsidRDefault="00BA2F63" w:rsidP="00BA2F63">
            <w:pPr>
              <w:rPr>
                <w:rFonts w:ascii="Times New Roman" w:hAnsi="Times New Roman" w:cs="Times New Roman"/>
                <w:sz w:val="24"/>
                <w:szCs w:val="24"/>
              </w:rPr>
            </w:pPr>
            <w:r>
              <w:rPr>
                <w:rFonts w:ascii="Times New Roman" w:hAnsi="Times New Roman" w:cs="Times New Roman"/>
                <w:sz w:val="24"/>
                <w:szCs w:val="24"/>
              </w:rPr>
              <w:t xml:space="preserve">      </w:t>
            </w:r>
            <w:r w:rsidR="00276ECE" w:rsidRPr="00AA1937">
              <w:rPr>
                <w:rFonts w:ascii="Times New Roman" w:hAnsi="Times New Roman" w:cs="Times New Roman"/>
                <w:sz w:val="24"/>
                <w:szCs w:val="24"/>
              </w:rPr>
              <w:t>Ram: 2 GB DDR4</w:t>
            </w:r>
          </w:p>
          <w:p w:rsidR="00276ECE" w:rsidRPr="00AA1937" w:rsidRDefault="00BA2F63" w:rsidP="00BA2F63">
            <w:pPr>
              <w:rPr>
                <w:rFonts w:ascii="Times New Roman" w:hAnsi="Times New Roman" w:cs="Times New Roman"/>
                <w:sz w:val="24"/>
                <w:szCs w:val="24"/>
              </w:rPr>
            </w:pPr>
            <w:r>
              <w:rPr>
                <w:rFonts w:ascii="Times New Roman" w:hAnsi="Times New Roman" w:cs="Times New Roman"/>
                <w:sz w:val="24"/>
                <w:szCs w:val="24"/>
              </w:rPr>
              <w:t xml:space="preserve">     </w:t>
            </w:r>
            <w:r w:rsidR="00276ECE" w:rsidRPr="00AA1937">
              <w:rPr>
                <w:rFonts w:ascii="Times New Roman" w:hAnsi="Times New Roman" w:cs="Times New Roman"/>
                <w:sz w:val="24"/>
                <w:szCs w:val="24"/>
              </w:rPr>
              <w:t>File System: EXT4</w:t>
            </w:r>
          </w:p>
          <w:p w:rsidR="00276ECE" w:rsidRPr="00AA1937" w:rsidRDefault="00BA2F63" w:rsidP="00BA2F63">
            <w:pPr>
              <w:rPr>
                <w:rFonts w:ascii="Times New Roman" w:hAnsi="Times New Roman" w:cs="Times New Roman"/>
                <w:sz w:val="24"/>
                <w:szCs w:val="24"/>
              </w:rPr>
            </w:pPr>
            <w:r>
              <w:rPr>
                <w:rFonts w:ascii="Times New Roman" w:hAnsi="Times New Roman" w:cs="Times New Roman"/>
                <w:sz w:val="24"/>
                <w:szCs w:val="24"/>
              </w:rPr>
              <w:t xml:space="preserve">     </w:t>
            </w:r>
            <w:r w:rsidR="00276ECE" w:rsidRPr="00AA1937">
              <w:rPr>
                <w:rFonts w:ascii="Times New Roman" w:hAnsi="Times New Roman" w:cs="Times New Roman"/>
                <w:sz w:val="24"/>
                <w:szCs w:val="24"/>
              </w:rPr>
              <w:t>WoL</w:t>
            </w:r>
          </w:p>
          <w:p w:rsidR="00276ECE" w:rsidRPr="00AA1937" w:rsidRDefault="00BA2F63" w:rsidP="00BA2F63">
            <w:pPr>
              <w:rPr>
                <w:rFonts w:ascii="Times New Roman" w:hAnsi="Times New Roman" w:cs="Times New Roman"/>
                <w:sz w:val="24"/>
                <w:szCs w:val="24"/>
              </w:rPr>
            </w:pPr>
            <w:r>
              <w:rPr>
                <w:rFonts w:ascii="Times New Roman" w:hAnsi="Times New Roman" w:cs="Times New Roman"/>
                <w:sz w:val="24"/>
                <w:szCs w:val="24"/>
              </w:rPr>
              <w:t xml:space="preserve">     </w:t>
            </w:r>
            <w:r w:rsidR="00276ECE" w:rsidRPr="00AA1937">
              <w:rPr>
                <w:rFonts w:ascii="Times New Roman" w:hAnsi="Times New Roman" w:cs="Times New Roman"/>
                <w:sz w:val="24"/>
                <w:szCs w:val="24"/>
              </w:rPr>
              <w:t>Hot Swappable HDD: DA</w:t>
            </w:r>
          </w:p>
          <w:p w:rsidR="00BA2F63" w:rsidRDefault="00BA2F63" w:rsidP="00BA2F63">
            <w:pPr>
              <w:rPr>
                <w:rFonts w:ascii="Times New Roman" w:hAnsi="Times New Roman" w:cs="Times New Roman"/>
                <w:sz w:val="24"/>
                <w:szCs w:val="24"/>
              </w:rPr>
            </w:pPr>
            <w:r>
              <w:rPr>
                <w:rFonts w:ascii="Times New Roman" w:hAnsi="Times New Roman" w:cs="Times New Roman"/>
                <w:sz w:val="24"/>
                <w:szCs w:val="24"/>
              </w:rPr>
              <w:t xml:space="preserve">     </w:t>
            </w:r>
            <w:r w:rsidR="00276ECE" w:rsidRPr="00AA1937">
              <w:rPr>
                <w:rFonts w:ascii="Times New Roman" w:hAnsi="Times New Roman" w:cs="Times New Roman"/>
                <w:sz w:val="24"/>
                <w:szCs w:val="24"/>
              </w:rPr>
              <w:t xml:space="preserve">RAID Type: Synology Hybrid RAID, Basic, </w:t>
            </w:r>
            <w:r>
              <w:rPr>
                <w:rFonts w:ascii="Times New Roman" w:hAnsi="Times New Roman" w:cs="Times New Roman"/>
                <w:sz w:val="24"/>
                <w:szCs w:val="24"/>
              </w:rPr>
              <w:t xml:space="preserve">   </w:t>
            </w:r>
            <w:r w:rsidR="00276ECE" w:rsidRPr="00AA1937">
              <w:rPr>
                <w:rFonts w:ascii="Times New Roman" w:hAnsi="Times New Roman" w:cs="Times New Roman"/>
                <w:sz w:val="24"/>
                <w:szCs w:val="24"/>
              </w:rPr>
              <w:t>JBOD, RAID 0, RAID 1, RAID 5, RAID 6, RAID</w:t>
            </w:r>
          </w:p>
          <w:p w:rsidR="00BA2F63" w:rsidRDefault="00276ECE" w:rsidP="00BA2F63">
            <w:pPr>
              <w:rPr>
                <w:rFonts w:ascii="Times New Roman" w:hAnsi="Times New Roman" w:cs="Times New Roman"/>
                <w:sz w:val="24"/>
                <w:szCs w:val="24"/>
              </w:rPr>
            </w:pPr>
            <w:r w:rsidRPr="00AA1937">
              <w:rPr>
                <w:rFonts w:ascii="Times New Roman" w:hAnsi="Times New Roman" w:cs="Times New Roman"/>
                <w:sz w:val="24"/>
                <w:szCs w:val="24"/>
              </w:rPr>
              <w:t>10</w:t>
            </w:r>
          </w:p>
          <w:p w:rsidR="007C2DED" w:rsidRPr="00BA2F63" w:rsidRDefault="007C2DED" w:rsidP="00BA2F63">
            <w:pPr>
              <w:rPr>
                <w:rFonts w:ascii="Times New Roman" w:hAnsi="Times New Roman" w:cs="Times New Roman"/>
                <w:b/>
              </w:rPr>
            </w:pPr>
            <w:r w:rsidRPr="00AA1937">
              <w:rPr>
                <w:rFonts w:ascii="Times New Roman" w:eastAsia="Times New Roman" w:hAnsi="Times New Roman" w:cs="Times New Roman"/>
                <w:sz w:val="24"/>
                <w:szCs w:val="24"/>
              </w:rPr>
              <w:t xml:space="preserve">      </w:t>
            </w:r>
            <w:r w:rsidR="0039718C" w:rsidRPr="00BA2F63">
              <w:rPr>
                <w:rFonts w:ascii="Times New Roman" w:eastAsia="Times New Roman" w:hAnsi="Times New Roman" w:cs="Times New Roman"/>
                <w:b/>
                <w:sz w:val="24"/>
                <w:szCs w:val="24"/>
              </w:rPr>
              <w:t>Garancija: 24 meseci</w:t>
            </w:r>
          </w:p>
        </w:tc>
        <w:tc>
          <w:tcPr>
            <w:tcW w:w="1272" w:type="dxa"/>
            <w:tcBorders>
              <w:bottom w:val="single" w:sz="4" w:space="0" w:color="auto"/>
            </w:tcBorders>
          </w:tcPr>
          <w:p w:rsidR="007C2DED" w:rsidRPr="007C2DED" w:rsidRDefault="007C2DED" w:rsidP="007C2DED">
            <w:pPr>
              <w:rPr>
                <w:rFonts w:ascii="Times New Roman" w:hAnsi="Times New Roman" w:cs="Times New Roman"/>
                <w:sz w:val="24"/>
                <w:szCs w:val="24"/>
              </w:rPr>
            </w:pPr>
          </w:p>
          <w:p w:rsidR="007C2DED" w:rsidRPr="007C2DED" w:rsidRDefault="007C2DED" w:rsidP="007C2DED">
            <w:pPr>
              <w:rPr>
                <w:rFonts w:ascii="Times New Roman" w:hAnsi="Times New Roman" w:cs="Times New Roman"/>
                <w:sz w:val="24"/>
                <w:szCs w:val="24"/>
              </w:rPr>
            </w:pPr>
          </w:p>
          <w:p w:rsidR="007C2DED" w:rsidRPr="007C2DED" w:rsidRDefault="007C2DED" w:rsidP="007C2DED">
            <w:pPr>
              <w:rPr>
                <w:rFonts w:ascii="Times New Roman" w:hAnsi="Times New Roman" w:cs="Times New Roman"/>
                <w:sz w:val="24"/>
                <w:szCs w:val="24"/>
              </w:rPr>
            </w:pPr>
          </w:p>
          <w:p w:rsidR="007C2DED" w:rsidRPr="007C2DED" w:rsidRDefault="007C2DED" w:rsidP="007C2DED">
            <w:pPr>
              <w:rPr>
                <w:rFonts w:ascii="Times New Roman" w:hAnsi="Times New Roman" w:cs="Times New Roman"/>
                <w:sz w:val="24"/>
                <w:szCs w:val="24"/>
              </w:rPr>
            </w:pPr>
          </w:p>
          <w:p w:rsidR="007C2DED" w:rsidRPr="007C2DED" w:rsidRDefault="007C2DED" w:rsidP="007C2DED">
            <w:pPr>
              <w:rPr>
                <w:rFonts w:ascii="Times New Roman" w:hAnsi="Times New Roman" w:cs="Times New Roman"/>
              </w:rPr>
            </w:pPr>
            <w:r w:rsidRPr="007C2DED">
              <w:rPr>
                <w:rFonts w:ascii="Times New Roman" w:hAnsi="Times New Roman" w:cs="Times New Roman"/>
                <w:sz w:val="24"/>
                <w:szCs w:val="24"/>
              </w:rPr>
              <w:t>kom</w:t>
            </w:r>
          </w:p>
        </w:tc>
        <w:tc>
          <w:tcPr>
            <w:tcW w:w="1838" w:type="dxa"/>
            <w:tcBorders>
              <w:bottom w:val="single" w:sz="4" w:space="0" w:color="auto"/>
            </w:tcBorders>
          </w:tcPr>
          <w:p w:rsidR="007C2DED" w:rsidRPr="007C2DED" w:rsidRDefault="007C2DED" w:rsidP="007C2DED">
            <w:pPr>
              <w:jc w:val="center"/>
              <w:rPr>
                <w:rFonts w:ascii="Arial" w:hAnsi="Arial" w:cs="Arial"/>
              </w:rPr>
            </w:pPr>
          </w:p>
          <w:p w:rsidR="007C2DED" w:rsidRPr="007C2DED" w:rsidRDefault="007C2DED" w:rsidP="007C2DED">
            <w:pPr>
              <w:jc w:val="center"/>
              <w:rPr>
                <w:rFonts w:ascii="Arial" w:hAnsi="Arial" w:cs="Arial"/>
              </w:rPr>
            </w:pPr>
          </w:p>
          <w:p w:rsidR="007C2DED" w:rsidRPr="007C2DED" w:rsidRDefault="007C2DED" w:rsidP="007C2DED">
            <w:pPr>
              <w:jc w:val="center"/>
              <w:rPr>
                <w:rFonts w:ascii="Arial" w:hAnsi="Arial" w:cs="Arial"/>
              </w:rPr>
            </w:pPr>
          </w:p>
          <w:p w:rsidR="007C2DED" w:rsidRPr="007C2DED" w:rsidRDefault="007C2DED" w:rsidP="007C2DED">
            <w:pPr>
              <w:jc w:val="center"/>
              <w:rPr>
                <w:rFonts w:ascii="Arial" w:hAnsi="Arial" w:cs="Arial"/>
              </w:rPr>
            </w:pPr>
          </w:p>
          <w:p w:rsidR="007C2DED" w:rsidRPr="007C2DED" w:rsidRDefault="007C2DED" w:rsidP="007C2DED">
            <w:pPr>
              <w:jc w:val="center"/>
              <w:rPr>
                <w:rFonts w:ascii="Arial" w:hAnsi="Arial" w:cs="Arial"/>
              </w:rPr>
            </w:pPr>
            <w:r w:rsidRPr="007C2DED">
              <w:rPr>
                <w:rFonts w:ascii="Arial" w:hAnsi="Arial" w:cs="Arial"/>
              </w:rPr>
              <w:t>1</w:t>
            </w:r>
          </w:p>
        </w:tc>
      </w:tr>
      <w:tr w:rsidR="007C2DED" w:rsidRPr="007C2DED" w:rsidTr="00276ECE">
        <w:trPr>
          <w:trHeight w:val="707"/>
        </w:trPr>
        <w:tc>
          <w:tcPr>
            <w:tcW w:w="738" w:type="dxa"/>
            <w:tcBorders>
              <w:top w:val="single" w:sz="4" w:space="0" w:color="auto"/>
              <w:bottom w:val="single" w:sz="4" w:space="0" w:color="auto"/>
              <w:right w:val="single" w:sz="4" w:space="0" w:color="auto"/>
            </w:tcBorders>
          </w:tcPr>
          <w:p w:rsidR="007C2DED" w:rsidRPr="007C2DED" w:rsidRDefault="007C2DED" w:rsidP="007C2DED">
            <w:pPr>
              <w:rPr>
                <w:lang w:val="sr-Cyrl-RS"/>
              </w:rPr>
            </w:pPr>
            <w:r w:rsidRPr="007C2DED">
              <w:t xml:space="preserve">   </w:t>
            </w:r>
            <w:r w:rsidRPr="007C2DED">
              <w:rPr>
                <w:lang w:val="sr-Cyrl-RS"/>
              </w:rPr>
              <w:t>5.</w:t>
            </w:r>
          </w:p>
        </w:tc>
        <w:tc>
          <w:tcPr>
            <w:tcW w:w="5226" w:type="dxa"/>
            <w:tcBorders>
              <w:top w:val="single" w:sz="4" w:space="0" w:color="auto"/>
              <w:left w:val="single" w:sz="4" w:space="0" w:color="auto"/>
              <w:bottom w:val="single" w:sz="4" w:space="0" w:color="auto"/>
              <w:right w:val="single" w:sz="4" w:space="0" w:color="auto"/>
            </w:tcBorders>
          </w:tcPr>
          <w:p w:rsidR="00CA4035" w:rsidRDefault="00AA6531" w:rsidP="007C2DED">
            <w:pPr>
              <w:jc w:val="both"/>
              <w:rPr>
                <w:rFonts w:ascii="Times New Roman" w:hAnsi="Times New Roman" w:cs="Times New Roman"/>
                <w:sz w:val="24"/>
                <w:szCs w:val="24"/>
                <w:shd w:val="clear" w:color="auto" w:fill="FFFFFF"/>
              </w:rPr>
            </w:pPr>
            <w:r w:rsidRPr="00AA1937">
              <w:rPr>
                <w:rFonts w:ascii="Times New Roman" w:hAnsi="Times New Roman" w:cs="Times New Roman"/>
                <w:sz w:val="24"/>
                <w:szCs w:val="24"/>
                <w:shd w:val="clear" w:color="auto" w:fill="FFFFFF"/>
              </w:rPr>
              <w:t xml:space="preserve">    </w:t>
            </w:r>
            <w:r w:rsidR="00276ECE" w:rsidRPr="00AA1937">
              <w:rPr>
                <w:rFonts w:ascii="Times New Roman" w:hAnsi="Times New Roman" w:cs="Times New Roman"/>
                <w:b/>
                <w:sz w:val="24"/>
                <w:szCs w:val="24"/>
                <w:shd w:val="clear" w:color="auto" w:fill="FFFFFF"/>
              </w:rPr>
              <w:t>Hard disk</w:t>
            </w:r>
            <w:r w:rsidR="00276ECE" w:rsidRPr="00AA1937">
              <w:rPr>
                <w:rFonts w:ascii="Times New Roman" w:hAnsi="Times New Roman" w:cs="Times New Roman"/>
                <w:sz w:val="24"/>
                <w:szCs w:val="24"/>
                <w:shd w:val="clear" w:color="auto" w:fill="FFFFFF"/>
              </w:rPr>
              <w:t xml:space="preserve"> </w:t>
            </w:r>
          </w:p>
          <w:p w:rsidR="00AA6531" w:rsidRPr="00AA1937" w:rsidRDefault="00CA4035" w:rsidP="007C2DED">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276ECE" w:rsidRPr="00AA1937">
              <w:rPr>
                <w:rFonts w:ascii="Times New Roman" w:hAnsi="Times New Roman" w:cs="Times New Roman"/>
                <w:sz w:val="24"/>
                <w:szCs w:val="24"/>
                <w:shd w:val="clear" w:color="auto" w:fill="FFFFFF"/>
              </w:rPr>
              <w:t>format: 3.5”</w:t>
            </w:r>
          </w:p>
          <w:p w:rsidR="00AA6531" w:rsidRPr="00AA1937" w:rsidRDefault="00AA6531" w:rsidP="007C2DED">
            <w:pPr>
              <w:jc w:val="both"/>
              <w:rPr>
                <w:rFonts w:ascii="Times New Roman" w:hAnsi="Times New Roman" w:cs="Times New Roman"/>
                <w:sz w:val="24"/>
                <w:szCs w:val="24"/>
                <w:shd w:val="clear" w:color="auto" w:fill="FFFFFF"/>
              </w:rPr>
            </w:pPr>
            <w:r w:rsidRPr="00AA1937">
              <w:rPr>
                <w:rFonts w:ascii="Times New Roman" w:hAnsi="Times New Roman" w:cs="Times New Roman"/>
                <w:color w:val="404040"/>
                <w:shd w:val="clear" w:color="auto" w:fill="FFFFFF"/>
              </w:rPr>
              <w:t xml:space="preserve">    </w:t>
            </w:r>
            <w:r w:rsidRPr="00AA1937">
              <w:rPr>
                <w:rFonts w:ascii="Times New Roman" w:hAnsi="Times New Roman" w:cs="Times New Roman"/>
                <w:shd w:val="clear" w:color="auto" w:fill="FFFFFF"/>
              </w:rPr>
              <w:t>Protok: 6 Gbps (600 MB/s)</w:t>
            </w:r>
            <w:r w:rsidR="007C2DED" w:rsidRPr="00AA1937">
              <w:rPr>
                <w:rFonts w:ascii="Times New Roman" w:hAnsi="Times New Roman" w:cs="Times New Roman"/>
                <w:sz w:val="24"/>
                <w:szCs w:val="24"/>
                <w:shd w:val="clear" w:color="auto" w:fill="FFFFFF"/>
              </w:rPr>
              <w:t xml:space="preserve">     </w:t>
            </w:r>
          </w:p>
          <w:p w:rsidR="007C2DED" w:rsidRPr="00AA1937" w:rsidRDefault="00AA6531" w:rsidP="007C2DED">
            <w:pPr>
              <w:jc w:val="both"/>
              <w:rPr>
                <w:rFonts w:ascii="Times New Roman" w:hAnsi="Times New Roman" w:cs="Times New Roman"/>
                <w:sz w:val="24"/>
                <w:szCs w:val="24"/>
                <w:shd w:val="clear" w:color="auto" w:fill="FFFFFF"/>
              </w:rPr>
            </w:pPr>
            <w:r w:rsidRPr="00AA1937">
              <w:rPr>
                <w:rFonts w:ascii="Times New Roman" w:hAnsi="Times New Roman" w:cs="Times New Roman"/>
                <w:sz w:val="24"/>
                <w:szCs w:val="24"/>
                <w:shd w:val="clear" w:color="auto" w:fill="FFFFFF"/>
              </w:rPr>
              <w:t xml:space="preserve">    Kapacitet:</w:t>
            </w:r>
            <w:r w:rsidR="007C2DED" w:rsidRPr="00AA1937">
              <w:rPr>
                <w:rFonts w:ascii="Times New Roman" w:hAnsi="Times New Roman" w:cs="Times New Roman"/>
                <w:sz w:val="24"/>
                <w:szCs w:val="24"/>
                <w:shd w:val="clear" w:color="auto" w:fill="FFFFFF"/>
              </w:rPr>
              <w:t xml:space="preserve"> 2 TB</w:t>
            </w:r>
          </w:p>
          <w:p w:rsidR="00AA6531" w:rsidRPr="00AA1937" w:rsidRDefault="00AA6531" w:rsidP="007C2DED">
            <w:pPr>
              <w:jc w:val="both"/>
              <w:rPr>
                <w:rFonts w:ascii="Times New Roman" w:hAnsi="Times New Roman" w:cs="Times New Roman"/>
                <w:sz w:val="24"/>
                <w:szCs w:val="24"/>
                <w:shd w:val="clear" w:color="auto" w:fill="FFFFFF"/>
              </w:rPr>
            </w:pPr>
            <w:r w:rsidRPr="00AA1937">
              <w:rPr>
                <w:rFonts w:ascii="Times New Roman" w:hAnsi="Times New Roman" w:cs="Times New Roman"/>
                <w:sz w:val="24"/>
                <w:szCs w:val="24"/>
                <w:shd w:val="clear" w:color="auto" w:fill="FFFFFF"/>
              </w:rPr>
              <w:t xml:space="preserve">    Interfejs: </w:t>
            </w:r>
            <w:r w:rsidR="007C2DED" w:rsidRPr="00AA1937">
              <w:rPr>
                <w:rFonts w:ascii="Times New Roman" w:hAnsi="Times New Roman" w:cs="Times New Roman"/>
                <w:sz w:val="24"/>
                <w:szCs w:val="24"/>
                <w:shd w:val="clear" w:color="auto" w:fill="FFFFFF"/>
              </w:rPr>
              <w:t xml:space="preserve">SATA III, </w:t>
            </w:r>
          </w:p>
          <w:p w:rsidR="007C2DED" w:rsidRPr="00AA1937" w:rsidRDefault="00AA6531" w:rsidP="007C2DED">
            <w:pPr>
              <w:jc w:val="both"/>
              <w:rPr>
                <w:rFonts w:ascii="Times New Roman" w:hAnsi="Times New Roman" w:cs="Times New Roman"/>
                <w:sz w:val="24"/>
                <w:szCs w:val="24"/>
                <w:shd w:val="clear" w:color="auto" w:fill="FFFFFF"/>
              </w:rPr>
            </w:pPr>
            <w:r w:rsidRPr="00AA1937">
              <w:rPr>
                <w:rFonts w:ascii="Times New Roman" w:hAnsi="Times New Roman" w:cs="Times New Roman"/>
                <w:sz w:val="24"/>
                <w:szCs w:val="24"/>
                <w:shd w:val="clear" w:color="auto" w:fill="FFFFFF"/>
              </w:rPr>
              <w:t xml:space="preserve">    Kes memorija: </w:t>
            </w:r>
            <w:r w:rsidR="007C2DED" w:rsidRPr="00AA1937">
              <w:rPr>
                <w:rFonts w:ascii="Times New Roman" w:hAnsi="Times New Roman" w:cs="Times New Roman"/>
                <w:sz w:val="24"/>
                <w:szCs w:val="24"/>
                <w:shd w:val="clear" w:color="auto" w:fill="FFFFFF"/>
              </w:rPr>
              <w:t>64 MB</w:t>
            </w:r>
          </w:p>
          <w:p w:rsidR="007C2DED" w:rsidRPr="00B0509F" w:rsidRDefault="00D47CD7" w:rsidP="007C2DED">
            <w:pPr>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007C2DED" w:rsidRPr="00AA1937">
              <w:rPr>
                <w:rFonts w:ascii="Times New Roman" w:eastAsia="Times New Roman" w:hAnsi="Times New Roman" w:cs="Times New Roman"/>
                <w:sz w:val="24"/>
                <w:szCs w:val="24"/>
              </w:rPr>
              <w:t xml:space="preserve">  </w:t>
            </w:r>
            <w:r w:rsidR="0039718C" w:rsidRPr="00B0509F">
              <w:rPr>
                <w:rFonts w:ascii="Times New Roman" w:eastAsia="Times New Roman" w:hAnsi="Times New Roman" w:cs="Times New Roman"/>
                <w:b/>
                <w:sz w:val="24"/>
                <w:szCs w:val="24"/>
              </w:rPr>
              <w:t>Garancija: 24 meseci</w:t>
            </w:r>
          </w:p>
        </w:tc>
        <w:tc>
          <w:tcPr>
            <w:tcW w:w="1272" w:type="dxa"/>
            <w:tcBorders>
              <w:top w:val="single" w:sz="4" w:space="0" w:color="auto"/>
              <w:left w:val="single" w:sz="4" w:space="0" w:color="auto"/>
              <w:bottom w:val="single" w:sz="4" w:space="0" w:color="auto"/>
              <w:right w:val="single" w:sz="4" w:space="0" w:color="auto"/>
            </w:tcBorders>
          </w:tcPr>
          <w:p w:rsidR="007C2DED" w:rsidRPr="007C2DED" w:rsidRDefault="007C2DED" w:rsidP="007C2DED">
            <w:pPr>
              <w:jc w:val="both"/>
              <w:rPr>
                <w:rFonts w:ascii="Times New Roman" w:hAnsi="Times New Roman" w:cs="Times New Roman"/>
                <w:sz w:val="24"/>
                <w:szCs w:val="24"/>
              </w:rPr>
            </w:pPr>
            <w:r w:rsidRPr="007C2DED">
              <w:rPr>
                <w:rFonts w:ascii="Times New Roman" w:hAnsi="Times New Roman" w:cs="Times New Roman"/>
                <w:sz w:val="24"/>
                <w:szCs w:val="24"/>
              </w:rPr>
              <w:t>kom</w:t>
            </w:r>
          </w:p>
        </w:tc>
        <w:tc>
          <w:tcPr>
            <w:tcW w:w="1838" w:type="dxa"/>
            <w:tcBorders>
              <w:top w:val="single" w:sz="4" w:space="0" w:color="auto"/>
              <w:left w:val="single" w:sz="4" w:space="0" w:color="auto"/>
              <w:bottom w:val="single" w:sz="4" w:space="0" w:color="auto"/>
            </w:tcBorders>
          </w:tcPr>
          <w:p w:rsidR="007C2DED" w:rsidRPr="007C2DED" w:rsidRDefault="007C2DED" w:rsidP="007C2DED">
            <w:pPr>
              <w:jc w:val="center"/>
              <w:rPr>
                <w:rFonts w:ascii="Arial" w:hAnsi="Arial" w:cs="Arial"/>
              </w:rPr>
            </w:pPr>
            <w:r w:rsidRPr="007C2DED">
              <w:rPr>
                <w:rFonts w:ascii="Arial" w:hAnsi="Arial" w:cs="Arial"/>
              </w:rPr>
              <w:t>4</w:t>
            </w:r>
          </w:p>
        </w:tc>
      </w:tr>
      <w:tr w:rsidR="00276ECE" w:rsidRPr="007C2DED" w:rsidTr="00276ECE">
        <w:trPr>
          <w:trHeight w:val="463"/>
        </w:trPr>
        <w:tc>
          <w:tcPr>
            <w:tcW w:w="738" w:type="dxa"/>
            <w:tcBorders>
              <w:top w:val="single" w:sz="4" w:space="0" w:color="auto"/>
              <w:bottom w:val="single" w:sz="4" w:space="0" w:color="auto"/>
              <w:right w:val="single" w:sz="4" w:space="0" w:color="auto"/>
            </w:tcBorders>
          </w:tcPr>
          <w:p w:rsidR="00276ECE" w:rsidRDefault="00276ECE" w:rsidP="007C2DED">
            <w:r>
              <w:lastRenderedPageBreak/>
              <w:t>6.</w:t>
            </w:r>
          </w:p>
          <w:p w:rsidR="00276ECE" w:rsidRPr="007C2DED" w:rsidRDefault="00276ECE" w:rsidP="007C2DED"/>
        </w:tc>
        <w:tc>
          <w:tcPr>
            <w:tcW w:w="5226" w:type="dxa"/>
            <w:tcBorders>
              <w:top w:val="single" w:sz="4" w:space="0" w:color="auto"/>
              <w:left w:val="single" w:sz="4" w:space="0" w:color="auto"/>
              <w:bottom w:val="single" w:sz="4" w:space="0" w:color="auto"/>
              <w:right w:val="single" w:sz="4" w:space="0" w:color="auto"/>
            </w:tcBorders>
          </w:tcPr>
          <w:p w:rsidR="00276ECE" w:rsidRPr="00AA1937" w:rsidRDefault="00B0509F" w:rsidP="007C2DED">
            <w:pPr>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r w:rsidR="00276ECE" w:rsidRPr="00AA1937">
              <w:rPr>
                <w:rFonts w:ascii="Times New Roman" w:hAnsi="Times New Roman" w:cs="Times New Roman"/>
                <w:b/>
                <w:sz w:val="24"/>
                <w:szCs w:val="24"/>
                <w:shd w:val="clear" w:color="auto" w:fill="FFFFFF"/>
              </w:rPr>
              <w:t>Desktop racunar tip II</w:t>
            </w:r>
          </w:p>
          <w:p w:rsidR="00515296" w:rsidRPr="00AA1937" w:rsidRDefault="00515296" w:rsidP="007C2DED">
            <w:pPr>
              <w:jc w:val="both"/>
              <w:rPr>
                <w:rFonts w:ascii="Times New Roman" w:hAnsi="Times New Roman" w:cs="Times New Roman"/>
                <w:sz w:val="24"/>
                <w:szCs w:val="24"/>
                <w:shd w:val="clear" w:color="auto" w:fill="FFFFFF"/>
              </w:rPr>
            </w:pPr>
          </w:p>
          <w:p w:rsidR="00515296" w:rsidRPr="00B0509F" w:rsidRDefault="00515296" w:rsidP="00515296">
            <w:pPr>
              <w:ind w:left="360"/>
              <w:rPr>
                <w:rFonts w:ascii="Times New Roman" w:hAnsi="Times New Roman" w:cs="Times New Roman"/>
                <w:sz w:val="24"/>
                <w:szCs w:val="24"/>
              </w:rPr>
            </w:pPr>
            <w:r w:rsidRPr="00B0509F">
              <w:rPr>
                <w:rFonts w:ascii="Times New Roman" w:hAnsi="Times New Roman" w:cs="Times New Roman"/>
                <w:sz w:val="24"/>
                <w:szCs w:val="24"/>
              </w:rPr>
              <w:t xml:space="preserve">Procesor - </w:t>
            </w:r>
            <w:r w:rsidRPr="00B0509F">
              <w:rPr>
                <w:rFonts w:ascii="Times New Roman" w:hAnsi="Times New Roman" w:cs="Times New Roman"/>
                <w:color w:val="000000"/>
                <w:sz w:val="24"/>
                <w:szCs w:val="24"/>
              </w:rPr>
              <w:t xml:space="preserve"> Intel CPU 4.1Ghz, cache 9MB</w:t>
            </w:r>
          </w:p>
          <w:p w:rsidR="00515296" w:rsidRPr="00B0509F" w:rsidRDefault="00515296" w:rsidP="00515296">
            <w:pPr>
              <w:ind w:left="360"/>
              <w:rPr>
                <w:rFonts w:ascii="Times New Roman" w:hAnsi="Times New Roman" w:cs="Times New Roman"/>
                <w:sz w:val="24"/>
                <w:szCs w:val="24"/>
              </w:rPr>
            </w:pPr>
            <w:r w:rsidRPr="00B0509F">
              <w:rPr>
                <w:rFonts w:ascii="Times New Roman" w:hAnsi="Times New Roman" w:cs="Times New Roman"/>
                <w:sz w:val="24"/>
                <w:szCs w:val="24"/>
              </w:rPr>
              <w:t xml:space="preserve">Memorija: </w:t>
            </w:r>
            <w:r w:rsidRPr="00B0509F">
              <w:rPr>
                <w:rFonts w:ascii="Times New Roman" w:hAnsi="Times New Roman" w:cs="Times New Roman"/>
                <w:color w:val="000000"/>
                <w:sz w:val="24"/>
                <w:szCs w:val="24"/>
              </w:rPr>
              <w:t>Min. 16GB DDR4-2666DIMM RAM</w:t>
            </w:r>
          </w:p>
          <w:p w:rsidR="00515296" w:rsidRPr="00B0509F" w:rsidRDefault="00515296" w:rsidP="00515296">
            <w:pPr>
              <w:ind w:left="360"/>
              <w:rPr>
                <w:rFonts w:ascii="Times New Roman" w:hAnsi="Times New Roman" w:cs="Times New Roman"/>
                <w:sz w:val="24"/>
                <w:szCs w:val="24"/>
              </w:rPr>
            </w:pPr>
            <w:r w:rsidRPr="00B0509F">
              <w:rPr>
                <w:rFonts w:ascii="Times New Roman" w:hAnsi="Times New Roman" w:cs="Times New Roman"/>
                <w:sz w:val="24"/>
                <w:szCs w:val="24"/>
              </w:rPr>
              <w:t>SSD: 500GB</w:t>
            </w:r>
          </w:p>
          <w:p w:rsidR="00515296" w:rsidRPr="00B0509F" w:rsidRDefault="00515296" w:rsidP="00515296">
            <w:pPr>
              <w:ind w:left="360"/>
              <w:rPr>
                <w:rFonts w:ascii="Times New Roman" w:hAnsi="Times New Roman" w:cs="Times New Roman"/>
                <w:sz w:val="24"/>
                <w:szCs w:val="24"/>
              </w:rPr>
            </w:pPr>
            <w:r w:rsidRPr="00B0509F">
              <w:rPr>
                <w:rFonts w:ascii="Times New Roman" w:hAnsi="Times New Roman" w:cs="Times New Roman"/>
                <w:sz w:val="24"/>
                <w:szCs w:val="24"/>
              </w:rPr>
              <w:t>Optički uređaj: DVD-RW</w:t>
            </w:r>
          </w:p>
          <w:p w:rsidR="00515296" w:rsidRPr="00B0509F" w:rsidRDefault="00515296" w:rsidP="00515296">
            <w:pPr>
              <w:ind w:left="360"/>
              <w:rPr>
                <w:rFonts w:ascii="Times New Roman" w:hAnsi="Times New Roman" w:cs="Times New Roman"/>
                <w:color w:val="000000"/>
                <w:sz w:val="24"/>
                <w:szCs w:val="24"/>
              </w:rPr>
            </w:pPr>
            <w:r w:rsidRPr="00B0509F">
              <w:rPr>
                <w:rFonts w:ascii="Times New Roman" w:hAnsi="Times New Roman" w:cs="Times New Roman"/>
                <w:sz w:val="24"/>
                <w:szCs w:val="24"/>
              </w:rPr>
              <w:t xml:space="preserve">Mrežna karta: </w:t>
            </w:r>
            <w:r w:rsidRPr="004A42B8">
              <w:rPr>
                <w:rFonts w:ascii="Times New Roman" w:hAnsi="Times New Roman" w:cs="Times New Roman"/>
                <w:color w:val="000000"/>
                <w:sz w:val="24"/>
                <w:szCs w:val="24"/>
              </w:rPr>
              <w:t>Realtek</w:t>
            </w:r>
            <w:r w:rsidRPr="00B0509F">
              <w:rPr>
                <w:rFonts w:ascii="Times New Roman" w:hAnsi="Times New Roman" w:cs="Times New Roman"/>
                <w:color w:val="000000"/>
                <w:sz w:val="24"/>
                <w:szCs w:val="24"/>
              </w:rPr>
              <w:t>® GbE LAN chip (10/100/1000 Mbit)</w:t>
            </w:r>
          </w:p>
          <w:p w:rsidR="00515296" w:rsidRPr="00B0509F" w:rsidRDefault="00515296" w:rsidP="00515296">
            <w:pPr>
              <w:ind w:left="360"/>
              <w:rPr>
                <w:rFonts w:ascii="Times New Roman" w:hAnsi="Times New Roman" w:cs="Times New Roman"/>
                <w:color w:val="000000"/>
                <w:sz w:val="24"/>
                <w:szCs w:val="24"/>
              </w:rPr>
            </w:pPr>
            <w:r w:rsidRPr="00B0509F">
              <w:rPr>
                <w:rFonts w:ascii="Times New Roman" w:hAnsi="Times New Roman" w:cs="Times New Roman"/>
                <w:color w:val="000000"/>
                <w:sz w:val="24"/>
                <w:szCs w:val="24"/>
              </w:rPr>
              <w:t>Minimum:  1 x D-Sub port, 1 x HDMI port (Support for HDMI 1.4 version and HDCP 2.2.), 1 x M.2 connector (Socket 3, M key, type 2242/2260/2280 SATA and PCIe x4/x2 SSD support), Support for RAID 0, RAID 1, RAID 5, and RAID 10, min 6 x USB 3.1 Gen 1 ports</w:t>
            </w:r>
          </w:p>
          <w:p w:rsidR="003D4516" w:rsidRPr="00B0509F" w:rsidRDefault="003D4516" w:rsidP="00515296">
            <w:pPr>
              <w:ind w:left="360"/>
              <w:rPr>
                <w:rFonts w:ascii="Times New Roman" w:hAnsi="Times New Roman" w:cs="Times New Roman"/>
                <w:sz w:val="24"/>
                <w:szCs w:val="24"/>
              </w:rPr>
            </w:pPr>
            <w:r w:rsidRPr="00B0509F">
              <w:rPr>
                <w:rFonts w:ascii="Times New Roman" w:hAnsi="Times New Roman" w:cs="Times New Roman"/>
                <w:color w:val="000000"/>
                <w:sz w:val="24"/>
                <w:szCs w:val="24"/>
              </w:rPr>
              <w:t xml:space="preserve">Graficka kartica: </w:t>
            </w:r>
            <w:r w:rsidRPr="00B0509F">
              <w:rPr>
                <w:rFonts w:ascii="Times New Roman" w:hAnsi="Times New Roman" w:cs="Times New Roman"/>
                <w:sz w:val="24"/>
                <w:szCs w:val="24"/>
                <w:shd w:val="clear" w:color="auto" w:fill="FFFFFF"/>
              </w:rPr>
              <w:t>GPU Boost Clock : 1708 MHz GPU Base Clock : 1506 MHz, GDDR5, 6GB memorije,8008 MHz, 192-bit, GPU Boost Clock : 1708 MHz GPU Base Clock : 1506 MHz</w:t>
            </w:r>
          </w:p>
          <w:p w:rsidR="00515296" w:rsidRPr="00B0509F" w:rsidRDefault="00515296" w:rsidP="00515296">
            <w:pPr>
              <w:ind w:left="360"/>
              <w:rPr>
                <w:rFonts w:ascii="Times New Roman" w:hAnsi="Times New Roman" w:cs="Times New Roman"/>
                <w:color w:val="000000"/>
                <w:sz w:val="24"/>
                <w:szCs w:val="24"/>
              </w:rPr>
            </w:pPr>
            <w:r w:rsidRPr="00B0509F">
              <w:rPr>
                <w:rFonts w:ascii="Times New Roman" w:hAnsi="Times New Roman" w:cs="Times New Roman"/>
                <w:color w:val="000000"/>
                <w:sz w:val="24"/>
                <w:szCs w:val="24"/>
              </w:rPr>
              <w:t>Ku</w:t>
            </w:r>
            <w:r w:rsidRPr="00B0509F">
              <w:rPr>
                <w:rFonts w:ascii="Times New Roman" w:hAnsi="Times New Roman" w:cs="Times New Roman"/>
                <w:color w:val="000000"/>
                <w:sz w:val="24"/>
                <w:szCs w:val="24"/>
                <w:lang w:val="sr-Latn-RS"/>
              </w:rPr>
              <w:t>ćište:</w:t>
            </w:r>
            <w:r w:rsidRPr="00B0509F">
              <w:rPr>
                <w:rFonts w:ascii="Times New Roman" w:hAnsi="Times New Roman" w:cs="Times New Roman"/>
                <w:color w:val="000000"/>
                <w:sz w:val="24"/>
                <w:szCs w:val="24"/>
              </w:rPr>
              <w:t xml:space="preserve"> </w:t>
            </w:r>
            <w:r w:rsidR="003D4516" w:rsidRPr="00B0509F">
              <w:rPr>
                <w:rFonts w:ascii="Times New Roman" w:hAnsi="Times New Roman" w:cs="Times New Roman"/>
                <w:color w:val="000000"/>
                <w:sz w:val="24"/>
                <w:szCs w:val="24"/>
              </w:rPr>
              <w:t>Mid</w:t>
            </w:r>
            <w:r w:rsidRPr="00B0509F">
              <w:rPr>
                <w:rFonts w:ascii="Times New Roman" w:hAnsi="Times New Roman" w:cs="Times New Roman"/>
                <w:color w:val="000000"/>
                <w:sz w:val="24"/>
                <w:szCs w:val="24"/>
              </w:rPr>
              <w:t>i tower form f</w:t>
            </w:r>
            <w:r w:rsidR="003D4516" w:rsidRPr="00B0509F">
              <w:rPr>
                <w:rFonts w:ascii="Times New Roman" w:hAnsi="Times New Roman" w:cs="Times New Roman"/>
                <w:color w:val="000000"/>
                <w:sz w:val="24"/>
                <w:szCs w:val="24"/>
              </w:rPr>
              <w:t>actor, min 2x usb front, min 600W</w:t>
            </w:r>
            <w:r w:rsidRPr="00B0509F">
              <w:rPr>
                <w:rFonts w:ascii="Times New Roman" w:hAnsi="Times New Roman" w:cs="Times New Roman"/>
                <w:color w:val="000000"/>
                <w:sz w:val="24"/>
                <w:szCs w:val="24"/>
              </w:rPr>
              <w:t xml:space="preserve"> PSU, min 12 Cm fan</w:t>
            </w:r>
          </w:p>
          <w:p w:rsidR="00515296" w:rsidRPr="00B0509F" w:rsidRDefault="003D4516" w:rsidP="007C2DED">
            <w:pPr>
              <w:jc w:val="both"/>
              <w:rPr>
                <w:rFonts w:ascii="Times New Roman" w:hAnsi="Times New Roman" w:cs="Times New Roman"/>
                <w:sz w:val="24"/>
                <w:szCs w:val="24"/>
                <w:shd w:val="clear" w:color="auto" w:fill="FFFFFF"/>
              </w:rPr>
            </w:pPr>
            <w:r w:rsidRPr="00B0509F">
              <w:rPr>
                <w:rFonts w:ascii="Times New Roman" w:hAnsi="Times New Roman" w:cs="Times New Roman"/>
                <w:b/>
                <w:sz w:val="24"/>
                <w:szCs w:val="24"/>
                <w:shd w:val="clear" w:color="auto" w:fill="FFFFFF"/>
              </w:rPr>
              <w:t xml:space="preserve">     </w:t>
            </w:r>
            <w:r w:rsidR="00E36079">
              <w:rPr>
                <w:rFonts w:ascii="Times New Roman" w:hAnsi="Times New Roman" w:cs="Times New Roman"/>
                <w:b/>
                <w:sz w:val="24"/>
                <w:szCs w:val="24"/>
                <w:shd w:val="clear" w:color="auto" w:fill="FFFFFF"/>
              </w:rPr>
              <w:t>Garancija 24</w:t>
            </w:r>
            <w:r w:rsidRPr="00B0509F">
              <w:rPr>
                <w:rFonts w:ascii="Times New Roman" w:hAnsi="Times New Roman" w:cs="Times New Roman"/>
                <w:b/>
                <w:sz w:val="24"/>
                <w:szCs w:val="24"/>
                <w:shd w:val="clear" w:color="auto" w:fill="FFFFFF"/>
              </w:rPr>
              <w:t xml:space="preserve"> meseci</w:t>
            </w:r>
            <w:r w:rsidRPr="00B0509F">
              <w:rPr>
                <w:rFonts w:ascii="Times New Roman" w:hAnsi="Times New Roman" w:cs="Times New Roman"/>
                <w:sz w:val="24"/>
                <w:szCs w:val="24"/>
                <w:shd w:val="clear" w:color="auto" w:fill="FFFFFF"/>
              </w:rPr>
              <w:t>.</w:t>
            </w:r>
          </w:p>
          <w:p w:rsidR="003D4516" w:rsidRPr="00B0509F" w:rsidRDefault="003D4516" w:rsidP="007C2DED">
            <w:pPr>
              <w:jc w:val="both"/>
              <w:rPr>
                <w:rFonts w:ascii="Times New Roman" w:hAnsi="Times New Roman" w:cs="Times New Roman"/>
                <w:sz w:val="24"/>
                <w:szCs w:val="24"/>
                <w:shd w:val="clear" w:color="auto" w:fill="FFFFFF"/>
              </w:rPr>
            </w:pPr>
          </w:p>
          <w:p w:rsidR="00515296" w:rsidRPr="00AA1937" w:rsidRDefault="00515296" w:rsidP="004141B6">
            <w:pPr>
              <w:ind w:left="360"/>
              <w:rPr>
                <w:rFonts w:ascii="Times New Roman" w:hAnsi="Times New Roman" w:cs="Times New Roman"/>
                <w:sz w:val="24"/>
                <w:szCs w:val="24"/>
                <w:shd w:val="clear" w:color="auto" w:fill="FFFFFF"/>
              </w:rPr>
            </w:pPr>
          </w:p>
        </w:tc>
        <w:tc>
          <w:tcPr>
            <w:tcW w:w="1272" w:type="dxa"/>
            <w:tcBorders>
              <w:top w:val="single" w:sz="4" w:space="0" w:color="auto"/>
              <w:left w:val="single" w:sz="4" w:space="0" w:color="auto"/>
              <w:bottom w:val="single" w:sz="4" w:space="0" w:color="auto"/>
              <w:right w:val="single" w:sz="4" w:space="0" w:color="auto"/>
            </w:tcBorders>
          </w:tcPr>
          <w:p w:rsidR="00521C93" w:rsidRDefault="00521C93" w:rsidP="007C2DED">
            <w:pPr>
              <w:jc w:val="both"/>
              <w:rPr>
                <w:rFonts w:ascii="Times New Roman" w:hAnsi="Times New Roman" w:cs="Times New Roman"/>
                <w:sz w:val="24"/>
                <w:szCs w:val="24"/>
              </w:rPr>
            </w:pPr>
          </w:p>
          <w:p w:rsidR="00521C93" w:rsidRDefault="00521C93" w:rsidP="007C2DED">
            <w:pPr>
              <w:jc w:val="both"/>
              <w:rPr>
                <w:rFonts w:ascii="Times New Roman" w:hAnsi="Times New Roman" w:cs="Times New Roman"/>
                <w:sz w:val="24"/>
                <w:szCs w:val="24"/>
              </w:rPr>
            </w:pPr>
          </w:p>
          <w:p w:rsidR="00521C93" w:rsidRDefault="00521C93" w:rsidP="007C2DED">
            <w:pPr>
              <w:jc w:val="both"/>
              <w:rPr>
                <w:rFonts w:ascii="Times New Roman" w:hAnsi="Times New Roman" w:cs="Times New Roman"/>
                <w:sz w:val="24"/>
                <w:szCs w:val="24"/>
              </w:rPr>
            </w:pPr>
          </w:p>
          <w:p w:rsidR="00521C93" w:rsidRDefault="00521C93" w:rsidP="007C2DED">
            <w:pPr>
              <w:jc w:val="both"/>
              <w:rPr>
                <w:rFonts w:ascii="Times New Roman" w:hAnsi="Times New Roman" w:cs="Times New Roman"/>
                <w:sz w:val="24"/>
                <w:szCs w:val="24"/>
              </w:rPr>
            </w:pPr>
          </w:p>
          <w:p w:rsidR="00521C93" w:rsidRDefault="00521C93" w:rsidP="007C2DED">
            <w:pPr>
              <w:jc w:val="both"/>
              <w:rPr>
                <w:rFonts w:ascii="Times New Roman" w:hAnsi="Times New Roman" w:cs="Times New Roman"/>
                <w:sz w:val="24"/>
                <w:szCs w:val="24"/>
              </w:rPr>
            </w:pPr>
          </w:p>
          <w:p w:rsidR="00521C93" w:rsidRDefault="00521C93" w:rsidP="007C2DED">
            <w:pPr>
              <w:jc w:val="both"/>
              <w:rPr>
                <w:rFonts w:ascii="Times New Roman" w:hAnsi="Times New Roman" w:cs="Times New Roman"/>
                <w:sz w:val="24"/>
                <w:szCs w:val="24"/>
              </w:rPr>
            </w:pPr>
          </w:p>
          <w:p w:rsidR="00521C93" w:rsidRDefault="00521C93" w:rsidP="007C2DED">
            <w:pPr>
              <w:jc w:val="both"/>
              <w:rPr>
                <w:rFonts w:ascii="Times New Roman" w:hAnsi="Times New Roman" w:cs="Times New Roman"/>
                <w:sz w:val="24"/>
                <w:szCs w:val="24"/>
              </w:rPr>
            </w:pPr>
          </w:p>
          <w:p w:rsidR="00521C93" w:rsidRDefault="00521C93" w:rsidP="007C2DED">
            <w:pPr>
              <w:jc w:val="both"/>
              <w:rPr>
                <w:rFonts w:ascii="Times New Roman" w:hAnsi="Times New Roman" w:cs="Times New Roman"/>
                <w:sz w:val="24"/>
                <w:szCs w:val="24"/>
              </w:rPr>
            </w:pPr>
          </w:p>
          <w:p w:rsidR="00521C93" w:rsidRDefault="00521C93" w:rsidP="007C2DED">
            <w:pPr>
              <w:jc w:val="both"/>
              <w:rPr>
                <w:rFonts w:ascii="Times New Roman" w:hAnsi="Times New Roman" w:cs="Times New Roman"/>
                <w:sz w:val="24"/>
                <w:szCs w:val="24"/>
              </w:rPr>
            </w:pPr>
          </w:p>
          <w:p w:rsidR="00276ECE" w:rsidRPr="007C2DED" w:rsidRDefault="00521C93" w:rsidP="007C2DED">
            <w:pPr>
              <w:jc w:val="both"/>
              <w:rPr>
                <w:rFonts w:ascii="Times New Roman" w:hAnsi="Times New Roman" w:cs="Times New Roman"/>
                <w:sz w:val="24"/>
                <w:szCs w:val="24"/>
              </w:rPr>
            </w:pPr>
            <w:r>
              <w:rPr>
                <w:rFonts w:ascii="Times New Roman" w:hAnsi="Times New Roman" w:cs="Times New Roman"/>
                <w:sz w:val="24"/>
                <w:szCs w:val="24"/>
              </w:rPr>
              <w:t>к</w:t>
            </w:r>
            <w:r w:rsidR="00276ECE">
              <w:rPr>
                <w:rFonts w:ascii="Times New Roman" w:hAnsi="Times New Roman" w:cs="Times New Roman"/>
                <w:sz w:val="24"/>
                <w:szCs w:val="24"/>
              </w:rPr>
              <w:t>om</w:t>
            </w:r>
          </w:p>
        </w:tc>
        <w:tc>
          <w:tcPr>
            <w:tcW w:w="1838" w:type="dxa"/>
            <w:tcBorders>
              <w:top w:val="single" w:sz="4" w:space="0" w:color="auto"/>
              <w:left w:val="single" w:sz="4" w:space="0" w:color="auto"/>
              <w:bottom w:val="single" w:sz="4" w:space="0" w:color="auto"/>
            </w:tcBorders>
          </w:tcPr>
          <w:p w:rsidR="00521C93" w:rsidRDefault="00521C93" w:rsidP="007C2DED">
            <w:pPr>
              <w:jc w:val="center"/>
              <w:rPr>
                <w:rFonts w:ascii="Arial" w:hAnsi="Arial" w:cs="Arial"/>
              </w:rPr>
            </w:pPr>
          </w:p>
          <w:p w:rsidR="00521C93" w:rsidRDefault="00521C93" w:rsidP="007C2DED">
            <w:pPr>
              <w:jc w:val="center"/>
              <w:rPr>
                <w:rFonts w:ascii="Arial" w:hAnsi="Arial" w:cs="Arial"/>
              </w:rPr>
            </w:pPr>
          </w:p>
          <w:p w:rsidR="00521C93" w:rsidRDefault="00521C93" w:rsidP="007C2DED">
            <w:pPr>
              <w:jc w:val="center"/>
              <w:rPr>
                <w:rFonts w:ascii="Arial" w:hAnsi="Arial" w:cs="Arial"/>
              </w:rPr>
            </w:pPr>
          </w:p>
          <w:p w:rsidR="00521C93" w:rsidRDefault="00521C93" w:rsidP="007C2DED">
            <w:pPr>
              <w:jc w:val="center"/>
              <w:rPr>
                <w:rFonts w:ascii="Arial" w:hAnsi="Arial" w:cs="Arial"/>
              </w:rPr>
            </w:pPr>
          </w:p>
          <w:p w:rsidR="00521C93" w:rsidRDefault="00521C93" w:rsidP="007C2DED">
            <w:pPr>
              <w:jc w:val="center"/>
              <w:rPr>
                <w:rFonts w:ascii="Arial" w:hAnsi="Arial" w:cs="Arial"/>
              </w:rPr>
            </w:pPr>
          </w:p>
          <w:p w:rsidR="00521C93" w:rsidRDefault="00521C93" w:rsidP="007C2DED">
            <w:pPr>
              <w:jc w:val="center"/>
              <w:rPr>
                <w:rFonts w:ascii="Arial" w:hAnsi="Arial" w:cs="Arial"/>
              </w:rPr>
            </w:pPr>
          </w:p>
          <w:p w:rsidR="00521C93" w:rsidRDefault="00521C93" w:rsidP="007C2DED">
            <w:pPr>
              <w:jc w:val="center"/>
              <w:rPr>
                <w:rFonts w:ascii="Arial" w:hAnsi="Arial" w:cs="Arial"/>
              </w:rPr>
            </w:pPr>
          </w:p>
          <w:p w:rsidR="00521C93" w:rsidRDefault="00521C93" w:rsidP="007C2DED">
            <w:pPr>
              <w:jc w:val="center"/>
              <w:rPr>
                <w:rFonts w:ascii="Arial" w:hAnsi="Arial" w:cs="Arial"/>
              </w:rPr>
            </w:pPr>
          </w:p>
          <w:p w:rsidR="00521C93" w:rsidRDefault="00521C93" w:rsidP="007C2DED">
            <w:pPr>
              <w:jc w:val="center"/>
              <w:rPr>
                <w:rFonts w:ascii="Arial" w:hAnsi="Arial" w:cs="Arial"/>
              </w:rPr>
            </w:pPr>
          </w:p>
          <w:p w:rsidR="00521C93" w:rsidRDefault="00521C93" w:rsidP="007C2DED">
            <w:pPr>
              <w:jc w:val="center"/>
              <w:rPr>
                <w:rFonts w:ascii="Arial" w:hAnsi="Arial" w:cs="Arial"/>
              </w:rPr>
            </w:pPr>
          </w:p>
          <w:p w:rsidR="00276ECE" w:rsidRDefault="00276ECE" w:rsidP="007C2DED">
            <w:pPr>
              <w:jc w:val="center"/>
              <w:rPr>
                <w:rFonts w:ascii="Arial" w:hAnsi="Arial" w:cs="Arial"/>
              </w:rPr>
            </w:pPr>
            <w:r>
              <w:rPr>
                <w:rFonts w:ascii="Arial" w:hAnsi="Arial" w:cs="Arial"/>
              </w:rPr>
              <w:t>1</w:t>
            </w:r>
          </w:p>
          <w:p w:rsidR="00276ECE" w:rsidRPr="007C2DED" w:rsidRDefault="00276ECE" w:rsidP="007C2DED">
            <w:pPr>
              <w:jc w:val="center"/>
              <w:rPr>
                <w:rFonts w:ascii="Arial" w:hAnsi="Arial" w:cs="Arial"/>
              </w:rPr>
            </w:pPr>
          </w:p>
        </w:tc>
      </w:tr>
    </w:tbl>
    <w:p w:rsidR="007C2DED" w:rsidRPr="007C2DED" w:rsidRDefault="007C2DED" w:rsidP="007C2DED">
      <w:pPr>
        <w:rPr>
          <w:lang w:val="sr-Cyrl-RS"/>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lang w:val="sr-Cyrl-RS" w:eastAsia="ar-SA"/>
        </w:rPr>
      </w:pPr>
    </w:p>
    <w:p w:rsidR="00AA6531" w:rsidRDefault="00AA6531"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u w:val="single"/>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u w:val="single"/>
          <w:lang w:eastAsia="ar-SA"/>
        </w:rPr>
      </w:pPr>
      <w:r w:rsidRPr="009E7BD9">
        <w:rPr>
          <w:rFonts w:ascii="Times New Roman" w:eastAsia="Arial Unicode MS" w:hAnsi="Times New Roman" w:cs="Mangal"/>
          <w:b/>
          <w:bCs/>
          <w:i/>
          <w:iCs/>
          <w:color w:val="000000"/>
          <w:kern w:val="1"/>
          <w:sz w:val="28"/>
          <w:szCs w:val="28"/>
          <w:u w:val="single"/>
          <w:lang w:val="sr-Cyrl-RS" w:eastAsia="ar-SA"/>
        </w:rPr>
        <w:t>Техничке карактеристике</w:t>
      </w: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val="sr-Cyrl-RS" w:eastAsia="ar-SA"/>
        </w:rPr>
      </w:pPr>
      <w:r w:rsidRPr="004A42B8">
        <w:rPr>
          <w:rFonts w:ascii="Times New Roman" w:eastAsia="Arial Unicode MS" w:hAnsi="Times New Roman" w:cs="Mangal"/>
          <w:bCs/>
          <w:i/>
          <w:iCs/>
          <w:color w:val="000000"/>
          <w:kern w:val="1"/>
          <w:sz w:val="24"/>
          <w:szCs w:val="24"/>
          <w:lang w:val="sr-Cyrl-RS" w:eastAsia="ar-SA"/>
        </w:rPr>
        <w:t>Наведене техничке карактеристике су минималне</w:t>
      </w:r>
      <w:r w:rsidR="001417A3" w:rsidRPr="004A42B8">
        <w:rPr>
          <w:rFonts w:ascii="Times New Roman" w:eastAsia="Arial Unicode MS" w:hAnsi="Times New Roman" w:cs="Mangal"/>
          <w:bCs/>
          <w:i/>
          <w:iCs/>
          <w:color w:val="000000"/>
          <w:kern w:val="1"/>
          <w:sz w:val="24"/>
          <w:szCs w:val="24"/>
          <w:lang w:eastAsia="ar-SA"/>
        </w:rPr>
        <w:t xml:space="preserve"> </w:t>
      </w:r>
      <w:r w:rsidR="001417A3" w:rsidRPr="004A42B8">
        <w:rPr>
          <w:rFonts w:ascii="Times New Roman" w:eastAsia="Arial Unicode MS" w:hAnsi="Times New Roman" w:cs="Mangal"/>
          <w:bCs/>
          <w:i/>
          <w:iCs/>
          <w:color w:val="000000"/>
          <w:kern w:val="1"/>
          <w:sz w:val="24"/>
          <w:szCs w:val="24"/>
          <w:lang w:val="sr-Cyrl-RS" w:eastAsia="ar-SA"/>
        </w:rPr>
        <w:t>и у</w:t>
      </w:r>
      <w:r w:rsidRPr="004A42B8">
        <w:rPr>
          <w:rFonts w:ascii="Times New Roman" w:eastAsia="Arial Unicode MS" w:hAnsi="Times New Roman" w:cs="Mangal"/>
          <w:bCs/>
          <w:i/>
          <w:iCs/>
          <w:color w:val="000000"/>
          <w:kern w:val="1"/>
          <w:sz w:val="24"/>
          <w:szCs w:val="24"/>
          <w:lang w:val="sr-Cyrl-RS" w:eastAsia="ar-SA"/>
        </w:rPr>
        <w:t>колико понуђач понуди опрему са техничким карактеристикама испод наведених у техничкој спецификацији, понуда ће се сматрати неодговарајућом.</w:t>
      </w: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val="sr-Cyrl-RS" w:eastAsia="ar-SA"/>
        </w:rPr>
      </w:pPr>
      <w:r w:rsidRPr="009E7BD9">
        <w:rPr>
          <w:rFonts w:ascii="Times New Roman" w:eastAsia="Arial Unicode MS" w:hAnsi="Times New Roman" w:cs="Mangal"/>
          <w:bCs/>
          <w:i/>
          <w:iCs/>
          <w:color w:val="000000"/>
          <w:kern w:val="1"/>
          <w:sz w:val="24"/>
          <w:szCs w:val="24"/>
          <w:lang w:val="sr-Cyrl-RS" w:eastAsia="ar-SA"/>
        </w:rPr>
        <w:t>Напомена: Уколико је било где у конкурсној документацији споменут стандард, робни знак, патент, тип или произвођач, сматра се да је пропраћено речима „или одговарајуће“.</w:t>
      </w:r>
    </w:p>
    <w:p w:rsidR="007C2DED" w:rsidRDefault="007C2DED"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val="sr-Cyrl-RS" w:eastAsia="ar-SA"/>
        </w:rPr>
      </w:pPr>
    </w:p>
    <w:p w:rsidR="00FC693C" w:rsidRPr="009E7BD9" w:rsidRDefault="00FC693C"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val="sr-Cyrl-RS" w:eastAsia="ar-SA"/>
        </w:rPr>
      </w:pPr>
    </w:p>
    <w:p w:rsidR="009E7BD9" w:rsidRPr="009E7BD9" w:rsidRDefault="004A42B8"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u w:val="single"/>
          <w:lang w:val="sr-Cyrl-RS" w:eastAsia="ar-SA"/>
        </w:rPr>
      </w:pPr>
      <w:r>
        <w:rPr>
          <w:rFonts w:ascii="Times New Roman" w:eastAsia="Arial Unicode MS" w:hAnsi="Times New Roman" w:cs="Mangal"/>
          <w:bCs/>
          <w:i/>
          <w:iCs/>
          <w:color w:val="000000"/>
          <w:kern w:val="1"/>
          <w:sz w:val="24"/>
          <w:szCs w:val="24"/>
          <w:u w:val="single"/>
          <w:lang w:val="sr-Latn-RS" w:eastAsia="ar-SA"/>
        </w:rPr>
        <w:t>BRAND</w:t>
      </w:r>
      <w:r w:rsidR="009E7BD9" w:rsidRPr="009E7BD9">
        <w:rPr>
          <w:rFonts w:ascii="Times New Roman" w:eastAsia="Arial Unicode MS" w:hAnsi="Times New Roman" w:cs="Mangal"/>
          <w:bCs/>
          <w:i/>
          <w:iCs/>
          <w:color w:val="000000"/>
          <w:kern w:val="1"/>
          <w:sz w:val="24"/>
          <w:szCs w:val="24"/>
          <w:u w:val="single"/>
          <w:lang w:val="sr-Latn-RS" w:eastAsia="ar-SA"/>
        </w:rPr>
        <w:t xml:space="preserve"> NAME/</w:t>
      </w:r>
      <w:r w:rsidR="009E7BD9" w:rsidRPr="009E7BD9">
        <w:rPr>
          <w:rFonts w:ascii="Times New Roman" w:eastAsia="Arial Unicode MS" w:hAnsi="Times New Roman" w:cs="Mangal"/>
          <w:bCs/>
          <w:i/>
          <w:iCs/>
          <w:color w:val="000000"/>
          <w:kern w:val="1"/>
          <w:sz w:val="24"/>
          <w:szCs w:val="24"/>
          <w:u w:val="single"/>
          <w:lang w:val="sr-Cyrl-RS" w:eastAsia="ar-SA"/>
        </w:rPr>
        <w:t>МОДЕЛ</w:t>
      </w: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val="sr-Cyrl-RS" w:eastAsia="ar-SA"/>
        </w:rPr>
      </w:pPr>
      <w:r w:rsidRPr="004A42B8">
        <w:rPr>
          <w:rFonts w:ascii="Times New Roman" w:eastAsia="Arial Unicode MS" w:hAnsi="Times New Roman" w:cs="Mangal"/>
          <w:bCs/>
          <w:i/>
          <w:iCs/>
          <w:color w:val="000000"/>
          <w:kern w:val="1"/>
          <w:sz w:val="24"/>
          <w:szCs w:val="24"/>
          <w:lang w:val="sr-Cyrl-RS" w:eastAsia="ar-SA"/>
        </w:rPr>
        <w:t xml:space="preserve">Понуђач мора доставити техничку спецификацију произвођача за понуђену опрему. Техничка документација </w:t>
      </w:r>
      <w:r w:rsidR="001417A3" w:rsidRPr="004A42B8">
        <w:rPr>
          <w:rFonts w:ascii="Times New Roman" w:eastAsia="Arial Unicode MS" w:hAnsi="Times New Roman" w:cs="Mangal"/>
          <w:bCs/>
          <w:i/>
          <w:iCs/>
          <w:color w:val="000000"/>
          <w:kern w:val="1"/>
          <w:sz w:val="24"/>
          <w:szCs w:val="24"/>
          <w:lang w:val="sr-Cyrl-RS" w:eastAsia="ar-SA"/>
        </w:rPr>
        <w:t xml:space="preserve">се </w:t>
      </w:r>
      <w:r w:rsidRPr="004A42B8">
        <w:rPr>
          <w:rFonts w:ascii="Times New Roman" w:eastAsia="Arial Unicode MS" w:hAnsi="Times New Roman" w:cs="Mangal"/>
          <w:bCs/>
          <w:i/>
          <w:iCs/>
          <w:color w:val="000000"/>
          <w:kern w:val="1"/>
          <w:sz w:val="24"/>
          <w:szCs w:val="24"/>
          <w:lang w:val="sr-Cyrl-RS" w:eastAsia="ar-SA"/>
        </w:rPr>
        <w:t xml:space="preserve">доставља </w:t>
      </w:r>
      <w:r w:rsidR="001417A3" w:rsidRPr="004A42B8">
        <w:rPr>
          <w:rFonts w:ascii="Times New Roman" w:eastAsia="Arial Unicode MS" w:hAnsi="Times New Roman" w:cs="Mangal"/>
          <w:bCs/>
          <w:i/>
          <w:iCs/>
          <w:color w:val="000000"/>
          <w:kern w:val="1"/>
          <w:sz w:val="24"/>
          <w:szCs w:val="24"/>
          <w:lang w:val="sr-Cyrl-RS" w:eastAsia="ar-SA"/>
        </w:rPr>
        <w:t xml:space="preserve">у штампаној форми </w:t>
      </w:r>
      <w:r w:rsidRPr="004A42B8">
        <w:rPr>
          <w:rFonts w:ascii="Times New Roman" w:eastAsia="Arial Unicode MS" w:hAnsi="Times New Roman" w:cs="Mangal"/>
          <w:bCs/>
          <w:i/>
          <w:iCs/>
          <w:color w:val="000000"/>
          <w:kern w:val="1"/>
          <w:sz w:val="24"/>
          <w:szCs w:val="24"/>
          <w:lang w:val="sr-Cyrl-RS" w:eastAsia="ar-SA"/>
        </w:rPr>
        <w:t xml:space="preserve"> и мора недвосмислено показивати да понуђена добра у потпуности одговарају свим техничким захтевима.</w:t>
      </w:r>
      <w:r w:rsidRPr="009E7BD9">
        <w:rPr>
          <w:rFonts w:ascii="Times New Roman" w:eastAsia="Arial Unicode MS" w:hAnsi="Times New Roman" w:cs="Mangal"/>
          <w:bCs/>
          <w:i/>
          <w:iCs/>
          <w:color w:val="000000"/>
          <w:kern w:val="1"/>
          <w:sz w:val="24"/>
          <w:szCs w:val="24"/>
          <w:lang w:val="sr-Cyrl-RS" w:eastAsia="ar-SA"/>
        </w:rPr>
        <w:t xml:space="preserve"> </w:t>
      </w: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u w:val="single"/>
          <w:lang w:val="sr-Cyrl-RS" w:eastAsia="ar-SA"/>
        </w:rPr>
      </w:pPr>
      <w:r w:rsidRPr="009E7BD9">
        <w:rPr>
          <w:rFonts w:ascii="Times New Roman" w:eastAsia="Arial Unicode MS" w:hAnsi="Times New Roman" w:cs="Mangal"/>
          <w:bCs/>
          <w:i/>
          <w:iCs/>
          <w:color w:val="000000"/>
          <w:kern w:val="1"/>
          <w:sz w:val="24"/>
          <w:szCs w:val="24"/>
          <w:u w:val="single"/>
          <w:lang w:val="sr-Cyrl-RS" w:eastAsia="ar-SA"/>
        </w:rPr>
        <w:t>КВАЛИТЕТ</w:t>
      </w:r>
    </w:p>
    <w:p w:rsidR="009E7BD9" w:rsidRPr="00521C93" w:rsidRDefault="00465CFB" w:rsidP="00D07CC7">
      <w:pPr>
        <w:suppressLineNumbers/>
        <w:suppressAutoHyphens/>
        <w:spacing w:before="120" w:after="120" w:line="100" w:lineRule="atLeast"/>
        <w:rPr>
          <w:rFonts w:ascii="Times New Roman" w:eastAsia="Arial Unicode MS" w:hAnsi="Times New Roman" w:cs="Mangal"/>
          <w:bCs/>
          <w:i/>
          <w:iCs/>
          <w:color w:val="000000"/>
          <w:kern w:val="1"/>
          <w:sz w:val="24"/>
          <w:szCs w:val="24"/>
          <w:lang w:val="sr-Cyrl-RS" w:eastAsia="ar-SA"/>
        </w:rPr>
      </w:pPr>
      <w:r w:rsidRPr="00521C93">
        <w:rPr>
          <w:rFonts w:ascii="Times New Roman" w:eastAsia="Arial Unicode MS" w:hAnsi="Times New Roman" w:cs="Mangal"/>
          <w:bCs/>
          <w:i/>
          <w:iCs/>
          <w:color w:val="000000"/>
          <w:kern w:val="1"/>
          <w:sz w:val="24"/>
          <w:szCs w:val="24"/>
          <w:lang w:val="sr-Cyrl-RS" w:eastAsia="ar-SA"/>
        </w:rPr>
        <w:t>П</w:t>
      </w:r>
      <w:r w:rsidR="001417A3" w:rsidRPr="00521C93">
        <w:rPr>
          <w:rFonts w:ascii="Times New Roman" w:eastAsia="Arial Unicode MS" w:hAnsi="Times New Roman" w:cs="Mangal"/>
          <w:bCs/>
          <w:i/>
          <w:iCs/>
          <w:color w:val="000000"/>
          <w:kern w:val="1"/>
          <w:sz w:val="24"/>
          <w:szCs w:val="24"/>
          <w:lang w:val="sr-Cyrl-RS" w:eastAsia="ar-SA"/>
        </w:rPr>
        <w:t>о</w:t>
      </w:r>
      <w:r w:rsidRPr="00521C93">
        <w:rPr>
          <w:rFonts w:ascii="Times New Roman" w:eastAsia="Arial Unicode MS" w:hAnsi="Times New Roman" w:cs="Mangal"/>
          <w:bCs/>
          <w:i/>
          <w:iCs/>
          <w:color w:val="000000"/>
          <w:kern w:val="1"/>
          <w:sz w:val="24"/>
          <w:szCs w:val="24"/>
          <w:lang w:val="sr-Cyrl-RS" w:eastAsia="ar-SA"/>
        </w:rPr>
        <w:t>нуђач је дужан да приликом подонпшења понуде достави важећу потврду произвођача опреме и</w:t>
      </w:r>
      <w:r w:rsidR="0005294A" w:rsidRPr="00521C93">
        <w:rPr>
          <w:rFonts w:ascii="Times New Roman" w:eastAsia="Arial Unicode MS" w:hAnsi="Times New Roman" w:cs="Mangal"/>
          <w:bCs/>
          <w:i/>
          <w:iCs/>
          <w:color w:val="000000"/>
          <w:kern w:val="1"/>
          <w:sz w:val="24"/>
          <w:szCs w:val="24"/>
          <w:lang w:val="sr-Cyrl-RS" w:eastAsia="ar-SA"/>
        </w:rPr>
        <w:t>ли локалне канцеларије (представништва) произвођача опреме за коју се рачунаири набављају или овла</w:t>
      </w:r>
      <w:r w:rsidR="001417A3" w:rsidRPr="00521C93">
        <w:rPr>
          <w:rFonts w:ascii="Times New Roman" w:eastAsia="Arial Unicode MS" w:hAnsi="Times New Roman" w:cs="Mangal"/>
          <w:bCs/>
          <w:i/>
          <w:iCs/>
          <w:color w:val="000000"/>
          <w:kern w:val="1"/>
          <w:sz w:val="24"/>
          <w:szCs w:val="24"/>
          <w:lang w:val="sr-Cyrl-RS" w:eastAsia="ar-SA"/>
        </w:rPr>
        <w:t>ш</w:t>
      </w:r>
      <w:r w:rsidR="0005294A" w:rsidRPr="00521C93">
        <w:rPr>
          <w:rFonts w:ascii="Times New Roman" w:eastAsia="Arial Unicode MS" w:hAnsi="Times New Roman" w:cs="Mangal"/>
          <w:bCs/>
          <w:i/>
          <w:iCs/>
          <w:color w:val="000000"/>
          <w:kern w:val="1"/>
          <w:sz w:val="24"/>
          <w:szCs w:val="24"/>
          <w:lang w:val="sr-Cyrl-RS" w:eastAsia="ar-SA"/>
        </w:rPr>
        <w:t>ћеног дистрибутера којим се потврђује да рачунари које ће понуђач испоручивати поседују оргинални „</w:t>
      </w:r>
      <w:r w:rsidR="0005294A" w:rsidRPr="00521C93">
        <w:rPr>
          <w:rFonts w:ascii="Times New Roman" w:hAnsi="Times New Roman" w:cs="Times New Roman"/>
          <w:color w:val="000000"/>
          <w:sz w:val="24"/>
          <w:szCs w:val="24"/>
        </w:rPr>
        <w:t>Microsoft software</w:t>
      </w:r>
      <w:r w:rsidR="0005294A" w:rsidRPr="00521C93">
        <w:rPr>
          <w:rFonts w:ascii="Times New Roman" w:hAnsi="Times New Roman" w:cs="Times New Roman"/>
          <w:color w:val="000000"/>
          <w:sz w:val="24"/>
          <w:szCs w:val="24"/>
          <w:lang w:val="sr-Cyrl-RS"/>
        </w:rPr>
        <w:t xml:space="preserve">“ </w:t>
      </w:r>
      <w:r w:rsidR="0005294A" w:rsidRPr="00521C93">
        <w:rPr>
          <w:rFonts w:ascii="Times New Roman" w:hAnsi="Times New Roman" w:cs="Times New Roman"/>
          <w:i/>
          <w:color w:val="000000"/>
          <w:sz w:val="24"/>
          <w:szCs w:val="24"/>
          <w:lang w:val="sr-Cyrl-RS"/>
        </w:rPr>
        <w:t>који није рефабрикован и раније коришћен, произведен од произвођача опреме и одговарајући за опрему која се користи на тржишту Републике Србије. Ауторизација мора да гласи на наручиоца и предметну јавну за коју понуђач подноси понуду.</w:t>
      </w:r>
    </w:p>
    <w:p w:rsidR="009E7BD9" w:rsidRPr="00521C93"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val="sr-Cyrl-RS" w:eastAsia="ar-SA"/>
        </w:rPr>
      </w:pPr>
      <w:r w:rsidRPr="00521C93">
        <w:rPr>
          <w:rFonts w:ascii="Times New Roman" w:eastAsia="Arial Unicode MS" w:hAnsi="Times New Roman" w:cs="Mangal"/>
          <w:bCs/>
          <w:i/>
          <w:iCs/>
          <w:color w:val="000000"/>
          <w:kern w:val="1"/>
          <w:sz w:val="24"/>
          <w:szCs w:val="24"/>
          <w:lang w:val="sr-Cyrl-RS" w:eastAsia="ar-SA"/>
        </w:rPr>
        <w:t>Предметна добра морају бити нова и оргинална.</w:t>
      </w:r>
    </w:p>
    <w:p w:rsidR="009E7BD9" w:rsidRPr="00521C93"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val="sr-Cyrl-RS" w:eastAsia="ar-SA"/>
        </w:rPr>
      </w:pPr>
      <w:r w:rsidRPr="00521C93">
        <w:rPr>
          <w:rFonts w:ascii="Times New Roman" w:eastAsia="Arial Unicode MS" w:hAnsi="Times New Roman" w:cs="Mangal"/>
          <w:bCs/>
          <w:i/>
          <w:iCs/>
          <w:color w:val="000000"/>
          <w:kern w:val="1"/>
          <w:sz w:val="24"/>
          <w:szCs w:val="24"/>
          <w:lang w:val="sr-Cyrl-RS" w:eastAsia="ar-SA"/>
        </w:rPr>
        <w:t xml:space="preserve">Предметна добра морају бити </w:t>
      </w:r>
      <w:r w:rsidR="001417A3" w:rsidRPr="00521C93">
        <w:rPr>
          <w:rFonts w:ascii="Times New Roman" w:eastAsia="Arial Unicode MS" w:hAnsi="Times New Roman" w:cs="Mangal"/>
          <w:bCs/>
          <w:i/>
          <w:iCs/>
          <w:color w:val="000000"/>
          <w:kern w:val="1"/>
          <w:sz w:val="24"/>
          <w:szCs w:val="24"/>
          <w:lang w:val="sr-Cyrl-RS" w:eastAsia="ar-SA"/>
        </w:rPr>
        <w:t xml:space="preserve">фабрички </w:t>
      </w:r>
      <w:r w:rsidRPr="00521C93">
        <w:rPr>
          <w:rFonts w:ascii="Times New Roman" w:eastAsia="Arial Unicode MS" w:hAnsi="Times New Roman" w:cs="Mangal"/>
          <w:bCs/>
          <w:i/>
          <w:iCs/>
          <w:color w:val="000000"/>
          <w:kern w:val="1"/>
          <w:sz w:val="24"/>
          <w:szCs w:val="24"/>
          <w:lang w:val="sr-Cyrl-RS" w:eastAsia="ar-SA"/>
        </w:rPr>
        <w:t>упакована, од стране испоручиоца, у амбалажи и на начин који је прописан за ову вртсту добара и који мора добра обезбедити од делимичног или потпуног оштећења при утовару, транспорту, претовару и ускладиштењу.</w:t>
      </w: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u w:val="single"/>
          <w:lang w:val="sr-Cyrl-RS" w:eastAsia="ar-SA"/>
        </w:rPr>
      </w:pPr>
      <w:r w:rsidRPr="009E7BD9">
        <w:rPr>
          <w:rFonts w:ascii="Times New Roman" w:eastAsia="Arial Unicode MS" w:hAnsi="Times New Roman" w:cs="Mangal"/>
          <w:bCs/>
          <w:i/>
          <w:iCs/>
          <w:color w:val="000000"/>
          <w:kern w:val="1"/>
          <w:sz w:val="24"/>
          <w:szCs w:val="24"/>
          <w:u w:val="single"/>
          <w:lang w:val="sr-Cyrl-RS" w:eastAsia="ar-SA"/>
        </w:rPr>
        <w:t>ОПИС</w:t>
      </w: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val="sr-Cyrl-RS" w:eastAsia="ar-SA"/>
        </w:rPr>
      </w:pPr>
      <w:r w:rsidRPr="009E7BD9">
        <w:rPr>
          <w:rFonts w:ascii="Times New Roman" w:eastAsia="Arial Unicode MS" w:hAnsi="Times New Roman" w:cs="Mangal"/>
          <w:bCs/>
          <w:i/>
          <w:iCs/>
          <w:color w:val="000000"/>
          <w:kern w:val="1"/>
          <w:sz w:val="24"/>
          <w:szCs w:val="24"/>
          <w:lang w:val="sr-Cyrl-RS" w:eastAsia="ar-SA"/>
        </w:rPr>
        <w:t>Сва добра морају у потпуности да одговарају захтевима наведеним у Конкурсној документацији.</w:t>
      </w: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val="sr-Cyrl-RS" w:eastAsia="ar-SA"/>
        </w:rPr>
      </w:pPr>
      <w:r w:rsidRPr="009E7BD9">
        <w:rPr>
          <w:rFonts w:ascii="Times New Roman" w:eastAsia="Arial Unicode MS" w:hAnsi="Times New Roman" w:cs="Mangal"/>
          <w:bCs/>
          <w:i/>
          <w:iCs/>
          <w:color w:val="000000"/>
          <w:kern w:val="1"/>
          <w:sz w:val="24"/>
          <w:szCs w:val="24"/>
          <w:lang w:val="sr-Cyrl-RS" w:eastAsia="ar-SA"/>
        </w:rPr>
        <w:t>У цене морају бити урачунати сви припадајући трошкови.</w:t>
      </w: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val="sr-Cyrl-RS" w:eastAsia="ar-SA"/>
        </w:rPr>
      </w:pPr>
      <w:r w:rsidRPr="009E7BD9">
        <w:rPr>
          <w:rFonts w:ascii="Times New Roman" w:eastAsia="Arial Unicode MS" w:hAnsi="Times New Roman" w:cs="Mangal"/>
          <w:bCs/>
          <w:i/>
          <w:iCs/>
          <w:color w:val="000000"/>
          <w:kern w:val="1"/>
          <w:sz w:val="24"/>
          <w:szCs w:val="24"/>
          <w:lang w:val="sr-Cyrl-RS" w:eastAsia="ar-SA"/>
        </w:rPr>
        <w:t>Понуда мора да обухвата све артикле из Спецификације.</w:t>
      </w: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u w:val="single"/>
          <w:lang w:val="sr-Cyrl-RS" w:eastAsia="ar-SA"/>
        </w:rPr>
      </w:pPr>
      <w:r w:rsidRPr="009E7BD9">
        <w:rPr>
          <w:rFonts w:ascii="Times New Roman" w:eastAsia="Arial Unicode MS" w:hAnsi="Times New Roman" w:cs="Mangal"/>
          <w:bCs/>
          <w:i/>
          <w:iCs/>
          <w:color w:val="000000"/>
          <w:kern w:val="1"/>
          <w:sz w:val="24"/>
          <w:szCs w:val="24"/>
          <w:u w:val="single"/>
          <w:lang w:val="sr-Cyrl-RS" w:eastAsia="ar-SA"/>
        </w:rPr>
        <w:t>НАЧИН СПРОВОЂЕЊА КОНТРОЛЕ И ОБЕЗБЕЂИВАЊЕ ГАРАНЦИЈЕ КВАЛИТЕТА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val="sr-Cyrl-RS" w:eastAsia="ar-SA"/>
        </w:rPr>
      </w:pPr>
      <w:r w:rsidRPr="009E7BD9">
        <w:rPr>
          <w:rFonts w:ascii="Times New Roman" w:eastAsia="Arial Unicode MS" w:hAnsi="Times New Roman" w:cs="Mangal"/>
          <w:bCs/>
          <w:i/>
          <w:iCs/>
          <w:color w:val="000000"/>
          <w:kern w:val="1"/>
          <w:sz w:val="24"/>
          <w:szCs w:val="24"/>
          <w:lang w:val="sr-Cyrl-RS" w:eastAsia="ar-SA"/>
        </w:rPr>
        <w:t xml:space="preserve">Наручилац ће одредити одговорно лице које ће извршити контролу квалитета по пријему добара које изврши одабрани Понуђач. </w:t>
      </w:r>
      <w:r w:rsidRPr="009E7BD9">
        <w:rPr>
          <w:rFonts w:ascii="Times New Roman" w:eastAsia="Arial Unicode MS" w:hAnsi="Times New Roman" w:cs="Mangal"/>
          <w:bCs/>
          <w:i/>
          <w:iCs/>
          <w:color w:val="000000"/>
          <w:kern w:val="1"/>
          <w:sz w:val="24"/>
          <w:szCs w:val="24"/>
          <w:u w:val="single"/>
          <w:lang w:val="sr-Cyrl-RS" w:eastAsia="ar-SA"/>
        </w:rPr>
        <w:t>Наручилац</w:t>
      </w:r>
      <w:r w:rsidRPr="009E7BD9">
        <w:rPr>
          <w:rFonts w:ascii="Times New Roman" w:eastAsia="Arial Unicode MS" w:hAnsi="Times New Roman" w:cs="Mangal"/>
          <w:bCs/>
          <w:i/>
          <w:iCs/>
          <w:color w:val="000000"/>
          <w:kern w:val="1"/>
          <w:sz w:val="24"/>
          <w:szCs w:val="24"/>
          <w:lang w:val="sr-Cyrl-RS" w:eastAsia="ar-SA"/>
        </w:rPr>
        <w:t xml:space="preserve"> има право да изврши рекламацију добара у року од 3 дана од дана пријема добара и контроле квалитета. </w:t>
      </w:r>
      <w:r w:rsidRPr="009E7BD9">
        <w:rPr>
          <w:rFonts w:ascii="Times New Roman" w:eastAsia="Arial Unicode MS" w:hAnsi="Times New Roman" w:cs="Mangal"/>
          <w:bCs/>
          <w:i/>
          <w:iCs/>
          <w:color w:val="000000"/>
          <w:kern w:val="1"/>
          <w:sz w:val="24"/>
          <w:szCs w:val="24"/>
          <w:u w:val="single"/>
          <w:lang w:val="sr-Cyrl-RS" w:eastAsia="ar-SA"/>
        </w:rPr>
        <w:t>Одговорно лице</w:t>
      </w:r>
      <w:r w:rsidRPr="009E7BD9">
        <w:rPr>
          <w:rFonts w:ascii="Times New Roman" w:eastAsia="Arial Unicode MS" w:hAnsi="Times New Roman" w:cs="Mangal"/>
          <w:bCs/>
          <w:i/>
          <w:iCs/>
          <w:color w:val="000000"/>
          <w:kern w:val="1"/>
          <w:sz w:val="24"/>
          <w:szCs w:val="24"/>
          <w:lang w:val="sr-Cyrl-RS" w:eastAsia="ar-SA"/>
        </w:rPr>
        <w:t xml:space="preserve"> наручиоца ће упутити писану рекламацију одабраном Понуђачу, који је дужан да у року од 3 дана о свом трошку преузме добро, изврши сервисирање у року не дужем од 45 календарских дана и о свом трошку испоручи сервисирана или нова добра која су у складу са траженом спецификацијом добара. Уколико дође до сервисирања, у гарантном року, понуђач, понуђач је дужан да достави доказ да је уређај сервисиран од стране овлашћеног сервиса.</w:t>
      </w:r>
    </w:p>
    <w:p w:rsid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val="sr-Cyrl-RS" w:eastAsia="ar-SA"/>
        </w:rPr>
      </w:pPr>
    </w:p>
    <w:p w:rsidR="00FC693C" w:rsidRDefault="00FC693C"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val="sr-Cyrl-RS" w:eastAsia="ar-SA"/>
        </w:rPr>
      </w:pPr>
    </w:p>
    <w:p w:rsidR="00FC693C" w:rsidRPr="009E7BD9" w:rsidRDefault="00FC693C"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val="sr-Cyrl-RS" w:eastAsia="ar-SA"/>
        </w:rPr>
      </w:pPr>
      <w:r w:rsidRPr="009E7BD9">
        <w:rPr>
          <w:rFonts w:ascii="Times New Roman" w:eastAsia="Arial Unicode MS" w:hAnsi="Times New Roman" w:cs="Mangal"/>
          <w:bCs/>
          <w:i/>
          <w:iCs/>
          <w:color w:val="000000"/>
          <w:kern w:val="1"/>
          <w:sz w:val="24"/>
          <w:szCs w:val="24"/>
          <w:u w:val="single"/>
          <w:lang w:val="sr-Cyrl-RS" w:eastAsia="ar-SA"/>
        </w:rPr>
        <w:t>МЕСТО, РОК ИСПОРУКЕ И НАЧИН ПЛАЋАЊА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val="sr-Cyrl-RS" w:eastAsia="ar-SA"/>
        </w:rPr>
      </w:pPr>
      <w:r w:rsidRPr="009E7BD9">
        <w:rPr>
          <w:rFonts w:ascii="Times New Roman" w:eastAsia="Arial Unicode MS" w:hAnsi="Times New Roman" w:cs="Mangal"/>
          <w:bCs/>
          <w:i/>
          <w:iCs/>
          <w:color w:val="000000"/>
          <w:kern w:val="1"/>
          <w:sz w:val="24"/>
          <w:szCs w:val="24"/>
          <w:lang w:val="sr-Cyrl-RS" w:eastAsia="ar-SA"/>
        </w:rPr>
        <w:t xml:space="preserve">Место испоруке добара је </w:t>
      </w:r>
      <w:r w:rsidR="002B290F">
        <w:rPr>
          <w:rFonts w:ascii="Times New Roman" w:eastAsia="Arial Unicode MS" w:hAnsi="Times New Roman" w:cs="Mangal"/>
          <w:bCs/>
          <w:i/>
          <w:iCs/>
          <w:color w:val="000000"/>
          <w:kern w:val="1"/>
          <w:sz w:val="24"/>
          <w:szCs w:val="24"/>
          <w:lang w:val="sr-Cyrl-RS" w:eastAsia="ar-SA"/>
        </w:rPr>
        <w:t>Народни музеј Ниш</w:t>
      </w:r>
      <w:r w:rsidRPr="009E7BD9">
        <w:rPr>
          <w:rFonts w:ascii="Times New Roman" w:eastAsia="Arial Unicode MS" w:hAnsi="Times New Roman" w:cs="Mangal"/>
          <w:bCs/>
          <w:i/>
          <w:iCs/>
          <w:color w:val="000000"/>
          <w:kern w:val="1"/>
          <w:sz w:val="24"/>
          <w:szCs w:val="24"/>
          <w:lang w:val="sr-Cyrl-RS" w:eastAsia="ar-SA"/>
        </w:rPr>
        <w:t xml:space="preserve"> на адреси </w:t>
      </w:r>
      <w:r w:rsidR="007C2DED">
        <w:rPr>
          <w:rFonts w:ascii="Times New Roman" w:eastAsia="Arial Unicode MS" w:hAnsi="Times New Roman" w:cs="Mangal"/>
          <w:bCs/>
          <w:i/>
          <w:iCs/>
          <w:color w:val="000000"/>
          <w:kern w:val="1"/>
          <w:sz w:val="24"/>
          <w:szCs w:val="24"/>
          <w:lang w:val="sr-Cyrl-RS" w:eastAsia="ar-SA"/>
        </w:rPr>
        <w:t>Ге</w:t>
      </w:r>
      <w:r w:rsidR="001417A3">
        <w:rPr>
          <w:rFonts w:ascii="Times New Roman" w:eastAsia="Arial Unicode MS" w:hAnsi="Times New Roman" w:cs="Mangal"/>
          <w:bCs/>
          <w:i/>
          <w:iCs/>
          <w:color w:val="000000"/>
          <w:kern w:val="1"/>
          <w:sz w:val="24"/>
          <w:szCs w:val="24"/>
          <w:lang w:val="sr-Cyrl-RS" w:eastAsia="ar-SA"/>
        </w:rPr>
        <w:t>н</w:t>
      </w:r>
      <w:r w:rsidR="007C2DED">
        <w:rPr>
          <w:rFonts w:ascii="Times New Roman" w:eastAsia="Arial Unicode MS" w:hAnsi="Times New Roman" w:cs="Mangal"/>
          <w:bCs/>
          <w:i/>
          <w:iCs/>
          <w:color w:val="000000"/>
          <w:kern w:val="1"/>
          <w:sz w:val="24"/>
          <w:szCs w:val="24"/>
          <w:lang w:val="sr-Cyrl-RS" w:eastAsia="ar-SA"/>
        </w:rPr>
        <w:t>нерала Милојка Ле</w:t>
      </w:r>
      <w:r w:rsidR="002B290F">
        <w:rPr>
          <w:rFonts w:ascii="Times New Roman" w:eastAsia="Arial Unicode MS" w:hAnsi="Times New Roman" w:cs="Mangal"/>
          <w:bCs/>
          <w:i/>
          <w:iCs/>
          <w:color w:val="000000"/>
          <w:kern w:val="1"/>
          <w:sz w:val="24"/>
          <w:szCs w:val="24"/>
          <w:lang w:val="sr-Cyrl-RS" w:eastAsia="ar-SA"/>
        </w:rPr>
        <w:t>ш</w:t>
      </w:r>
      <w:r w:rsidR="007C2DED">
        <w:rPr>
          <w:rFonts w:ascii="Times New Roman" w:eastAsia="Arial Unicode MS" w:hAnsi="Times New Roman" w:cs="Mangal"/>
          <w:bCs/>
          <w:i/>
          <w:iCs/>
          <w:color w:val="000000"/>
          <w:kern w:val="1"/>
          <w:sz w:val="24"/>
          <w:szCs w:val="24"/>
          <w:lang w:eastAsia="ar-SA"/>
        </w:rPr>
        <w:t>j</w:t>
      </w:r>
      <w:r w:rsidR="002B290F">
        <w:rPr>
          <w:rFonts w:ascii="Times New Roman" w:eastAsia="Arial Unicode MS" w:hAnsi="Times New Roman" w:cs="Mangal"/>
          <w:bCs/>
          <w:i/>
          <w:iCs/>
          <w:color w:val="000000"/>
          <w:kern w:val="1"/>
          <w:sz w:val="24"/>
          <w:szCs w:val="24"/>
          <w:lang w:val="sr-Cyrl-RS" w:eastAsia="ar-SA"/>
        </w:rPr>
        <w:t>анина 14, Ниш</w:t>
      </w:r>
    </w:p>
    <w:p w:rsidR="002B290F"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val="sr-Cyrl-RS" w:eastAsia="ar-SA"/>
        </w:rPr>
      </w:pPr>
      <w:r w:rsidRPr="009E7BD9">
        <w:rPr>
          <w:rFonts w:ascii="Times New Roman" w:eastAsia="Arial Unicode MS" w:hAnsi="Times New Roman" w:cs="Mangal"/>
          <w:bCs/>
          <w:i/>
          <w:iCs/>
          <w:color w:val="000000"/>
          <w:kern w:val="1"/>
          <w:sz w:val="24"/>
          <w:szCs w:val="24"/>
          <w:lang w:val="sr-Cyrl-RS" w:eastAsia="ar-SA"/>
        </w:rPr>
        <w:t xml:space="preserve">Рок испоруке опреме не може бити дужи од 15 (петнаест) календарских дана од дана обостраног потписивања Уговора </w:t>
      </w:r>
      <w:r w:rsidR="002B290F">
        <w:rPr>
          <w:rFonts w:ascii="Times New Roman" w:eastAsia="Arial Unicode MS" w:hAnsi="Times New Roman" w:cs="Mangal"/>
          <w:bCs/>
          <w:i/>
          <w:iCs/>
          <w:color w:val="000000"/>
          <w:kern w:val="1"/>
          <w:sz w:val="24"/>
          <w:szCs w:val="24"/>
          <w:lang w:val="sr-Cyrl-RS" w:eastAsia="ar-SA"/>
        </w:rPr>
        <w:t>.</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val="sr-Cyrl-RS" w:eastAsia="ar-SA"/>
        </w:rPr>
        <w:t>Плаћање –вирмански на рачун понуђача, по испоруци, у року од не дуже од 45 (четрдесетпет) календарских дана од дана пријема фактуре.</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val="sr-Cyrl-RS" w:eastAsia="ar-SA"/>
        </w:rPr>
        <w:lastRenderedPageBreak/>
        <w:t>Рок за испоруку опреме – добара се продужава на захтев испоручиоца. Захтев за продужење рока за испоруку рачунарске опреме, Испоручилац писмено подноси Наручиоцу у року од 2 (два) дана од сазнања околности које утичу на уговорени рок, а најкасније 2 дана пре истека коначног рока за испоруку рачунарске опреме, а уз изричиту сагласност наручиоца.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u w:val="single"/>
          <w:lang w:val="sr-Cyrl-RS" w:eastAsia="ar-SA"/>
        </w:rPr>
        <w:t>ГАРАНЦИЈА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val="sr-Cyrl-RS" w:eastAsia="ar-SA"/>
        </w:rPr>
        <w:t>Гарантни рок за испоручена добра: по спецификацији произвођача, односно не може бити краћи од гарантног рока произвођача у зависности од врсте добара.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val="sr-Cyrl-RS" w:eastAsia="ar-SA"/>
        </w:rPr>
        <w:t>Понуђена добра морају имати гаранцију на уређаје и делове, која обухва долазак на локацију корисника по уређај, бесплатан рад и делове у дужини трајања гаранције.</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val="sr-Cyrl-RS" w:eastAsia="ar-SA"/>
        </w:rPr>
        <w:t>Уколико дође до сервисирања у гарантном року, понуђач је ду</w:t>
      </w:r>
      <w:r w:rsidR="001417A3">
        <w:rPr>
          <w:rFonts w:ascii="Times New Roman" w:eastAsia="Arial Unicode MS" w:hAnsi="Times New Roman" w:cs="Mangal"/>
          <w:i/>
          <w:iCs/>
          <w:color w:val="000000"/>
          <w:kern w:val="1"/>
          <w:sz w:val="24"/>
          <w:szCs w:val="24"/>
          <w:lang w:val="sr-Cyrl-RS" w:eastAsia="ar-SA"/>
        </w:rPr>
        <w:t>ж</w:t>
      </w:r>
      <w:r w:rsidRPr="009E7BD9">
        <w:rPr>
          <w:rFonts w:ascii="Times New Roman" w:eastAsia="Arial Unicode MS" w:hAnsi="Times New Roman" w:cs="Mangal"/>
          <w:i/>
          <w:iCs/>
          <w:color w:val="000000"/>
          <w:kern w:val="1"/>
          <w:sz w:val="24"/>
          <w:szCs w:val="24"/>
          <w:lang w:val="sr-Cyrl-RS" w:eastAsia="ar-SA"/>
        </w:rPr>
        <w:t>ан да достави доказ да је уређај сервисиран од стране овлашћеног сервиса.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u w:val="single"/>
          <w:lang w:val="sr-Cyrl-RS" w:eastAsia="ar-SA"/>
        </w:rPr>
      </w:pPr>
      <w:r w:rsidRPr="009E7BD9">
        <w:rPr>
          <w:rFonts w:ascii="Times New Roman" w:eastAsia="Arial Unicode MS" w:hAnsi="Times New Roman" w:cs="Mangal"/>
          <w:i/>
          <w:iCs/>
          <w:color w:val="000000"/>
          <w:kern w:val="1"/>
          <w:sz w:val="24"/>
          <w:szCs w:val="24"/>
          <w:u w:val="single"/>
          <w:lang w:val="sr-Cyrl-RS" w:eastAsia="ar-SA"/>
        </w:rPr>
        <w:t>Све понуде које нису у складу са овим захтевима одбиће се као неодговарајуће.</w:t>
      </w:r>
    </w:p>
    <w:p w:rsidR="006D6756" w:rsidRDefault="006D6756"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lang w:val="sr-Cyrl-RS" w:eastAsia="ar-SA"/>
        </w:rPr>
      </w:pPr>
    </w:p>
    <w:p w:rsidR="006D6756" w:rsidRDefault="006D6756"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lang w:val="sr-Cyrl-RS" w:eastAsia="ar-SA"/>
        </w:rPr>
      </w:pPr>
    </w:p>
    <w:p w:rsidR="00FC693C" w:rsidRDefault="00FC693C"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lang w:val="sr-Cyrl-RS" w:eastAsia="ar-SA"/>
        </w:rPr>
      </w:pPr>
    </w:p>
    <w:p w:rsidR="00FC693C" w:rsidRDefault="00FC693C"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lang w:val="sr-Cyrl-RS" w:eastAsia="ar-SA"/>
        </w:rPr>
      </w:pPr>
    </w:p>
    <w:p w:rsidR="00FC693C" w:rsidRDefault="00FC693C"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lang w:val="sr-Cyrl-RS" w:eastAsia="ar-SA"/>
        </w:rPr>
      </w:pPr>
    </w:p>
    <w:p w:rsidR="00FC693C" w:rsidRDefault="00FC693C"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lang w:val="sr-Cyrl-RS" w:eastAsia="ar-SA"/>
        </w:rPr>
      </w:pPr>
    </w:p>
    <w:p w:rsidR="001417A3" w:rsidRDefault="001417A3"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lang w:val="sr-Cyrl-RS" w:eastAsia="ar-SA"/>
        </w:rPr>
      </w:pPr>
    </w:p>
    <w:p w:rsidR="001417A3" w:rsidRDefault="001417A3"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lang w:val="sr-Cyrl-RS" w:eastAsia="ar-SA"/>
        </w:rPr>
      </w:pPr>
    </w:p>
    <w:p w:rsidR="001417A3" w:rsidRDefault="001417A3"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lang w:val="sr-Cyrl-RS" w:eastAsia="ar-SA"/>
        </w:rPr>
      </w:pPr>
    </w:p>
    <w:p w:rsidR="001417A3" w:rsidRDefault="001417A3"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lang w:val="sr-Cyrl-RS" w:eastAsia="ar-SA"/>
        </w:rPr>
      </w:pPr>
    </w:p>
    <w:p w:rsidR="00FC693C" w:rsidRDefault="00FC693C"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lang w:val="sr-Cyrl-RS" w:eastAsia="ar-SA"/>
        </w:rPr>
      </w:pPr>
    </w:p>
    <w:p w:rsidR="00FC693C" w:rsidRDefault="00FC693C"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lang w:val="sr-Cyrl-RS" w:eastAsia="ar-SA"/>
        </w:rPr>
      </w:pPr>
    </w:p>
    <w:p w:rsidR="00FC693C" w:rsidRDefault="00FC693C"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lang w:val="sr-Cyrl-RS" w:eastAsia="ar-SA"/>
        </w:rPr>
      </w:pPr>
    </w:p>
    <w:p w:rsidR="004A42B8" w:rsidRDefault="004A42B8"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lang w:val="sr-Cyrl-RS" w:eastAsia="ar-SA"/>
        </w:rPr>
      </w:pPr>
    </w:p>
    <w:p w:rsidR="004A42B8" w:rsidRDefault="004A42B8"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lang w:val="sr-Cyrl-RS" w:eastAsia="ar-SA"/>
        </w:rPr>
      </w:pPr>
    </w:p>
    <w:p w:rsidR="004A42B8" w:rsidRDefault="004A42B8"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lang w:val="sr-Cyrl-RS" w:eastAsia="ar-SA"/>
        </w:rPr>
      </w:pPr>
    </w:p>
    <w:p w:rsidR="004A42B8" w:rsidRDefault="004A42B8"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lang w:val="sr-Cyrl-RS" w:eastAsia="ar-SA"/>
        </w:rPr>
      </w:pPr>
    </w:p>
    <w:p w:rsidR="00FC693C" w:rsidRPr="009E7BD9" w:rsidRDefault="00FC693C"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lang w:val="sr-Cyrl-RS" w:eastAsia="ar-SA"/>
        </w:rPr>
      </w:pPr>
      <w:proofErr w:type="gramStart"/>
      <w:r w:rsidRPr="009E7BD9">
        <w:rPr>
          <w:rFonts w:ascii="Times New Roman" w:eastAsia="Arial Unicode MS" w:hAnsi="Times New Roman" w:cs="Mangal"/>
          <w:b/>
          <w:bCs/>
          <w:i/>
          <w:iCs/>
          <w:color w:val="000000"/>
          <w:kern w:val="1"/>
          <w:sz w:val="28"/>
          <w:szCs w:val="28"/>
          <w:lang w:eastAsia="ar-SA"/>
        </w:rPr>
        <w:lastRenderedPageBreak/>
        <w:t>V  УСЛОВИ</w:t>
      </w:r>
      <w:proofErr w:type="gramEnd"/>
      <w:r w:rsidRPr="009E7BD9">
        <w:rPr>
          <w:rFonts w:ascii="Times New Roman" w:eastAsia="Arial Unicode MS" w:hAnsi="Times New Roman" w:cs="Mangal"/>
          <w:b/>
          <w:bCs/>
          <w:i/>
          <w:iCs/>
          <w:color w:val="000000"/>
          <w:kern w:val="1"/>
          <w:sz w:val="28"/>
          <w:szCs w:val="28"/>
          <w:lang w:eastAsia="ar-SA"/>
        </w:rPr>
        <w:t xml:space="preserve"> ЗА УЧЕШЋЕ У ПОСТУПКУ ЈАВНЕ НАБАВКЕ ИЗ ЧЛ. 75. И 76. ЗАКОНА И УПУТСТВО КАКО СЕ ДОКАЗУЈЕ ИСПУЊЕНОСТ ТИХ УСЛОВА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r w:rsidRPr="009E7BD9">
        <w:rPr>
          <w:rFonts w:ascii="Times New Roman" w:eastAsia="Arial Unicode MS" w:hAnsi="Times New Roman" w:cs="Mangal"/>
          <w:b/>
          <w:bCs/>
          <w:i/>
          <w:iCs/>
          <w:color w:val="000000"/>
          <w:kern w:val="1"/>
          <w:sz w:val="24"/>
          <w:szCs w:val="24"/>
          <w:lang w:eastAsia="ar-SA"/>
        </w:rPr>
        <w:t>УСЛОВИ ЗА УЧЕШЋЕ У ПОСТУПКУ ЈАВНЕ НАБАВКЕ ИЗ ЧЛ. 75. И 76. ЗАКОНА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 xml:space="preserve">Право на учешће у поступку предметне јавне набавке има понуђач који испуњава </w:t>
      </w:r>
      <w:r w:rsidRPr="009E7BD9">
        <w:rPr>
          <w:rFonts w:ascii="Times New Roman" w:eastAsia="Arial Unicode MS" w:hAnsi="Times New Roman" w:cs="Mangal"/>
          <w:b/>
          <w:i/>
          <w:iCs/>
          <w:color w:val="000000"/>
          <w:kern w:val="1"/>
          <w:sz w:val="24"/>
          <w:szCs w:val="24"/>
          <w:lang w:eastAsia="ar-SA"/>
        </w:rPr>
        <w:t>обавезне услове</w:t>
      </w:r>
      <w:r w:rsidRPr="009E7BD9">
        <w:rPr>
          <w:rFonts w:ascii="Times New Roman" w:eastAsia="Arial Unicode MS" w:hAnsi="Times New Roman" w:cs="Mangal"/>
          <w:i/>
          <w:iCs/>
          <w:color w:val="000000"/>
          <w:kern w:val="1"/>
          <w:sz w:val="24"/>
          <w:szCs w:val="24"/>
          <w:lang w:eastAsia="ar-SA"/>
        </w:rPr>
        <w:t xml:space="preserve"> за учешће у поступку јавне набавке дефинисане чл. 75. Закона, и то:</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Да је регистрован код надлежног органа, односно уписан у одговарајући регистар</w:t>
      </w:r>
      <w:r w:rsidRPr="009E7BD9">
        <w:rPr>
          <w:rFonts w:ascii="Times New Roman" w:eastAsia="Arial Unicode MS" w:hAnsi="Times New Roman" w:cs="Mangal"/>
          <w:i/>
          <w:iCs/>
          <w:color w:val="000000"/>
          <w:kern w:val="1"/>
          <w:sz w:val="24"/>
          <w:szCs w:val="24"/>
          <w:lang w:val="sr-Cyrl-CS" w:eastAsia="ar-SA"/>
        </w:rPr>
        <w:t xml:space="preserve"> (чл. 75. ст. 1. тач. 1) Закона);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E7BD9">
        <w:rPr>
          <w:rFonts w:ascii="Times New Roman" w:eastAsia="Arial Unicode MS" w:hAnsi="Times New Roman" w:cs="Mangal"/>
          <w:i/>
          <w:iCs/>
          <w:color w:val="000000"/>
          <w:kern w:val="1"/>
          <w:sz w:val="24"/>
          <w:szCs w:val="24"/>
          <w:lang w:val="sr-Cyrl-CS" w:eastAsia="ar-SA"/>
        </w:rPr>
        <w:t xml:space="preserve"> (чл. 75. ст. 1. тач. 2) Закона);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E7BD9">
        <w:rPr>
          <w:rFonts w:ascii="Times New Roman" w:eastAsia="Arial Unicode MS" w:hAnsi="Times New Roman" w:cs="Mangal"/>
          <w:i/>
          <w:iCs/>
          <w:color w:val="000000"/>
          <w:kern w:val="1"/>
          <w:sz w:val="24"/>
          <w:szCs w:val="24"/>
          <w:lang w:val="sr-Cyrl-CS" w:eastAsia="ar-SA"/>
        </w:rPr>
        <w:t>(чл. 75. ст. 1. тач. 4) Закона);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Да има важећу дозволу надлежног органа за обављање делатности која је предмет јавне набавке</w:t>
      </w:r>
      <w:r w:rsidRPr="009E7BD9">
        <w:rPr>
          <w:rFonts w:ascii="Times New Roman" w:eastAsia="Arial Unicode MS" w:hAnsi="Times New Roman" w:cs="Mangal"/>
          <w:i/>
          <w:iCs/>
          <w:color w:val="000000"/>
          <w:kern w:val="1"/>
          <w:sz w:val="24"/>
          <w:szCs w:val="24"/>
          <w:lang w:val="sr-Cyrl-CS" w:eastAsia="ar-SA"/>
        </w:rPr>
        <w:t xml:space="preserve"> (чл. 75. ст. 1. тач. 5) Закона)</w:t>
      </w:r>
      <w:r w:rsidRPr="009E7BD9">
        <w:rPr>
          <w:rFonts w:ascii="Times New Roman" w:eastAsia="Arial Unicode MS" w:hAnsi="Times New Roman" w:cs="Mangal"/>
          <w:b/>
          <w:i/>
          <w:iCs/>
          <w:color w:val="000000"/>
          <w:kern w:val="1"/>
          <w:sz w:val="24"/>
          <w:szCs w:val="24"/>
          <w:lang w:eastAsia="ar-SA"/>
        </w:rPr>
        <w:t xml:space="preserve"> </w:t>
      </w:r>
      <w:r w:rsidRPr="009E7BD9">
        <w:rPr>
          <w:rFonts w:ascii="Times New Roman" w:eastAsia="Arial Unicode MS" w:hAnsi="Times New Roman" w:cs="Mangal"/>
          <w:i/>
          <w:iCs/>
          <w:color w:val="000000"/>
          <w:kern w:val="1"/>
          <w:sz w:val="24"/>
          <w:szCs w:val="24"/>
          <w:lang w:eastAsia="ar-SA"/>
        </w:rPr>
        <w:t xml:space="preserve">- </w:t>
      </w:r>
      <w:r w:rsidRPr="009E7BD9">
        <w:rPr>
          <w:rFonts w:ascii="Times New Roman" w:eastAsia="Arial Unicode MS" w:hAnsi="Times New Roman" w:cs="Mangal"/>
          <w:b/>
          <w:i/>
          <w:iCs/>
          <w:color w:val="000000"/>
          <w:kern w:val="1"/>
          <w:sz w:val="24"/>
          <w:szCs w:val="24"/>
          <w:lang w:val="sr-Cyrl-RS" w:eastAsia="ar-SA"/>
        </w:rPr>
        <w:t>ЗА ПРЕДМЕТНУ ЈАВНУ НАБАВКУ ОВАЈ УСЛОВ ЈЕ НЕПРИМЕЊИВ;</w:t>
      </w:r>
    </w:p>
    <w:p w:rsidR="009E7BD9" w:rsidRPr="007207BF"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9E7BD9">
        <w:rPr>
          <w:rFonts w:ascii="Times New Roman" w:eastAsia="Arial Unicode MS" w:hAnsi="Times New Roman" w:cs="Mangal"/>
          <w:i/>
          <w:iCs/>
          <w:color w:val="000000"/>
          <w:kern w:val="1"/>
          <w:sz w:val="24"/>
          <w:szCs w:val="24"/>
          <w:lang w:val="sr-Cyrl-CS" w:eastAsia="ar-SA"/>
        </w:rPr>
        <w:t xml:space="preserve"> (чл. 75. ст. 2. Закона).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FF0000"/>
          <w:kern w:val="1"/>
          <w:sz w:val="24"/>
          <w:szCs w:val="24"/>
          <w:lang w:val="sr-Cyrl-RS" w:eastAsia="ar-SA"/>
        </w:rPr>
      </w:pPr>
    </w:p>
    <w:p w:rsidR="009E7BD9" w:rsidRDefault="009E7BD9" w:rsidP="009E7BD9">
      <w:pPr>
        <w:suppressLineNumbers/>
        <w:suppressAutoHyphens/>
        <w:spacing w:before="120" w:after="120" w:line="100" w:lineRule="atLeast"/>
        <w:rPr>
          <w:rFonts w:ascii="Times New Roman" w:eastAsia="Arial Unicode MS" w:hAnsi="Times New Roman" w:cs="Mangal"/>
          <w:bCs/>
          <w:i/>
          <w:iCs/>
          <w:color w:val="FF0000"/>
          <w:kern w:val="1"/>
          <w:sz w:val="24"/>
          <w:szCs w:val="24"/>
          <w:lang w:val="sr-Cyrl-RS" w:eastAsia="ar-SA"/>
        </w:rPr>
      </w:pPr>
    </w:p>
    <w:p w:rsidR="006D6756" w:rsidRPr="009E7BD9" w:rsidRDefault="006D6756" w:rsidP="009E7BD9">
      <w:pPr>
        <w:suppressLineNumbers/>
        <w:suppressAutoHyphens/>
        <w:spacing w:before="120" w:after="120" w:line="100" w:lineRule="atLeast"/>
        <w:rPr>
          <w:rFonts w:ascii="Times New Roman" w:eastAsia="Arial Unicode MS" w:hAnsi="Times New Roman" w:cs="Mangal"/>
          <w:bCs/>
          <w:i/>
          <w:iCs/>
          <w:color w:val="FF0000"/>
          <w:kern w:val="1"/>
          <w:sz w:val="24"/>
          <w:szCs w:val="24"/>
          <w:lang w:val="sr-Cyrl-RS" w:eastAsia="ar-SA"/>
        </w:rPr>
      </w:pPr>
    </w:p>
    <w:p w:rsidR="009E7BD9" w:rsidRDefault="009E7BD9" w:rsidP="009E7BD9">
      <w:pPr>
        <w:suppressLineNumbers/>
        <w:suppressAutoHyphens/>
        <w:spacing w:before="120" w:after="120" w:line="100" w:lineRule="atLeast"/>
        <w:rPr>
          <w:rFonts w:ascii="Times New Roman" w:eastAsia="Arial Unicode MS" w:hAnsi="Times New Roman" w:cs="Mangal"/>
          <w:bCs/>
          <w:i/>
          <w:iCs/>
          <w:color w:val="FF0000"/>
          <w:kern w:val="1"/>
          <w:sz w:val="24"/>
          <w:szCs w:val="24"/>
          <w:lang w:val="sr-Cyrl-RS" w:eastAsia="ar-SA"/>
        </w:rPr>
      </w:pPr>
    </w:p>
    <w:p w:rsidR="0062191B" w:rsidRPr="009E7BD9" w:rsidRDefault="0062191B" w:rsidP="009E7BD9">
      <w:pPr>
        <w:suppressLineNumbers/>
        <w:suppressAutoHyphens/>
        <w:spacing w:before="120" w:after="120" w:line="100" w:lineRule="atLeast"/>
        <w:rPr>
          <w:rFonts w:ascii="Times New Roman" w:eastAsia="Arial Unicode MS" w:hAnsi="Times New Roman" w:cs="Mangal"/>
          <w:bCs/>
          <w:i/>
          <w:iCs/>
          <w:color w:val="FF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r w:rsidRPr="009E7BD9">
        <w:rPr>
          <w:rFonts w:ascii="Times New Roman" w:eastAsia="Arial Unicode MS" w:hAnsi="Times New Roman" w:cs="Mangal"/>
          <w:bCs/>
          <w:i/>
          <w:iCs/>
          <w:color w:val="FF0000"/>
          <w:kern w:val="1"/>
          <w:sz w:val="24"/>
          <w:szCs w:val="24"/>
          <w:lang w:val="sr-Cyrl-RS" w:eastAsia="ar-SA"/>
        </w:rPr>
        <w:t xml:space="preserve"> </w:t>
      </w: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C00000"/>
          <w:kern w:val="1"/>
          <w:sz w:val="24"/>
          <w:szCs w:val="24"/>
          <w:lang w:eastAsia="ar-SA"/>
        </w:rPr>
      </w:pPr>
      <w:r w:rsidRPr="009E7BD9">
        <w:rPr>
          <w:rFonts w:ascii="Times New Roman" w:eastAsia="Arial Unicode MS" w:hAnsi="Times New Roman" w:cs="Mangal"/>
          <w:b/>
          <w:bCs/>
          <w:i/>
          <w:iCs/>
          <w:color w:val="000000"/>
          <w:kern w:val="1"/>
          <w:sz w:val="24"/>
          <w:szCs w:val="24"/>
          <w:lang w:eastAsia="ar-SA"/>
        </w:rPr>
        <w:t>УПУТСТВО КАКО СЕ ДОКАЗУЈЕ ИСПУЊЕНОСТ УСЛОВА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C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C0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eastAsia="ar-SA"/>
        </w:rPr>
        <w:t xml:space="preserve">Испуњеност </w:t>
      </w:r>
      <w:r w:rsidRPr="009E7BD9">
        <w:rPr>
          <w:rFonts w:ascii="Times New Roman" w:eastAsia="Arial Unicode MS" w:hAnsi="Times New Roman" w:cs="Mangal"/>
          <w:b/>
          <w:i/>
          <w:iCs/>
          <w:color w:val="000000"/>
          <w:kern w:val="1"/>
          <w:sz w:val="24"/>
          <w:szCs w:val="24"/>
          <w:lang w:eastAsia="ar-SA"/>
        </w:rPr>
        <w:t xml:space="preserve">обавезних </w:t>
      </w:r>
      <w:r w:rsidRPr="009E7BD9">
        <w:rPr>
          <w:rFonts w:ascii="Times New Roman" w:eastAsia="Arial Unicode MS" w:hAnsi="Times New Roman" w:cs="Mangal"/>
          <w:b/>
          <w:i/>
          <w:iCs/>
          <w:color w:val="000000"/>
          <w:kern w:val="1"/>
          <w:sz w:val="24"/>
          <w:szCs w:val="24"/>
          <w:lang w:val="sr-Cyrl-RS" w:eastAsia="ar-SA"/>
        </w:rPr>
        <w:t>услова</w:t>
      </w:r>
      <w:r w:rsidRPr="009E7BD9">
        <w:rPr>
          <w:rFonts w:ascii="Times New Roman" w:eastAsia="Arial Unicode MS" w:hAnsi="Times New Roman" w:cs="Mangal"/>
          <w:b/>
          <w:i/>
          <w:iCs/>
          <w:color w:val="000000"/>
          <w:kern w:val="1"/>
          <w:sz w:val="24"/>
          <w:szCs w:val="24"/>
          <w:lang w:eastAsia="ar-SA"/>
        </w:rPr>
        <w:t xml:space="preserve"> </w:t>
      </w:r>
      <w:r w:rsidRPr="009E7BD9">
        <w:rPr>
          <w:rFonts w:ascii="Times New Roman" w:eastAsia="Arial Unicode MS" w:hAnsi="Times New Roman" w:cs="Mangal"/>
          <w:i/>
          <w:iCs/>
          <w:color w:val="000000"/>
          <w:kern w:val="1"/>
          <w:sz w:val="24"/>
          <w:szCs w:val="24"/>
          <w:lang w:eastAsia="ar-SA"/>
        </w:rPr>
        <w:t xml:space="preserve">за учешће у поступку предметне јавне набавке, </w:t>
      </w:r>
      <w:r w:rsidRPr="009E7BD9">
        <w:rPr>
          <w:rFonts w:ascii="Times New Roman" w:eastAsia="Arial Unicode MS" w:hAnsi="Times New Roman" w:cs="Mangal"/>
          <w:i/>
          <w:iCs/>
          <w:color w:val="000000"/>
          <w:kern w:val="1"/>
          <w:sz w:val="24"/>
          <w:szCs w:val="24"/>
          <w:lang w:val="sr-Cyrl-CS" w:eastAsia="ar-SA"/>
        </w:rPr>
        <w:t xml:space="preserve">у складу са чл. 77. став 4. Закона, </w:t>
      </w:r>
      <w:r w:rsidRPr="009E7BD9">
        <w:rPr>
          <w:rFonts w:ascii="Times New Roman" w:eastAsia="Arial Unicode MS" w:hAnsi="Times New Roman" w:cs="Mangal"/>
          <w:i/>
          <w:iCs/>
          <w:color w:val="000000"/>
          <w:kern w:val="1"/>
          <w:sz w:val="24"/>
          <w:szCs w:val="24"/>
          <w:lang w:eastAsia="ar-SA"/>
        </w:rPr>
        <w:t xml:space="preserve">понуђач доказује достављањем Изјаве </w:t>
      </w:r>
      <w:r w:rsidRPr="009E7BD9">
        <w:rPr>
          <w:rFonts w:ascii="Times New Roman" w:eastAsia="Arial Unicode MS" w:hAnsi="Times New Roman" w:cs="Mangal"/>
          <w:i/>
          <w:iCs/>
          <w:kern w:val="1"/>
          <w:sz w:val="24"/>
          <w:szCs w:val="24"/>
          <w:lang w:val="sr-Cyrl-CS" w:eastAsia="ar-SA"/>
        </w:rPr>
        <w:t xml:space="preserve">(Образац изјаве понуђача, дат је у поглављу </w:t>
      </w:r>
      <w:r w:rsidRPr="009E7BD9">
        <w:rPr>
          <w:rFonts w:ascii="Times New Roman" w:eastAsia="Arial Unicode MS" w:hAnsi="Times New Roman" w:cs="Mangal"/>
          <w:i/>
          <w:iCs/>
          <w:kern w:val="1"/>
          <w:sz w:val="24"/>
          <w:szCs w:val="24"/>
          <w:lang w:eastAsia="ar-SA"/>
        </w:rPr>
        <w:t>V</w:t>
      </w:r>
      <w:r w:rsidRPr="009E7BD9">
        <w:rPr>
          <w:rFonts w:ascii="Times New Roman" w:eastAsia="Arial Unicode MS" w:hAnsi="Times New Roman" w:cs="Mangal"/>
          <w:i/>
          <w:iCs/>
          <w:kern w:val="1"/>
          <w:sz w:val="24"/>
          <w:szCs w:val="24"/>
          <w:lang w:val="ru-RU" w:eastAsia="ar-SA"/>
        </w:rPr>
        <w:t xml:space="preserve"> </w:t>
      </w:r>
      <w:r w:rsidRPr="009E7BD9">
        <w:rPr>
          <w:rFonts w:ascii="Times New Roman" w:eastAsia="Arial Unicode MS" w:hAnsi="Times New Roman" w:cs="Mangal"/>
          <w:i/>
          <w:iCs/>
          <w:kern w:val="1"/>
          <w:sz w:val="24"/>
          <w:szCs w:val="24"/>
          <w:lang w:val="sr-Cyrl-CS" w:eastAsia="ar-SA"/>
        </w:rPr>
        <w:t>одељак 3.),</w:t>
      </w:r>
      <w:r w:rsidRPr="009E7BD9">
        <w:rPr>
          <w:rFonts w:ascii="Times New Roman" w:eastAsia="Arial Unicode MS" w:hAnsi="Times New Roman" w:cs="Mangal"/>
          <w:i/>
          <w:iCs/>
          <w:color w:val="FF0000"/>
          <w:kern w:val="1"/>
          <w:sz w:val="24"/>
          <w:szCs w:val="24"/>
          <w:lang w:val="sr-Cyrl-CS" w:eastAsia="ar-SA"/>
        </w:rPr>
        <w:t xml:space="preserve"> </w:t>
      </w:r>
      <w:proofErr w:type="gramStart"/>
      <w:r w:rsidRPr="009E7BD9">
        <w:rPr>
          <w:rFonts w:ascii="Times New Roman" w:eastAsia="Arial Unicode MS" w:hAnsi="Times New Roman" w:cs="Mangal"/>
          <w:i/>
          <w:iCs/>
          <w:color w:val="000000"/>
          <w:kern w:val="1"/>
          <w:sz w:val="24"/>
          <w:szCs w:val="24"/>
          <w:lang w:eastAsia="ar-SA"/>
        </w:rPr>
        <w:t>којом</w:t>
      </w:r>
      <w:proofErr w:type="gramEnd"/>
      <w:r w:rsidRPr="009E7BD9">
        <w:rPr>
          <w:rFonts w:ascii="Times New Roman" w:eastAsia="Arial Unicode MS" w:hAnsi="Times New Roman" w:cs="Mangal"/>
          <w:i/>
          <w:iCs/>
          <w:color w:val="000000"/>
          <w:kern w:val="1"/>
          <w:sz w:val="24"/>
          <w:szCs w:val="24"/>
          <w:lang w:eastAsia="ar-SA"/>
        </w:rPr>
        <w:t xml:space="preserve"> под пуном материјалном и кривичном одговорношћу потврђује да испуњава услове за учешће у поступку јавне набавке из чл. </w:t>
      </w:r>
      <w:r w:rsidRPr="009E7BD9">
        <w:rPr>
          <w:rFonts w:ascii="Times New Roman" w:eastAsia="Arial Unicode MS" w:hAnsi="Times New Roman" w:cs="Mangal"/>
          <w:i/>
          <w:iCs/>
          <w:color w:val="000000"/>
          <w:kern w:val="1"/>
          <w:sz w:val="24"/>
          <w:szCs w:val="24"/>
          <w:lang w:eastAsia="ar-SA"/>
        </w:rPr>
        <w:lastRenderedPageBreak/>
        <w:t xml:space="preserve">75. </w:t>
      </w:r>
      <w:proofErr w:type="gramStart"/>
      <w:r w:rsidRPr="009E7BD9">
        <w:rPr>
          <w:rFonts w:ascii="Times New Roman" w:eastAsia="Arial Unicode MS" w:hAnsi="Times New Roman" w:cs="Mangal"/>
          <w:i/>
          <w:iCs/>
          <w:color w:val="000000"/>
          <w:kern w:val="1"/>
          <w:sz w:val="24"/>
          <w:szCs w:val="24"/>
          <w:lang w:eastAsia="ar-SA"/>
        </w:rPr>
        <w:t>и</w:t>
      </w:r>
      <w:proofErr w:type="gramEnd"/>
      <w:r w:rsidRPr="009E7BD9">
        <w:rPr>
          <w:rFonts w:ascii="Times New Roman" w:eastAsia="Arial Unicode MS" w:hAnsi="Times New Roman" w:cs="Mangal"/>
          <w:i/>
          <w:iCs/>
          <w:color w:val="000000"/>
          <w:kern w:val="1"/>
          <w:sz w:val="24"/>
          <w:szCs w:val="24"/>
          <w:lang w:eastAsia="ar-SA"/>
        </w:rPr>
        <w:t xml:space="preserve"> 76. Закона, дефинисане овом конкурсном документацијом, осим услова из члана 75. </w:t>
      </w:r>
      <w:proofErr w:type="gramStart"/>
      <w:r w:rsidRPr="009E7BD9">
        <w:rPr>
          <w:rFonts w:ascii="Times New Roman" w:eastAsia="Arial Unicode MS" w:hAnsi="Times New Roman" w:cs="Mangal"/>
          <w:i/>
          <w:iCs/>
          <w:color w:val="000000"/>
          <w:kern w:val="1"/>
          <w:sz w:val="24"/>
          <w:szCs w:val="24"/>
          <w:lang w:eastAsia="ar-SA"/>
        </w:rPr>
        <w:t>став</w:t>
      </w:r>
      <w:proofErr w:type="gramEnd"/>
      <w:r w:rsidRPr="009E7BD9">
        <w:rPr>
          <w:rFonts w:ascii="Times New Roman" w:eastAsia="Arial Unicode MS" w:hAnsi="Times New Roman" w:cs="Mangal"/>
          <w:i/>
          <w:iCs/>
          <w:color w:val="000000"/>
          <w:kern w:val="1"/>
          <w:sz w:val="24"/>
          <w:szCs w:val="24"/>
          <w:lang w:eastAsia="ar-SA"/>
        </w:rPr>
        <w:t xml:space="preserve"> 1. </w:t>
      </w:r>
      <w:proofErr w:type="gramStart"/>
      <w:r w:rsidRPr="009E7BD9">
        <w:rPr>
          <w:rFonts w:ascii="Times New Roman" w:eastAsia="Arial Unicode MS" w:hAnsi="Times New Roman" w:cs="Mangal"/>
          <w:i/>
          <w:iCs/>
          <w:color w:val="000000"/>
          <w:kern w:val="1"/>
          <w:sz w:val="24"/>
          <w:szCs w:val="24"/>
          <w:lang w:eastAsia="ar-SA"/>
        </w:rPr>
        <w:t>тачка</w:t>
      </w:r>
      <w:proofErr w:type="gramEnd"/>
      <w:r w:rsidRPr="009E7BD9">
        <w:rPr>
          <w:rFonts w:ascii="Times New Roman" w:eastAsia="Arial Unicode MS" w:hAnsi="Times New Roman" w:cs="Mangal"/>
          <w:i/>
          <w:iCs/>
          <w:color w:val="000000"/>
          <w:kern w:val="1"/>
          <w:sz w:val="24"/>
          <w:szCs w:val="24"/>
          <w:lang w:eastAsia="ar-SA"/>
        </w:rPr>
        <w:t xml:space="preserve"> 5</w:t>
      </w:r>
      <w:r w:rsidRPr="009E7BD9">
        <w:rPr>
          <w:rFonts w:ascii="Times New Roman" w:eastAsia="Arial Unicode MS" w:hAnsi="Times New Roman" w:cs="Mangal"/>
          <w:i/>
          <w:iCs/>
          <w:color w:val="000000"/>
          <w:kern w:val="1"/>
          <w:sz w:val="24"/>
          <w:szCs w:val="24"/>
          <w:lang w:val="sr-Cyrl-CS" w:eastAsia="ar-SA"/>
        </w:rPr>
        <w:t>)</w:t>
      </w:r>
      <w:r w:rsidRPr="009E7BD9">
        <w:rPr>
          <w:rFonts w:ascii="Times New Roman" w:eastAsia="Arial Unicode MS" w:hAnsi="Times New Roman" w:cs="Mangal"/>
          <w:i/>
          <w:iCs/>
          <w:color w:val="000000"/>
          <w:kern w:val="1"/>
          <w:sz w:val="24"/>
          <w:szCs w:val="24"/>
          <w:lang w:eastAsia="ar-SA"/>
        </w:rPr>
        <w:t xml:space="preserve"> Закона</w:t>
      </w:r>
      <w:r w:rsidRPr="009E7BD9">
        <w:rPr>
          <w:rFonts w:ascii="Times New Roman" w:eastAsia="Arial Unicode MS" w:hAnsi="Times New Roman" w:cs="Mangal"/>
          <w:i/>
          <w:iCs/>
          <w:color w:val="000000"/>
          <w:kern w:val="1"/>
          <w:sz w:val="24"/>
          <w:szCs w:val="24"/>
          <w:lang w:val="sr-Cyrl-RS" w:eastAsia="ar-SA"/>
        </w:rPr>
        <w:t>, понуђач доказује достављањем предметне ДОЗВОЛЕ – за предметну јавну набавку овај услов је непримењив.</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C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val="sr-Cyrl-CS" w:eastAsia="ar-SA"/>
        </w:rPr>
      </w:pPr>
      <w:r w:rsidRPr="009E7BD9">
        <w:rPr>
          <w:rFonts w:ascii="Times New Roman" w:eastAsia="Arial Unicode MS" w:hAnsi="Times New Roman" w:cs="Mangal"/>
          <w:i/>
          <w:iCs/>
          <w:color w:val="000000"/>
          <w:kern w:val="1"/>
          <w:sz w:val="24"/>
          <w:szCs w:val="24"/>
          <w:lang w:eastAsia="ar-SA"/>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val="sr-Cyrl-C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val="sr-Cyrl-CS" w:eastAsia="ar-SA"/>
        </w:rPr>
      </w:pPr>
      <w:r w:rsidRPr="009E7BD9">
        <w:rPr>
          <w:rFonts w:ascii="Times New Roman" w:eastAsia="Arial Unicode MS" w:hAnsi="Times New Roman" w:cs="Mangal"/>
          <w:b/>
          <w:bCs/>
          <w:i/>
          <w:iCs/>
          <w:kern w:val="1"/>
          <w:sz w:val="24"/>
          <w:szCs w:val="24"/>
          <w:u w:val="single"/>
          <w:lang w:eastAsia="ar-SA"/>
        </w:rPr>
        <w:t>Уколико понуду подноси група понуђача</w:t>
      </w:r>
      <w:r w:rsidRPr="009E7BD9">
        <w:rPr>
          <w:rFonts w:ascii="Times New Roman" w:eastAsia="Arial Unicode MS" w:hAnsi="Times New Roman" w:cs="Mangal"/>
          <w:bCs/>
          <w:i/>
          <w:iCs/>
          <w:kern w:val="1"/>
          <w:sz w:val="24"/>
          <w:szCs w:val="24"/>
          <w:lang w:eastAsia="ar-SA"/>
        </w:rPr>
        <w:t>,</w:t>
      </w:r>
      <w:r w:rsidRPr="009E7BD9">
        <w:rPr>
          <w:rFonts w:ascii="Times New Roman" w:eastAsia="Arial Unicode MS" w:hAnsi="Times New Roman" w:cs="Mangal"/>
          <w:bCs/>
          <w:i/>
          <w:iCs/>
          <w:kern w:val="1"/>
          <w:sz w:val="24"/>
          <w:szCs w:val="24"/>
          <w:lang w:val="sr-Cyrl-RS" w:eastAsia="ar-SA"/>
        </w:rPr>
        <w:t xml:space="preserve"> Изјава мора бити потписана од стране овлашћеног лица </w:t>
      </w:r>
      <w:r w:rsidRPr="009E7BD9">
        <w:rPr>
          <w:rFonts w:ascii="Times New Roman" w:eastAsia="Arial Unicode MS" w:hAnsi="Times New Roman" w:cs="Mangal"/>
          <w:bCs/>
          <w:i/>
          <w:iCs/>
          <w:kern w:val="1"/>
          <w:sz w:val="24"/>
          <w:szCs w:val="24"/>
          <w:lang w:eastAsia="ar-SA"/>
        </w:rPr>
        <w:t>свак</w:t>
      </w:r>
      <w:r w:rsidRPr="009E7BD9">
        <w:rPr>
          <w:rFonts w:ascii="Times New Roman" w:eastAsia="Arial Unicode MS" w:hAnsi="Times New Roman" w:cs="Mangal"/>
          <w:bCs/>
          <w:i/>
          <w:iCs/>
          <w:kern w:val="1"/>
          <w:sz w:val="24"/>
          <w:szCs w:val="24"/>
          <w:lang w:val="sr-Cyrl-RS" w:eastAsia="ar-SA"/>
        </w:rPr>
        <w:t>ог</w:t>
      </w:r>
      <w:r w:rsidRPr="009E7BD9">
        <w:rPr>
          <w:rFonts w:ascii="Times New Roman" w:eastAsia="Arial Unicode MS" w:hAnsi="Times New Roman" w:cs="Mangal"/>
          <w:bCs/>
          <w:i/>
          <w:iCs/>
          <w:kern w:val="1"/>
          <w:sz w:val="24"/>
          <w:szCs w:val="24"/>
          <w:lang w:eastAsia="ar-SA"/>
        </w:rPr>
        <w:t xml:space="preserve"> понуђач</w:t>
      </w:r>
      <w:r w:rsidRPr="009E7BD9">
        <w:rPr>
          <w:rFonts w:ascii="Times New Roman" w:eastAsia="Arial Unicode MS" w:hAnsi="Times New Roman" w:cs="Mangal"/>
          <w:bCs/>
          <w:i/>
          <w:iCs/>
          <w:kern w:val="1"/>
          <w:sz w:val="24"/>
          <w:szCs w:val="24"/>
          <w:lang w:val="sr-Cyrl-RS" w:eastAsia="ar-SA"/>
        </w:rPr>
        <w:t>а</w:t>
      </w:r>
      <w:r w:rsidRPr="009E7BD9">
        <w:rPr>
          <w:rFonts w:ascii="Times New Roman" w:eastAsia="Arial Unicode MS" w:hAnsi="Times New Roman" w:cs="Mangal"/>
          <w:bCs/>
          <w:i/>
          <w:iCs/>
          <w:kern w:val="1"/>
          <w:sz w:val="24"/>
          <w:szCs w:val="24"/>
          <w:lang w:eastAsia="ar-SA"/>
        </w:rPr>
        <w:t xml:space="preserve"> из групе понуђача</w:t>
      </w:r>
      <w:r w:rsidRPr="009E7BD9">
        <w:rPr>
          <w:rFonts w:ascii="Times New Roman" w:eastAsia="Arial Unicode MS" w:hAnsi="Times New Roman" w:cs="Mangal"/>
          <w:bCs/>
          <w:i/>
          <w:iCs/>
          <w:kern w:val="1"/>
          <w:sz w:val="24"/>
          <w:szCs w:val="24"/>
          <w:lang w:val="sr-Cyrl-RS" w:eastAsia="ar-SA"/>
        </w:rPr>
        <w:t xml:space="preserve"> и оверена печатом.</w:t>
      </w:r>
      <w:r w:rsidRPr="009E7BD9">
        <w:rPr>
          <w:rFonts w:ascii="Times New Roman" w:eastAsia="Arial Unicode MS" w:hAnsi="Times New Roman" w:cs="Mangal"/>
          <w:bCs/>
          <w:i/>
          <w:iCs/>
          <w:kern w:val="1"/>
          <w:sz w:val="24"/>
          <w:szCs w:val="24"/>
          <w:lang w:eastAsia="ar-SA"/>
        </w:rPr>
        <w:t xml:space="preserve"> </w:t>
      </w: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val="sr-Cyrl-CS" w:eastAsia="ar-SA"/>
        </w:rPr>
      </w:pPr>
      <w:r w:rsidRPr="009E7BD9">
        <w:rPr>
          <w:rFonts w:ascii="Times New Roman" w:eastAsia="Arial Unicode MS" w:hAnsi="Times New Roman" w:cs="Mangal"/>
          <w:b/>
          <w:bCs/>
          <w:i/>
          <w:iCs/>
          <w:color w:val="000000"/>
          <w:kern w:val="1"/>
          <w:sz w:val="24"/>
          <w:szCs w:val="24"/>
          <w:u w:val="single"/>
          <w:lang w:eastAsia="ar-SA"/>
        </w:rPr>
        <w:t>Уколико понуђач подноси понуду са подизвођачем</w:t>
      </w:r>
      <w:r w:rsidRPr="009E7BD9">
        <w:rPr>
          <w:rFonts w:ascii="Times New Roman" w:eastAsia="Arial Unicode MS" w:hAnsi="Times New Roman" w:cs="Mangal"/>
          <w:bCs/>
          <w:i/>
          <w:iCs/>
          <w:color w:val="000000"/>
          <w:kern w:val="1"/>
          <w:sz w:val="24"/>
          <w:szCs w:val="24"/>
          <w:lang w:eastAsia="ar-SA"/>
        </w:rPr>
        <w:t xml:space="preserve">, понуђач је дужан да достави Изјаву подизвођача </w:t>
      </w:r>
      <w:r w:rsidRPr="009E7BD9">
        <w:rPr>
          <w:rFonts w:ascii="Times New Roman" w:eastAsia="Arial Unicode MS" w:hAnsi="Times New Roman" w:cs="Mangal"/>
          <w:i/>
          <w:iCs/>
          <w:kern w:val="1"/>
          <w:sz w:val="24"/>
          <w:szCs w:val="24"/>
          <w:lang w:val="sr-Cyrl-CS" w:eastAsia="ar-SA"/>
        </w:rPr>
        <w:t>(Образац изјав</w:t>
      </w:r>
      <w:r w:rsidRPr="009E7BD9">
        <w:rPr>
          <w:rFonts w:ascii="Times New Roman" w:eastAsia="Arial Unicode MS" w:hAnsi="Times New Roman" w:cs="Mangal"/>
          <w:i/>
          <w:iCs/>
          <w:kern w:val="1"/>
          <w:sz w:val="24"/>
          <w:szCs w:val="24"/>
          <w:lang w:val="sr-Cyrl-RS" w:eastAsia="ar-SA"/>
        </w:rPr>
        <w:t>е подизвођача, дат је у поглављу</w:t>
      </w:r>
      <w:r w:rsidRPr="009E7BD9">
        <w:rPr>
          <w:rFonts w:ascii="Times New Roman" w:eastAsia="Arial Unicode MS" w:hAnsi="Times New Roman" w:cs="Mangal"/>
          <w:i/>
          <w:iCs/>
          <w:kern w:val="1"/>
          <w:sz w:val="24"/>
          <w:szCs w:val="24"/>
          <w:lang w:val="ru-RU" w:eastAsia="ar-SA"/>
        </w:rPr>
        <w:t xml:space="preserve"> </w:t>
      </w:r>
      <w:r w:rsidRPr="009E7BD9">
        <w:rPr>
          <w:rFonts w:ascii="Times New Roman" w:eastAsia="Arial Unicode MS" w:hAnsi="Times New Roman" w:cs="Mangal"/>
          <w:i/>
          <w:iCs/>
          <w:kern w:val="1"/>
          <w:sz w:val="24"/>
          <w:szCs w:val="24"/>
          <w:lang w:eastAsia="ar-SA"/>
        </w:rPr>
        <w:t>V</w:t>
      </w:r>
      <w:r w:rsidRPr="009E7BD9">
        <w:rPr>
          <w:rFonts w:ascii="Times New Roman" w:eastAsia="Arial Unicode MS" w:hAnsi="Times New Roman" w:cs="Mangal"/>
          <w:i/>
          <w:iCs/>
          <w:kern w:val="1"/>
          <w:sz w:val="24"/>
          <w:szCs w:val="24"/>
          <w:lang w:val="ru-RU" w:eastAsia="ar-SA"/>
        </w:rPr>
        <w:t xml:space="preserve"> </w:t>
      </w:r>
      <w:r w:rsidRPr="009E7BD9">
        <w:rPr>
          <w:rFonts w:ascii="Times New Roman" w:eastAsia="Arial Unicode MS" w:hAnsi="Times New Roman" w:cs="Mangal"/>
          <w:i/>
          <w:iCs/>
          <w:kern w:val="1"/>
          <w:sz w:val="24"/>
          <w:szCs w:val="24"/>
          <w:lang w:val="sr-Cyrl-CS" w:eastAsia="ar-SA"/>
        </w:rPr>
        <w:t>одељак 3.),</w:t>
      </w:r>
      <w:r w:rsidRPr="009E7BD9">
        <w:rPr>
          <w:rFonts w:ascii="Times New Roman" w:eastAsia="Arial Unicode MS" w:hAnsi="Times New Roman" w:cs="Mangal"/>
          <w:bCs/>
          <w:i/>
          <w:iCs/>
          <w:color w:val="000000"/>
          <w:kern w:val="1"/>
          <w:sz w:val="24"/>
          <w:szCs w:val="24"/>
          <w:lang w:val="sr-Cyrl-RS" w:eastAsia="ar-SA"/>
        </w:rPr>
        <w:t xml:space="preserve"> </w:t>
      </w:r>
      <w:r w:rsidRPr="009E7BD9">
        <w:rPr>
          <w:rFonts w:ascii="Times New Roman" w:eastAsia="Arial Unicode MS" w:hAnsi="Times New Roman" w:cs="Mangal"/>
          <w:bCs/>
          <w:i/>
          <w:iCs/>
          <w:color w:val="000000"/>
          <w:kern w:val="1"/>
          <w:sz w:val="24"/>
          <w:szCs w:val="24"/>
          <w:lang w:eastAsia="ar-SA"/>
        </w:rPr>
        <w:t xml:space="preserve">потписану од стране овлашћеног лица подизвођача и оверену печатом. </w:t>
      </w: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val="sr-Cyrl-C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val="sr-Cyrl-CS" w:eastAsia="ar-SA"/>
        </w:rPr>
      </w:pPr>
      <w:r w:rsidRPr="009E7BD9">
        <w:rPr>
          <w:rFonts w:ascii="Times New Roman" w:eastAsia="Arial Unicode MS" w:hAnsi="Times New Roman" w:cs="Mangal"/>
          <w:bCs/>
          <w:i/>
          <w:iCs/>
          <w:color w:val="000000"/>
          <w:kern w:val="1"/>
          <w:sz w:val="24"/>
          <w:szCs w:val="24"/>
          <w:lang w:eastAsia="ar-SA"/>
        </w:rPr>
        <w:t xml:space="preserve">Наручилац може пре доношења одлуке о додели уговора да </w:t>
      </w:r>
      <w:r w:rsidRPr="009E7BD9">
        <w:rPr>
          <w:rFonts w:ascii="Times New Roman" w:eastAsia="Arial Unicode MS" w:hAnsi="Times New Roman" w:cs="Mangal"/>
          <w:bCs/>
          <w:i/>
          <w:iCs/>
          <w:color w:val="000000"/>
          <w:kern w:val="1"/>
          <w:sz w:val="24"/>
          <w:szCs w:val="24"/>
          <w:lang w:val="sr-Cyrl-CS" w:eastAsia="ar-SA"/>
        </w:rPr>
        <w:t xml:space="preserve">тражи </w:t>
      </w:r>
      <w:r w:rsidRPr="009E7BD9">
        <w:rPr>
          <w:rFonts w:ascii="Times New Roman" w:eastAsia="Arial Unicode MS" w:hAnsi="Times New Roman" w:cs="Mangal"/>
          <w:bCs/>
          <w:i/>
          <w:iCs/>
          <w:color w:val="000000"/>
          <w:kern w:val="1"/>
          <w:sz w:val="24"/>
          <w:szCs w:val="24"/>
          <w:lang w:eastAsia="ar-SA"/>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val="sr-Cyrl-C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FF0000"/>
          <w:kern w:val="1"/>
          <w:sz w:val="24"/>
          <w:szCs w:val="24"/>
          <w:lang w:eastAsia="ar-SA"/>
        </w:rPr>
      </w:pPr>
      <w:r w:rsidRPr="009E7BD9">
        <w:rPr>
          <w:rFonts w:ascii="Times New Roman" w:eastAsia="Arial Unicode MS" w:hAnsi="Times New Roman" w:cs="Mangal"/>
          <w:bCs/>
          <w:i/>
          <w:iCs/>
          <w:color w:val="000000"/>
          <w:kern w:val="1"/>
          <w:sz w:val="24"/>
          <w:szCs w:val="24"/>
          <w:lang w:val="sr-Cyrl-C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FF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kern w:val="1"/>
          <w:sz w:val="24"/>
          <w:szCs w:val="24"/>
          <w:lang w:val="sr-Cyrl-RS" w:eastAsia="ar-SA"/>
        </w:rPr>
      </w:pPr>
      <w:r w:rsidRPr="009E7BD9">
        <w:rPr>
          <w:rFonts w:ascii="Times New Roman" w:eastAsia="Arial Unicode MS" w:hAnsi="Times New Roman" w:cs="Mangal"/>
          <w:i/>
          <w:iCs/>
          <w:kern w:val="1"/>
          <w:sz w:val="24"/>
          <w:szCs w:val="24"/>
          <w:lang w:eastAsia="ar-SA"/>
        </w:rPr>
        <w:t>Понуђач није дужан да доставља на увид доказе који су јавно доступни на интернет страницама надлежних органа.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kern w:val="1"/>
          <w:sz w:val="24"/>
          <w:szCs w:val="24"/>
          <w:lang w:val="sr-Cyrl-RS" w:eastAsia="ar-SA"/>
        </w:rPr>
      </w:pPr>
      <w:r w:rsidRPr="009E7BD9">
        <w:rPr>
          <w:rFonts w:ascii="Times New Roman" w:eastAsia="Arial Unicode MS" w:hAnsi="Times New Roman" w:cs="Mangal"/>
          <w:i/>
          <w:iCs/>
          <w:kern w:val="1"/>
          <w:sz w:val="24"/>
          <w:szCs w:val="24"/>
          <w:lang w:val="sr-Cyrl-RS" w:eastAsia="ar-SA"/>
        </w:rPr>
        <w:t>Понуђач је дужан</w:t>
      </w:r>
      <w:r w:rsidRPr="009E7BD9">
        <w:rPr>
          <w:rFonts w:ascii="Times New Roman" w:eastAsia="TimesNewRomanPSMT" w:hAnsi="Times New Roman" w:cs="Mangal"/>
          <w:bCs/>
          <w:i/>
          <w:iCs/>
          <w:color w:val="000000"/>
          <w:kern w:val="1"/>
          <w:sz w:val="24"/>
          <w:szCs w:val="24"/>
          <w:lang w:eastAsia="ar-SA"/>
        </w:rPr>
        <w:t xml:space="preserve"> да без одлагања писмено обавести наручиоца о било којој</w:t>
      </w:r>
      <w:r w:rsidRPr="009E7BD9">
        <w:rPr>
          <w:rFonts w:ascii="Times New Roman" w:eastAsia="TimesNewRomanPSMT" w:hAnsi="Times New Roman" w:cs="Mangal"/>
          <w:bCs/>
          <w:i/>
          <w:iCs/>
          <w:color w:val="000000"/>
          <w:kern w:val="1"/>
          <w:sz w:val="24"/>
          <w:szCs w:val="24"/>
          <w:lang w:val="sr-Cyrl-RS" w:eastAsia="ar-SA"/>
        </w:rPr>
        <w:t xml:space="preserve"> </w:t>
      </w:r>
      <w:r w:rsidRPr="009E7BD9">
        <w:rPr>
          <w:rFonts w:ascii="Times New Roman" w:eastAsia="TimesNewRomanPSMT" w:hAnsi="Times New Roman" w:cs="Mangal"/>
          <w:bCs/>
          <w:i/>
          <w:iCs/>
          <w:color w:val="000000"/>
          <w:kern w:val="1"/>
          <w:sz w:val="24"/>
          <w:szCs w:val="24"/>
          <w:lang w:eastAsia="ar-SA"/>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9E7BD9">
        <w:rPr>
          <w:rFonts w:ascii="Times New Roman" w:eastAsia="TimesNewRomanPSMT" w:hAnsi="Times New Roman" w:cs="Mangal"/>
          <w:bCs/>
          <w:i/>
          <w:iCs/>
          <w:color w:val="000000"/>
          <w:kern w:val="1"/>
          <w:sz w:val="24"/>
          <w:szCs w:val="24"/>
          <w:lang w:val="sr-Cyrl-RS" w:eastAsia="ar-SA"/>
        </w:rPr>
        <w:t>.</w:t>
      </w:r>
    </w:p>
    <w:p w:rsid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sr-Cyrl-RS" w:eastAsia="ar-SA"/>
        </w:rPr>
      </w:pPr>
    </w:p>
    <w:p w:rsidR="008B450D" w:rsidRDefault="008B450D"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sr-Cyrl-RS" w:eastAsia="ar-SA"/>
        </w:rPr>
      </w:pPr>
    </w:p>
    <w:p w:rsidR="0062191B" w:rsidRPr="009E7BD9" w:rsidRDefault="0062191B"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sr-Cyrl-RS" w:eastAsia="ar-SA"/>
        </w:rPr>
      </w:pPr>
    </w:p>
    <w:tbl>
      <w:tblPr>
        <w:tblW w:w="0" w:type="auto"/>
        <w:tblInd w:w="-10" w:type="dxa"/>
        <w:tblLayout w:type="fixed"/>
        <w:tblLook w:val="0000" w:firstRow="0" w:lastRow="0" w:firstColumn="0" w:lastColumn="0" w:noHBand="0" w:noVBand="0"/>
      </w:tblPr>
      <w:tblGrid>
        <w:gridCol w:w="9218"/>
      </w:tblGrid>
      <w:tr w:rsidR="009E7BD9" w:rsidRPr="009E7BD9" w:rsidTr="009E7BD9">
        <w:tc>
          <w:tcPr>
            <w:tcW w:w="9218"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CS" w:eastAsia="ar-SA"/>
              </w:rPr>
            </w:pPr>
            <w:r w:rsidRPr="009E7BD9">
              <w:rPr>
                <w:rFonts w:ascii="Times New Roman" w:eastAsia="Arial Unicode MS" w:hAnsi="Times New Roman" w:cs="Mangal"/>
                <w:b/>
                <w:i/>
                <w:iCs/>
                <w:color w:val="000000"/>
                <w:kern w:val="1"/>
                <w:sz w:val="24"/>
                <w:szCs w:val="24"/>
                <w:lang w:val="sr-Cyrl-CS" w:eastAsia="ar-SA"/>
              </w:rPr>
              <w:t>Напомена:</w:t>
            </w:r>
            <w:r w:rsidRPr="009E7BD9">
              <w:rPr>
                <w:rFonts w:ascii="Times New Roman" w:eastAsia="Arial Unicode MS" w:hAnsi="Times New Roman" w:cs="Mangal"/>
                <w:i/>
                <w:iCs/>
                <w:color w:val="000000"/>
                <w:kern w:val="1"/>
                <w:sz w:val="24"/>
                <w:szCs w:val="24"/>
                <w:lang w:val="sr-Cyrl-CS" w:eastAsia="ar-SA"/>
              </w:rPr>
              <w:t xml:space="preserve"> </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CS" w:eastAsia="ar-SA"/>
              </w:rPr>
            </w:pPr>
            <w:r w:rsidRPr="009E7BD9">
              <w:rPr>
                <w:rFonts w:ascii="Times New Roman" w:eastAsia="Arial Unicode MS" w:hAnsi="Times New Roman" w:cs="Mangal"/>
                <w:i/>
                <w:iCs/>
                <w:color w:val="000000"/>
                <w:kern w:val="1"/>
                <w:sz w:val="24"/>
                <w:szCs w:val="24"/>
                <w:lang w:val="sr-Cyrl-CS" w:eastAsia="ar-SA"/>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CS" w:eastAsia="ar-SA"/>
              </w:rPr>
            </w:pPr>
            <w:r w:rsidRPr="009E7BD9">
              <w:rPr>
                <w:rFonts w:ascii="Times New Roman" w:eastAsia="Arial Unicode MS" w:hAnsi="Times New Roman" w:cs="Mangal"/>
                <w:i/>
                <w:iCs/>
                <w:color w:val="000000"/>
                <w:kern w:val="1"/>
                <w:sz w:val="24"/>
                <w:szCs w:val="24"/>
                <w:lang w:val="sr-Cyrl-CS" w:eastAsia="ar-SA"/>
              </w:rPr>
              <w:t xml:space="preserve">Услов из чл. 75. ст. 1. тач. 1) Закона - </w:t>
            </w:r>
            <w:r w:rsidRPr="009E7BD9">
              <w:rPr>
                <w:rFonts w:ascii="Times New Roman" w:eastAsia="Arial Unicode MS" w:hAnsi="Times New Roman" w:cs="Mangal"/>
                <w:b/>
                <w:i/>
                <w:iCs/>
                <w:color w:val="000000"/>
                <w:kern w:val="1"/>
                <w:sz w:val="24"/>
                <w:szCs w:val="24"/>
                <w:lang w:val="sr-Cyrl-CS" w:eastAsia="ar-SA"/>
              </w:rPr>
              <w:t>Доказ</w:t>
            </w:r>
            <w:r w:rsidRPr="009E7BD9">
              <w:rPr>
                <w:rFonts w:ascii="Times New Roman" w:eastAsia="Arial Unicode MS" w:hAnsi="Times New Roman" w:cs="Mangal"/>
                <w:i/>
                <w:iCs/>
                <w:color w:val="000000"/>
                <w:kern w:val="1"/>
                <w:sz w:val="24"/>
                <w:szCs w:val="24"/>
                <w:lang w:val="sr-Cyrl-CS" w:eastAsia="ar-SA"/>
              </w:rPr>
              <w:t xml:space="preserve">: Извод </w:t>
            </w:r>
            <w:r w:rsidRPr="009E7BD9">
              <w:rPr>
                <w:rFonts w:ascii="Times New Roman" w:eastAsia="Arial Unicode MS" w:hAnsi="Times New Roman" w:cs="Mangal"/>
                <w:i/>
                <w:iCs/>
                <w:color w:val="000000"/>
                <w:kern w:val="1"/>
                <w:sz w:val="24"/>
                <w:szCs w:val="24"/>
                <w:lang w:eastAsia="ar-SA"/>
              </w:rPr>
              <w:t>из регистра Агенције за привредне регистре, односно извод из регистра надлежног Привредног суда</w:t>
            </w:r>
            <w:r w:rsidRPr="009E7BD9">
              <w:rPr>
                <w:rFonts w:ascii="Times New Roman" w:eastAsia="Arial Unicode MS" w:hAnsi="Times New Roman" w:cs="Mangal"/>
                <w:i/>
                <w:iCs/>
                <w:color w:val="000000"/>
                <w:kern w:val="1"/>
                <w:sz w:val="24"/>
                <w:szCs w:val="24"/>
                <w:lang w:val="sr-Cyrl-CS" w:eastAsia="ar-SA"/>
              </w:rPr>
              <w:t>):</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i/>
                <w:iCs/>
                <w:color w:val="000000"/>
                <w:kern w:val="1"/>
                <w:sz w:val="24"/>
                <w:szCs w:val="24"/>
                <w:lang w:eastAsia="ar-SA"/>
              </w:rPr>
            </w:pPr>
            <w:r w:rsidRPr="009E7BD9">
              <w:rPr>
                <w:rFonts w:ascii="Times New Roman" w:eastAsia="Arial Unicode MS" w:hAnsi="Times New Roman" w:cs="Mangal"/>
                <w:i/>
                <w:iCs/>
                <w:color w:val="000000"/>
                <w:kern w:val="1"/>
                <w:sz w:val="24"/>
                <w:szCs w:val="24"/>
                <w:lang w:val="sr-Cyrl-CS" w:eastAsia="ar-SA"/>
              </w:rPr>
              <w:t xml:space="preserve">Услов из чл. 75. ст. 1. тач. 2) Закона - </w:t>
            </w:r>
            <w:r w:rsidRPr="009E7BD9">
              <w:rPr>
                <w:rFonts w:ascii="Times New Roman" w:eastAsia="Arial Unicode MS" w:hAnsi="Times New Roman" w:cs="Mangal"/>
                <w:b/>
                <w:i/>
                <w:iCs/>
                <w:color w:val="000000"/>
                <w:kern w:val="1"/>
                <w:sz w:val="24"/>
                <w:szCs w:val="24"/>
                <w:lang w:eastAsia="ar-SA"/>
              </w:rPr>
              <w:t>Доказ:</w:t>
            </w:r>
            <w:r w:rsidRPr="009E7BD9">
              <w:rPr>
                <w:rFonts w:ascii="Times New Roman" w:eastAsia="Arial Unicode MS" w:hAnsi="Times New Roman" w:cs="Mangal"/>
                <w:i/>
                <w:iCs/>
                <w:color w:val="000000"/>
                <w:kern w:val="1"/>
                <w:sz w:val="24"/>
                <w:szCs w:val="24"/>
                <w:lang w:eastAsia="ar-SA"/>
              </w:rPr>
              <w:t xml:space="preserve"> </w:t>
            </w:r>
            <w:r w:rsidRPr="009E7BD9">
              <w:rPr>
                <w:rFonts w:ascii="Times New Roman" w:eastAsia="Arial Unicode MS" w:hAnsi="Times New Roman" w:cs="Mangal"/>
                <w:i/>
                <w:iCs/>
                <w:color w:val="000000"/>
                <w:kern w:val="1"/>
                <w:sz w:val="24"/>
                <w:szCs w:val="24"/>
                <w:u w:val="single"/>
                <w:lang w:eastAsia="ar-SA"/>
              </w:rPr>
              <w:t>П</w:t>
            </w:r>
            <w:r w:rsidRPr="009E7BD9">
              <w:rPr>
                <w:rFonts w:ascii="Times New Roman" w:eastAsia="Arial Unicode MS" w:hAnsi="Times New Roman" w:cs="Mangal"/>
                <w:i/>
                <w:iCs/>
                <w:color w:val="000000"/>
                <w:kern w:val="1"/>
                <w:sz w:val="24"/>
                <w:szCs w:val="24"/>
                <w:u w:val="single"/>
                <w:lang w:val="sr-Cyrl-CS" w:eastAsia="ar-SA"/>
              </w:rPr>
              <w:t>р</w:t>
            </w:r>
            <w:r w:rsidRPr="009E7BD9">
              <w:rPr>
                <w:rFonts w:ascii="Times New Roman" w:eastAsia="Arial Unicode MS" w:hAnsi="Times New Roman" w:cs="Mangal"/>
                <w:bCs/>
                <w:i/>
                <w:iCs/>
                <w:color w:val="000000"/>
                <w:kern w:val="1"/>
                <w:sz w:val="24"/>
                <w:szCs w:val="24"/>
                <w:u w:val="single"/>
                <w:lang w:eastAsia="ar-SA"/>
              </w:rPr>
              <w:t>авна лица:</w:t>
            </w:r>
            <w:r w:rsidRPr="009E7BD9">
              <w:rPr>
                <w:rFonts w:ascii="Times New Roman" w:eastAsia="Arial Unicode MS" w:hAnsi="Times New Roman" w:cs="Mangal"/>
                <w:bCs/>
                <w:i/>
                <w:iCs/>
                <w:color w:val="000000"/>
                <w:kern w:val="1"/>
                <w:sz w:val="24"/>
                <w:szCs w:val="24"/>
                <w:lang w:eastAsia="ar-SA"/>
              </w:rPr>
              <w:t xml:space="preserve"> </w:t>
            </w:r>
            <w:r w:rsidRPr="009E7BD9">
              <w:rPr>
                <w:rFonts w:ascii="Times New Roman" w:eastAsia="Arial Unicode MS" w:hAnsi="Times New Roman" w:cs="Mangal"/>
                <w:bCs/>
                <w:i/>
                <w:iCs/>
                <w:color w:val="000000"/>
                <w:kern w:val="1"/>
                <w:sz w:val="24"/>
                <w:szCs w:val="24"/>
                <w:lang w:val="sr-Cyrl-RS" w:eastAsia="ar-SA"/>
              </w:rPr>
              <w:t xml:space="preserve">1) </w:t>
            </w:r>
            <w:r w:rsidRPr="009E7BD9">
              <w:rPr>
                <w:rFonts w:ascii="Times New Roman" w:eastAsia="Arial Unicode MS" w:hAnsi="Times New Roman" w:cs="Mangal"/>
                <w:i/>
                <w:iCs/>
                <w:color w:val="000000"/>
                <w:kern w:val="1"/>
                <w:sz w:val="24"/>
                <w:szCs w:val="24"/>
                <w:lang w:eastAsia="ar-SA"/>
              </w:rPr>
              <w:t xml:space="preserve">Извод из казнене евиденције, односно уверењe </w:t>
            </w:r>
            <w:r w:rsidRPr="009E7BD9">
              <w:rPr>
                <w:rFonts w:ascii="Times New Roman" w:eastAsia="Arial Unicode MS" w:hAnsi="Times New Roman" w:cs="Mangal"/>
                <w:i/>
                <w:iCs/>
                <w:color w:val="000000"/>
                <w:kern w:val="1"/>
                <w:sz w:val="24"/>
                <w:szCs w:val="24"/>
                <w:lang w:val="sr-Cyrl-RS" w:eastAsia="ar-SA"/>
              </w:rPr>
              <w:t xml:space="preserve">основног суда на чијем подручју се налази седиште </w:t>
            </w:r>
            <w:r w:rsidRPr="009E7BD9">
              <w:rPr>
                <w:rFonts w:ascii="Times New Roman" w:eastAsia="Arial Unicode MS" w:hAnsi="Times New Roman" w:cs="Mangal"/>
                <w:i/>
                <w:iCs/>
                <w:color w:val="000000"/>
                <w:kern w:val="1"/>
                <w:sz w:val="24"/>
                <w:szCs w:val="24"/>
                <w:lang w:val="sr-Cyrl-RS" w:eastAsia="ar-SA"/>
              </w:rPr>
              <w:lastRenderedPageBreak/>
              <w:t>домаћег правног лица</w:t>
            </w:r>
            <w:r w:rsidRPr="009E7BD9">
              <w:rPr>
                <w:rFonts w:ascii="Times New Roman" w:eastAsia="Arial Unicode MS" w:hAnsi="Times New Roman" w:cs="Mangal"/>
                <w:i/>
                <w:iCs/>
                <w:color w:val="000000"/>
                <w:kern w:val="1"/>
                <w:sz w:val="24"/>
                <w:szCs w:val="24"/>
                <w:lang w:val="ru-RU" w:eastAsia="ar-SA"/>
              </w:rPr>
              <w:t>,</w:t>
            </w:r>
            <w:r w:rsidRPr="009E7BD9">
              <w:rPr>
                <w:rFonts w:ascii="Times New Roman" w:eastAsia="Arial Unicode MS" w:hAnsi="Times New Roman" w:cs="Mangal"/>
                <w:i/>
                <w:iCs/>
                <w:color w:val="000000"/>
                <w:kern w:val="1"/>
                <w:sz w:val="24"/>
                <w:szCs w:val="24"/>
                <w:lang w:val="sr-Cyrl-RS" w:eastAsia="ar-SA"/>
              </w:rPr>
              <w:t xml:space="preserve"> односно седиште представништва или огранка страног правног лица, којим се потврђује да</w:t>
            </w:r>
            <w:r w:rsidRPr="009E7BD9">
              <w:rPr>
                <w:rFonts w:ascii="Times New Roman" w:eastAsia="Arial Unicode MS" w:hAnsi="Times New Roman" w:cs="Mangal"/>
                <w:i/>
                <w:iCs/>
                <w:color w:val="000000"/>
                <w:kern w:val="1"/>
                <w:sz w:val="24"/>
                <w:szCs w:val="24"/>
                <w:lang w:eastAsia="ar-SA"/>
              </w:rPr>
              <w:t xml:space="preserve"> </w:t>
            </w:r>
            <w:r w:rsidRPr="009E7BD9">
              <w:rPr>
                <w:rFonts w:ascii="Times New Roman" w:eastAsia="Arial Unicode MS" w:hAnsi="Times New Roman" w:cs="Mangal"/>
                <w:i/>
                <w:iCs/>
                <w:color w:val="000000"/>
                <w:kern w:val="1"/>
                <w:sz w:val="24"/>
                <w:szCs w:val="24"/>
                <w:lang w:val="sr-Cyrl-RS" w:eastAsia="ar-SA"/>
              </w:rPr>
              <w:t xml:space="preserve">правно лице </w:t>
            </w:r>
            <w:r w:rsidRPr="009E7BD9">
              <w:rPr>
                <w:rFonts w:ascii="Times New Roman" w:eastAsia="Arial Unicode MS" w:hAnsi="Times New Roman" w:cs="Mangal"/>
                <w:i/>
                <w:iCs/>
                <w:color w:val="000000"/>
                <w:kern w:val="1"/>
                <w:sz w:val="24"/>
                <w:szCs w:val="24"/>
                <w:lang w:eastAsia="ar-SA"/>
              </w:rPr>
              <w:t>није осуђиван</w:t>
            </w:r>
            <w:r w:rsidRPr="009E7BD9">
              <w:rPr>
                <w:rFonts w:ascii="Times New Roman" w:eastAsia="Arial Unicode MS" w:hAnsi="Times New Roman" w:cs="Mangal"/>
                <w:i/>
                <w:iCs/>
                <w:color w:val="000000"/>
                <w:kern w:val="1"/>
                <w:sz w:val="24"/>
                <w:szCs w:val="24"/>
                <w:lang w:val="sr-Cyrl-RS" w:eastAsia="ar-SA"/>
              </w:rPr>
              <w:t>о</w:t>
            </w:r>
            <w:r w:rsidRPr="009E7BD9">
              <w:rPr>
                <w:rFonts w:ascii="Times New Roman" w:eastAsia="Arial Unicode MS" w:hAnsi="Times New Roman" w:cs="Mangal"/>
                <w:i/>
                <w:iCs/>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9E7BD9">
              <w:rPr>
                <w:rFonts w:ascii="Times New Roman" w:eastAsia="Arial Unicode MS" w:hAnsi="Times New Roman" w:cs="Mangal"/>
                <w:i/>
                <w:iCs/>
                <w:color w:val="000000"/>
                <w:kern w:val="1"/>
                <w:sz w:val="24"/>
                <w:szCs w:val="24"/>
                <w:lang w:val="sr-Cyrl-RS" w:eastAsia="ar-SA"/>
              </w:rPr>
              <w:t>;</w:t>
            </w:r>
            <w:r w:rsidRPr="009E7BD9">
              <w:rPr>
                <w:rFonts w:ascii="Times New Roman" w:eastAsia="Arial Unicode MS" w:hAnsi="Times New Roman" w:cs="Mangal"/>
                <w:i/>
                <w:iCs/>
                <w:color w:val="000000"/>
                <w:kern w:val="1"/>
                <w:sz w:val="24"/>
                <w:szCs w:val="24"/>
                <w:lang w:eastAsia="ar-SA"/>
              </w:rPr>
              <w:t xml:space="preserve"> </w:t>
            </w:r>
            <w:r w:rsidRPr="009E7BD9">
              <w:rPr>
                <w:rFonts w:ascii="Times New Roman" w:eastAsia="Arial Unicode MS" w:hAnsi="Times New Roman" w:cs="Mangal"/>
                <w:i/>
                <w:iCs/>
                <w:color w:val="000000"/>
                <w:kern w:val="1"/>
                <w:sz w:val="24"/>
                <w:szCs w:val="24"/>
                <w:lang w:val="sr-Cyrl-RS" w:eastAsia="ar-SA"/>
              </w:rPr>
              <w:t>2) Извод из казнене евиденције П</w:t>
            </w:r>
            <w:r w:rsidRPr="009E7BD9">
              <w:rPr>
                <w:rFonts w:ascii="Times New Roman" w:eastAsia="Arial Unicode MS" w:hAnsi="Times New Roman" w:cs="Mangal"/>
                <w:i/>
                <w:iCs/>
                <w:color w:val="000000"/>
                <w:kern w:val="1"/>
                <w:sz w:val="24"/>
                <w:szCs w:val="24"/>
                <w:lang w:eastAsia="ar-SA"/>
              </w:rPr>
              <w:t>осебног одељења за организовани криминал Вишег суда у Београду,</w:t>
            </w:r>
            <w:r w:rsidRPr="009E7BD9">
              <w:rPr>
                <w:rFonts w:ascii="Times New Roman" w:eastAsia="Arial Unicode MS" w:hAnsi="Times New Roman" w:cs="Mangal"/>
                <w:i/>
                <w:iCs/>
                <w:color w:val="000000"/>
                <w:kern w:val="1"/>
                <w:sz w:val="24"/>
                <w:szCs w:val="24"/>
                <w:lang w:val="sr-Cyrl-RS" w:eastAsia="ar-SA"/>
              </w:rPr>
              <w:t xml:space="preserve"> којим се потврђује да</w:t>
            </w:r>
            <w:r w:rsidRPr="009E7BD9">
              <w:rPr>
                <w:rFonts w:ascii="Times New Roman" w:eastAsia="Arial Unicode MS" w:hAnsi="Times New Roman" w:cs="Mangal"/>
                <w:i/>
                <w:iCs/>
                <w:color w:val="000000"/>
                <w:kern w:val="1"/>
                <w:sz w:val="24"/>
                <w:szCs w:val="24"/>
                <w:lang w:eastAsia="ar-SA"/>
              </w:rPr>
              <w:t xml:space="preserve"> </w:t>
            </w:r>
            <w:r w:rsidRPr="009E7BD9">
              <w:rPr>
                <w:rFonts w:ascii="Times New Roman" w:eastAsia="Arial Unicode MS" w:hAnsi="Times New Roman" w:cs="Mangal"/>
                <w:i/>
                <w:iCs/>
                <w:color w:val="000000"/>
                <w:kern w:val="1"/>
                <w:sz w:val="24"/>
                <w:szCs w:val="24"/>
                <w:lang w:val="sr-Cyrl-RS" w:eastAsia="ar-SA"/>
              </w:rPr>
              <w:t xml:space="preserve">правно лице </w:t>
            </w:r>
            <w:r w:rsidRPr="009E7BD9">
              <w:rPr>
                <w:rFonts w:ascii="Times New Roman" w:eastAsia="Arial Unicode MS" w:hAnsi="Times New Roman" w:cs="Mangal"/>
                <w:i/>
                <w:iCs/>
                <w:color w:val="000000"/>
                <w:kern w:val="1"/>
                <w:sz w:val="24"/>
                <w:szCs w:val="24"/>
                <w:lang w:eastAsia="ar-SA"/>
              </w:rPr>
              <w:t>није осуђиван</w:t>
            </w:r>
            <w:r w:rsidRPr="009E7BD9">
              <w:rPr>
                <w:rFonts w:ascii="Times New Roman" w:eastAsia="Arial Unicode MS" w:hAnsi="Times New Roman" w:cs="Mangal"/>
                <w:i/>
                <w:iCs/>
                <w:color w:val="000000"/>
                <w:kern w:val="1"/>
                <w:sz w:val="24"/>
                <w:szCs w:val="24"/>
                <w:lang w:val="sr-Cyrl-RS" w:eastAsia="ar-SA"/>
              </w:rPr>
              <w:t>о</w:t>
            </w:r>
            <w:r w:rsidRPr="009E7BD9">
              <w:rPr>
                <w:rFonts w:ascii="Times New Roman" w:eastAsia="Arial Unicode MS" w:hAnsi="Times New Roman" w:cs="Mangal"/>
                <w:i/>
                <w:iCs/>
                <w:color w:val="000000"/>
                <w:kern w:val="1"/>
                <w:sz w:val="24"/>
                <w:szCs w:val="24"/>
                <w:lang w:eastAsia="ar-SA"/>
              </w:rPr>
              <w:t xml:space="preserve"> </w:t>
            </w:r>
            <w:r w:rsidRPr="009E7BD9">
              <w:rPr>
                <w:rFonts w:ascii="Times New Roman" w:eastAsia="Arial Unicode MS" w:hAnsi="Times New Roman" w:cs="Mangal"/>
                <w:i/>
                <w:iCs/>
                <w:color w:val="000000"/>
                <w:kern w:val="1"/>
                <w:sz w:val="24"/>
                <w:szCs w:val="24"/>
                <w:lang w:val="sr-Cyrl-RS" w:eastAsia="ar-SA"/>
              </w:rPr>
              <w:t xml:space="preserve">за </w:t>
            </w:r>
            <w:r w:rsidRPr="009E7BD9">
              <w:rPr>
                <w:rFonts w:ascii="Times New Roman" w:eastAsia="Arial Unicode MS" w:hAnsi="Times New Roman" w:cs="Mangal"/>
                <w:i/>
                <w:iCs/>
                <w:color w:val="000000"/>
                <w:kern w:val="1"/>
                <w:sz w:val="24"/>
                <w:szCs w:val="24"/>
                <w:lang w:eastAsia="ar-SA"/>
              </w:rPr>
              <w:t>неко од кривичних дела организованог криминала</w:t>
            </w:r>
            <w:r w:rsidRPr="009E7BD9">
              <w:rPr>
                <w:rFonts w:ascii="Times New Roman" w:eastAsia="Arial Unicode MS" w:hAnsi="Times New Roman" w:cs="Mangal"/>
                <w:i/>
                <w:iCs/>
                <w:color w:val="000000"/>
                <w:kern w:val="1"/>
                <w:sz w:val="24"/>
                <w:szCs w:val="24"/>
                <w:lang w:val="sr-Cyrl-RS" w:eastAsia="ar-SA"/>
              </w:rPr>
              <w:t xml:space="preserve">; 3) Извод из казнене евиденције, односно уверење </w:t>
            </w:r>
            <w:r w:rsidRPr="009E7BD9">
              <w:rPr>
                <w:rFonts w:ascii="Times New Roman" w:eastAsia="Arial Unicode MS" w:hAnsi="Times New Roman" w:cs="Mangal"/>
                <w:i/>
                <w:iCs/>
                <w:color w:val="000000"/>
                <w:kern w:val="1"/>
                <w:sz w:val="24"/>
                <w:szCs w:val="24"/>
                <w:lang w:eastAsia="ar-SA"/>
              </w:rPr>
              <w:t>надлежне полицијске управе МУП-а</w:t>
            </w:r>
            <w:r w:rsidRPr="009E7BD9">
              <w:rPr>
                <w:rFonts w:ascii="Times New Roman" w:eastAsia="Arial Unicode MS" w:hAnsi="Times New Roman" w:cs="Mangal"/>
                <w:i/>
                <w:iCs/>
                <w:color w:val="000000"/>
                <w:kern w:val="1"/>
                <w:sz w:val="24"/>
                <w:szCs w:val="24"/>
                <w:lang w:val="sr-Cyrl-RS" w:eastAsia="ar-SA"/>
              </w:rPr>
              <w:t xml:space="preserve">, </w:t>
            </w:r>
            <w:r w:rsidRPr="009E7BD9">
              <w:rPr>
                <w:rFonts w:ascii="Times New Roman" w:eastAsia="Arial Unicode MS" w:hAnsi="Times New Roman" w:cs="Mangal"/>
                <w:i/>
                <w:iCs/>
                <w:color w:val="000000"/>
                <w:kern w:val="1"/>
                <w:sz w:val="24"/>
                <w:szCs w:val="24"/>
                <w:lang w:eastAsia="ar-SA"/>
              </w:rPr>
              <w:t xml:space="preserve">којим се потврђује да </w:t>
            </w:r>
            <w:r w:rsidRPr="009E7BD9">
              <w:rPr>
                <w:rFonts w:ascii="Times New Roman" w:eastAsia="Arial Unicode MS" w:hAnsi="Times New Roman" w:cs="Mangal"/>
                <w:i/>
                <w:iCs/>
                <w:kern w:val="1"/>
                <w:sz w:val="24"/>
                <w:szCs w:val="24"/>
                <w:lang w:eastAsia="ar-SA"/>
              </w:rPr>
              <w:t>законски заступник</w:t>
            </w:r>
            <w:r w:rsidRPr="009E7BD9">
              <w:rPr>
                <w:rFonts w:ascii="Times New Roman" w:eastAsia="Arial Unicode MS" w:hAnsi="Times New Roman" w:cs="Mangal"/>
                <w:i/>
                <w:iCs/>
                <w:kern w:val="1"/>
                <w:sz w:val="24"/>
                <w:szCs w:val="24"/>
                <w:lang w:val="sr-Cyrl-RS" w:eastAsia="ar-SA"/>
              </w:rPr>
              <w:t xml:space="preserve"> понуђача</w:t>
            </w:r>
            <w:r w:rsidRPr="009E7BD9">
              <w:rPr>
                <w:rFonts w:ascii="Times New Roman" w:eastAsia="Arial Unicode MS" w:hAnsi="Times New Roman" w:cs="Mangal"/>
                <w:i/>
                <w:iCs/>
                <w:kern w:val="1"/>
                <w:sz w:val="24"/>
                <w:szCs w:val="24"/>
                <w:lang w:eastAsia="ar-SA"/>
              </w:rPr>
              <w:t xml:space="preserve"> </w:t>
            </w:r>
            <w:r w:rsidRPr="009E7BD9">
              <w:rPr>
                <w:rFonts w:ascii="Times New Roman" w:eastAsia="Arial Unicode MS" w:hAnsi="Times New Roman" w:cs="Mangal"/>
                <w:i/>
                <w:iCs/>
                <w:color w:val="000000"/>
                <w:kern w:val="1"/>
                <w:sz w:val="24"/>
                <w:szCs w:val="24"/>
                <w:lang w:eastAsia="ar-SA"/>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9E7BD9">
              <w:rPr>
                <w:rFonts w:ascii="Times New Roman" w:eastAsia="Arial Unicode MS" w:hAnsi="Times New Roman" w:cs="Mangal"/>
                <w:i/>
                <w:iCs/>
                <w:color w:val="000000"/>
                <w:kern w:val="1"/>
                <w:sz w:val="24"/>
                <w:szCs w:val="24"/>
                <w:lang w:val="sr-Cyrl-RS" w:eastAsia="ar-SA"/>
              </w:rPr>
              <w:t xml:space="preserve"> (захтев се може поднети према месту рођења или према месту пребивалишта законског </w:t>
            </w:r>
            <w:r w:rsidRPr="009E7BD9">
              <w:rPr>
                <w:rFonts w:ascii="Times New Roman" w:eastAsia="Arial Unicode MS" w:hAnsi="Times New Roman" w:cs="Mangal"/>
                <w:i/>
                <w:iCs/>
                <w:kern w:val="1"/>
                <w:sz w:val="24"/>
                <w:szCs w:val="24"/>
                <w:lang w:val="sr-Cyrl-RS" w:eastAsia="ar-SA"/>
              </w:rPr>
              <w:t>заступника</w:t>
            </w:r>
            <w:r w:rsidRPr="009E7BD9">
              <w:rPr>
                <w:rFonts w:ascii="Times New Roman" w:eastAsia="Arial Unicode MS" w:hAnsi="Times New Roman" w:cs="Mangal"/>
                <w:i/>
                <w:iCs/>
                <w:color w:val="000000"/>
                <w:kern w:val="1"/>
                <w:sz w:val="24"/>
                <w:szCs w:val="24"/>
                <w:lang w:val="sr-Cyrl-RS" w:eastAsia="ar-SA"/>
              </w:rPr>
              <w:t xml:space="preserve">). </w:t>
            </w:r>
            <w:r w:rsidRPr="009E7BD9">
              <w:rPr>
                <w:rFonts w:ascii="Times New Roman" w:eastAsia="Arial Unicode MS" w:hAnsi="Times New Roman" w:cs="Mangal"/>
                <w:i/>
                <w:iCs/>
                <w:kern w:val="1"/>
                <w:sz w:val="24"/>
                <w:szCs w:val="24"/>
                <w:lang w:val="sr-Cyrl-RS" w:eastAsia="ar-SA"/>
              </w:rPr>
              <w:t xml:space="preserve">Уколико понуђач има више законских заступника дужан је да достави доказ за сваког од њих. </w:t>
            </w:r>
            <w:r w:rsidRPr="009E7BD9">
              <w:rPr>
                <w:rFonts w:ascii="Times New Roman" w:eastAsia="Arial Unicode MS" w:hAnsi="Times New Roman" w:cs="Mangal"/>
                <w:i/>
                <w:iCs/>
                <w:color w:val="000000"/>
                <w:kern w:val="1"/>
                <w:sz w:val="24"/>
                <w:szCs w:val="24"/>
                <w:lang w:eastAsia="ar-SA"/>
              </w:rPr>
              <w:t xml:space="preserve"> </w:t>
            </w:r>
            <w:r w:rsidRPr="009E7BD9">
              <w:rPr>
                <w:rFonts w:ascii="Times New Roman" w:eastAsia="Arial Unicode MS" w:hAnsi="Times New Roman" w:cs="Mangal"/>
                <w:i/>
                <w:iCs/>
                <w:color w:val="000000"/>
                <w:kern w:val="1"/>
                <w:sz w:val="24"/>
                <w:szCs w:val="24"/>
                <w:u w:val="single"/>
                <w:lang w:eastAsia="ar-SA"/>
              </w:rPr>
              <w:t>П</w:t>
            </w:r>
            <w:r w:rsidRPr="009E7BD9">
              <w:rPr>
                <w:rFonts w:ascii="Times New Roman" w:eastAsia="Arial Unicode MS" w:hAnsi="Times New Roman" w:cs="Mangal"/>
                <w:bCs/>
                <w:i/>
                <w:iCs/>
                <w:color w:val="000000"/>
                <w:kern w:val="1"/>
                <w:sz w:val="24"/>
                <w:szCs w:val="24"/>
                <w:u w:val="single"/>
                <w:lang w:eastAsia="ar-SA"/>
              </w:rPr>
              <w:t>редузетници и физичка лица</w:t>
            </w:r>
            <w:r w:rsidRPr="009E7BD9">
              <w:rPr>
                <w:rFonts w:ascii="Times New Roman" w:eastAsia="Arial Unicode MS" w:hAnsi="Times New Roman" w:cs="Mangal"/>
                <w:i/>
                <w:iCs/>
                <w:color w:val="000000"/>
                <w:kern w:val="1"/>
                <w:sz w:val="24"/>
                <w:szCs w:val="24"/>
                <w:u w:val="single"/>
                <w:lang w:eastAsia="ar-SA"/>
              </w:rPr>
              <w:t>:</w:t>
            </w:r>
            <w:r w:rsidRPr="009E7BD9">
              <w:rPr>
                <w:rFonts w:ascii="Times New Roman" w:eastAsia="Arial Unicode MS" w:hAnsi="Times New Roman" w:cs="Mangal"/>
                <w:i/>
                <w:iCs/>
                <w:color w:val="000000"/>
                <w:kern w:val="1"/>
                <w:sz w:val="24"/>
                <w:szCs w:val="24"/>
                <w:lang w:eastAsia="ar-SA"/>
              </w:rPr>
              <w:t xml:space="preserve"> </w:t>
            </w:r>
            <w:r w:rsidRPr="009E7BD9">
              <w:rPr>
                <w:rFonts w:ascii="Times New Roman" w:eastAsia="Arial Unicode MS" w:hAnsi="Times New Roman" w:cs="Mangal"/>
                <w:i/>
                <w:iCs/>
                <w:color w:val="000000"/>
                <w:kern w:val="1"/>
                <w:sz w:val="24"/>
                <w:szCs w:val="24"/>
                <w:lang w:val="sr-Cyrl-RS" w:eastAsia="ar-SA"/>
              </w:rPr>
              <w:t xml:space="preserve">Извод </w:t>
            </w:r>
            <w:r w:rsidRPr="009E7BD9">
              <w:rPr>
                <w:rFonts w:ascii="Times New Roman" w:eastAsia="Arial Unicode MS" w:hAnsi="Times New Roman" w:cs="Mangal"/>
                <w:i/>
                <w:iCs/>
                <w:color w:val="000000"/>
                <w:kern w:val="1"/>
                <w:sz w:val="24"/>
                <w:szCs w:val="24"/>
                <w:lang w:eastAsia="ar-SA"/>
              </w:rPr>
              <w:t xml:space="preserve">из казнене евиденције, односно уверење </w:t>
            </w:r>
            <w:r w:rsidRPr="009E7BD9">
              <w:rPr>
                <w:rFonts w:ascii="Times New Roman" w:eastAsia="Arial Unicode MS" w:hAnsi="Times New Roman" w:cs="Mangal"/>
                <w:i/>
                <w:iCs/>
                <w:color w:val="000000"/>
                <w:kern w:val="1"/>
                <w:sz w:val="24"/>
                <w:szCs w:val="24"/>
                <w:lang w:val="sr-Cyrl-RS" w:eastAsia="ar-SA"/>
              </w:rPr>
              <w:t xml:space="preserve">надлежне </w:t>
            </w:r>
            <w:r w:rsidRPr="009E7BD9">
              <w:rPr>
                <w:rFonts w:ascii="Times New Roman" w:eastAsia="Arial Unicode MS" w:hAnsi="Times New Roman" w:cs="Mangal"/>
                <w:i/>
                <w:iCs/>
                <w:color w:val="000000"/>
                <w:kern w:val="1"/>
                <w:sz w:val="24"/>
                <w:szCs w:val="24"/>
                <w:lang w:eastAsia="ar-SA"/>
              </w:rPr>
              <w:t>полицијске управе МУП-а</w:t>
            </w:r>
            <w:r w:rsidRPr="009E7BD9">
              <w:rPr>
                <w:rFonts w:ascii="Times New Roman" w:eastAsia="Arial Unicode MS" w:hAnsi="Times New Roman" w:cs="Mangal"/>
                <w:i/>
                <w:iCs/>
                <w:color w:val="000000"/>
                <w:kern w:val="1"/>
                <w:sz w:val="24"/>
                <w:szCs w:val="24"/>
                <w:lang w:val="sr-Cyrl-RS" w:eastAsia="ar-SA"/>
              </w:rPr>
              <w:t xml:space="preserve">, којим се потврђује </w:t>
            </w:r>
            <w:r w:rsidRPr="009E7BD9">
              <w:rPr>
                <w:rFonts w:ascii="Times New Roman" w:eastAsia="Arial Unicode MS" w:hAnsi="Times New Roman" w:cs="Mangal"/>
                <w:i/>
                <w:iCs/>
                <w:color w:val="000000"/>
                <w:kern w:val="1"/>
                <w:sz w:val="24"/>
                <w:szCs w:val="24"/>
                <w:lang w:eastAsia="ar-SA"/>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E7BD9">
              <w:rPr>
                <w:rFonts w:ascii="Times New Roman" w:eastAsia="Arial Unicode MS" w:hAnsi="Times New Roman" w:cs="Mangal"/>
                <w:i/>
                <w:iCs/>
                <w:color w:val="000000"/>
                <w:kern w:val="1"/>
                <w:sz w:val="24"/>
                <w:szCs w:val="24"/>
                <w:lang w:val="sr-Cyrl-RS" w:eastAsia="ar-SA"/>
              </w:rPr>
              <w:t xml:space="preserve"> (захтев се може поднети према месту рођења или према месту пребивалишта)</w:t>
            </w:r>
            <w:r w:rsidRPr="009E7BD9">
              <w:rPr>
                <w:rFonts w:ascii="Times New Roman" w:eastAsia="Arial Unicode MS" w:hAnsi="Times New Roman" w:cs="Mangal"/>
                <w:i/>
                <w:iCs/>
                <w:color w:val="000000"/>
                <w:kern w:val="1"/>
                <w:sz w:val="24"/>
                <w:szCs w:val="24"/>
                <w:lang w:eastAsia="ar-SA"/>
              </w:rPr>
              <w:t>.</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CS" w:eastAsia="ar-SA"/>
              </w:rPr>
            </w:pPr>
            <w:r w:rsidRPr="009E7BD9">
              <w:rPr>
                <w:rFonts w:ascii="Times New Roman" w:eastAsia="Arial Unicode MS" w:hAnsi="Times New Roman" w:cs="Mangal"/>
                <w:b/>
                <w:i/>
                <w:iCs/>
                <w:color w:val="000000"/>
                <w:kern w:val="1"/>
                <w:sz w:val="24"/>
                <w:szCs w:val="24"/>
                <w:lang w:eastAsia="ar-SA"/>
              </w:rPr>
              <w:t xml:space="preserve">Доказ не може бити старији од два месеца пре отварања понуда; </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i/>
                <w:iCs/>
                <w:color w:val="000000"/>
                <w:kern w:val="1"/>
                <w:sz w:val="24"/>
                <w:szCs w:val="24"/>
                <w:lang w:eastAsia="ar-SA"/>
              </w:rPr>
            </w:pPr>
            <w:r w:rsidRPr="009E7BD9">
              <w:rPr>
                <w:rFonts w:ascii="Times New Roman" w:eastAsia="Arial Unicode MS" w:hAnsi="Times New Roman" w:cs="Mangal"/>
                <w:i/>
                <w:iCs/>
                <w:color w:val="000000"/>
                <w:kern w:val="1"/>
                <w:sz w:val="24"/>
                <w:szCs w:val="24"/>
                <w:lang w:val="sr-Cyrl-CS" w:eastAsia="ar-SA"/>
              </w:rPr>
              <w:t xml:space="preserve">Услов из чл. 75. ст. 1. тач. 4) Закона - </w:t>
            </w:r>
            <w:r w:rsidRPr="009E7BD9">
              <w:rPr>
                <w:rFonts w:ascii="Times New Roman" w:eastAsia="Arial Unicode MS" w:hAnsi="Times New Roman" w:cs="Mangal"/>
                <w:b/>
                <w:i/>
                <w:iCs/>
                <w:color w:val="000000"/>
                <w:kern w:val="1"/>
                <w:sz w:val="24"/>
                <w:szCs w:val="24"/>
                <w:lang w:eastAsia="ar-SA"/>
              </w:rPr>
              <w:t>Доказ:</w:t>
            </w:r>
            <w:r w:rsidRPr="009E7BD9">
              <w:rPr>
                <w:rFonts w:ascii="Times New Roman" w:eastAsia="Arial Unicode MS" w:hAnsi="Times New Roman" w:cs="Mangal"/>
                <w:i/>
                <w:iCs/>
                <w:color w:val="000000"/>
                <w:kern w:val="1"/>
                <w:sz w:val="24"/>
                <w:szCs w:val="24"/>
                <w:lang w:eastAsia="ar-SA"/>
              </w:rPr>
              <w:t xml:space="preserve"> Уверењ</w:t>
            </w:r>
            <w:r w:rsidRPr="009E7BD9">
              <w:rPr>
                <w:rFonts w:ascii="Times New Roman" w:eastAsia="Arial Unicode MS" w:hAnsi="Times New Roman" w:cs="Mangal"/>
                <w:i/>
                <w:iCs/>
                <w:color w:val="000000"/>
                <w:kern w:val="1"/>
                <w:sz w:val="24"/>
                <w:szCs w:val="24"/>
                <w:lang w:val="sr-Cyrl-RS" w:eastAsia="ar-SA"/>
              </w:rPr>
              <w:t>е</w:t>
            </w:r>
            <w:r w:rsidRPr="009E7BD9">
              <w:rPr>
                <w:rFonts w:ascii="Times New Roman" w:eastAsia="Arial Unicode MS" w:hAnsi="Times New Roman" w:cs="Mangal"/>
                <w:i/>
                <w:iCs/>
                <w:color w:val="000000"/>
                <w:kern w:val="1"/>
                <w:sz w:val="24"/>
                <w:szCs w:val="24"/>
                <w:lang w:eastAsia="ar-SA"/>
              </w:rPr>
              <w:t xml:space="preserve"> </w:t>
            </w:r>
            <w:r w:rsidRPr="009E7BD9">
              <w:rPr>
                <w:rFonts w:ascii="Times New Roman" w:eastAsia="Arial Unicode MS" w:hAnsi="Times New Roman" w:cs="Mangal"/>
                <w:bCs/>
                <w:i/>
                <w:iCs/>
                <w:color w:val="000000"/>
                <w:kern w:val="1"/>
                <w:sz w:val="24"/>
                <w:szCs w:val="24"/>
                <w:lang w:eastAsia="ar-SA"/>
              </w:rPr>
              <w:t>Пореске управе</w:t>
            </w:r>
            <w:r w:rsidRPr="009E7BD9">
              <w:rPr>
                <w:rFonts w:ascii="Times New Roman" w:eastAsia="Arial Unicode MS" w:hAnsi="Times New Roman" w:cs="Mangal"/>
                <w:bCs/>
                <w:i/>
                <w:iCs/>
                <w:color w:val="000000"/>
                <w:kern w:val="1"/>
                <w:sz w:val="24"/>
                <w:szCs w:val="24"/>
                <w:lang w:val="sr-Cyrl-RS" w:eastAsia="ar-SA"/>
              </w:rPr>
              <w:t xml:space="preserve"> министарства финансија и привреде</w:t>
            </w:r>
            <w:r w:rsidRPr="009E7BD9">
              <w:rPr>
                <w:rFonts w:ascii="Times New Roman" w:eastAsia="Arial Unicode MS" w:hAnsi="Times New Roman" w:cs="Mangal"/>
                <w:bCs/>
                <w:i/>
                <w:iCs/>
                <w:color w:val="000000"/>
                <w:kern w:val="1"/>
                <w:sz w:val="24"/>
                <w:szCs w:val="24"/>
                <w:lang w:eastAsia="ar-SA"/>
              </w:rPr>
              <w:t xml:space="preserve"> </w:t>
            </w:r>
            <w:r w:rsidRPr="009E7BD9">
              <w:rPr>
                <w:rFonts w:ascii="Times New Roman" w:eastAsia="Arial Unicode MS" w:hAnsi="Times New Roman" w:cs="Mangal"/>
                <w:i/>
                <w:iCs/>
                <w:color w:val="000000"/>
                <w:kern w:val="1"/>
                <w:sz w:val="24"/>
                <w:szCs w:val="24"/>
                <w:lang w:eastAsia="ar-SA"/>
              </w:rPr>
              <w:t xml:space="preserve">да је измирио доспеле порезе и доприносе и уверење надлежне </w:t>
            </w:r>
            <w:r w:rsidRPr="009E7BD9">
              <w:rPr>
                <w:rFonts w:ascii="Times New Roman" w:eastAsia="Arial Unicode MS" w:hAnsi="Times New Roman" w:cs="Mangal"/>
                <w:i/>
                <w:iCs/>
                <w:color w:val="000000"/>
                <w:kern w:val="1"/>
                <w:sz w:val="24"/>
                <w:szCs w:val="24"/>
                <w:lang w:val="sr-Cyrl-RS" w:eastAsia="ar-SA"/>
              </w:rPr>
              <w:t xml:space="preserve">управе </w:t>
            </w:r>
            <w:r w:rsidRPr="009E7BD9">
              <w:rPr>
                <w:rFonts w:ascii="Times New Roman" w:eastAsia="Arial Unicode MS" w:hAnsi="Times New Roman" w:cs="Mangal"/>
                <w:bCs/>
                <w:i/>
                <w:iCs/>
                <w:color w:val="000000"/>
                <w:kern w:val="1"/>
                <w:sz w:val="24"/>
                <w:szCs w:val="24"/>
                <w:lang w:eastAsia="ar-SA"/>
              </w:rPr>
              <w:t xml:space="preserve">локалне самоуправе </w:t>
            </w:r>
            <w:r w:rsidRPr="009E7BD9">
              <w:rPr>
                <w:rFonts w:ascii="Times New Roman" w:eastAsia="Arial Unicode MS" w:hAnsi="Times New Roman" w:cs="Mangal"/>
                <w:i/>
                <w:iCs/>
                <w:color w:val="000000"/>
                <w:kern w:val="1"/>
                <w:sz w:val="24"/>
                <w:szCs w:val="24"/>
                <w:lang w:eastAsia="ar-SA"/>
              </w:rPr>
              <w:t>да је измирио обавезе по основу изворних локалних јавних прихода</w:t>
            </w:r>
            <w:r w:rsidRPr="009E7BD9">
              <w:rPr>
                <w:rFonts w:ascii="Times New Roman" w:eastAsia="Arial Unicode MS" w:hAnsi="Times New Roman" w:cs="Mangal"/>
                <w:i/>
                <w:iCs/>
                <w:color w:val="000000"/>
                <w:kern w:val="1"/>
                <w:sz w:val="24"/>
                <w:szCs w:val="24"/>
                <w:lang w:val="sr-Cyrl-RS" w:eastAsia="ar-SA"/>
              </w:rPr>
              <w:t xml:space="preserve"> или потврду Агенције за приватизацију да се понуђач налази у поступку приватизације.</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CS" w:eastAsia="ar-SA"/>
              </w:rPr>
            </w:pPr>
            <w:r w:rsidRPr="009E7BD9">
              <w:rPr>
                <w:rFonts w:ascii="Times New Roman" w:eastAsia="Arial Unicode MS" w:hAnsi="Times New Roman" w:cs="Mangal"/>
                <w:b/>
                <w:i/>
                <w:iCs/>
                <w:color w:val="000000"/>
                <w:kern w:val="1"/>
                <w:sz w:val="24"/>
                <w:szCs w:val="24"/>
                <w:lang w:eastAsia="ar-SA"/>
              </w:rPr>
              <w:t>Доказ не може бити старији од два месеца пре отварања понуда;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C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C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i/>
                <w:iCs/>
                <w:color w:val="000000"/>
                <w:kern w:val="1"/>
                <w:sz w:val="24"/>
                <w:szCs w:val="24"/>
                <w:lang w:val="sr-Cyrl-CS" w:eastAsia="ar-SA"/>
              </w:rPr>
            </w:pPr>
            <w:r w:rsidRPr="009E7BD9">
              <w:rPr>
                <w:rFonts w:ascii="Times New Roman" w:eastAsia="Arial Unicode MS" w:hAnsi="Times New Roman" w:cs="Mangal"/>
                <w:b/>
                <w:i/>
                <w:iCs/>
                <w:color w:val="000000"/>
                <w:kern w:val="1"/>
                <w:sz w:val="24"/>
                <w:szCs w:val="24"/>
                <w:lang w:val="sr-Cyrl-CS" w:eastAsia="ar-SA"/>
              </w:rPr>
              <w:t>ДОДАТНИ УСЛОВИ</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i/>
                <w:iCs/>
                <w:color w:val="000000"/>
                <w:kern w:val="1"/>
                <w:sz w:val="24"/>
                <w:szCs w:val="24"/>
                <w:lang w:val="sr-Cyrl-CS" w:eastAsia="ar-SA"/>
              </w:rPr>
            </w:pPr>
          </w:p>
          <w:p w:rsidR="003331A6" w:rsidRPr="003331A6" w:rsidRDefault="003331A6" w:rsidP="003331A6">
            <w:pPr>
              <w:suppressLineNumbers/>
              <w:suppressAutoHyphens/>
              <w:spacing w:before="120" w:after="120" w:line="100" w:lineRule="atLeast"/>
              <w:rPr>
                <w:rFonts w:ascii="Times New Roman" w:eastAsia="Arial Unicode MS" w:hAnsi="Times New Roman" w:cs="Mangal"/>
                <w:i/>
                <w:iCs/>
                <w:color w:val="000000"/>
                <w:kern w:val="1"/>
                <w:sz w:val="24"/>
                <w:szCs w:val="24"/>
                <w:lang w:val="sr-Cyrl-CS" w:eastAsia="ar-SA"/>
              </w:rPr>
            </w:pPr>
            <w:r w:rsidRPr="003331A6">
              <w:rPr>
                <w:rFonts w:ascii="Times New Roman" w:eastAsia="Arial Unicode MS" w:hAnsi="Times New Roman" w:cs="Mangal"/>
                <w:i/>
                <w:iCs/>
                <w:color w:val="000000"/>
                <w:kern w:val="1"/>
                <w:sz w:val="24"/>
                <w:szCs w:val="24"/>
                <w:lang w:val="sr-Cyrl-CS" w:eastAsia="ar-SA"/>
              </w:rPr>
              <w:t>ДОДАТНИ УСЛОВИ ЗА УЧЕШЋЕ У ПОСТУПКУ ЈАВНЕ НАБАВКЕ ИЗ ЧЛАНА 76. ЗАКОНА</w:t>
            </w:r>
          </w:p>
          <w:p w:rsidR="003331A6" w:rsidRPr="003331A6" w:rsidRDefault="003331A6" w:rsidP="003331A6">
            <w:pPr>
              <w:suppressLineNumbers/>
              <w:suppressAutoHyphens/>
              <w:spacing w:before="120" w:after="120" w:line="100" w:lineRule="atLeast"/>
              <w:rPr>
                <w:rFonts w:ascii="Times New Roman" w:eastAsia="Arial Unicode MS" w:hAnsi="Times New Roman" w:cs="Mangal"/>
                <w:i/>
                <w:iCs/>
                <w:color w:val="000000"/>
                <w:kern w:val="1"/>
                <w:sz w:val="24"/>
                <w:szCs w:val="24"/>
                <w:lang w:val="sr-Cyrl-CS" w:eastAsia="ar-SA"/>
              </w:rPr>
            </w:pPr>
          </w:p>
          <w:p w:rsidR="003331A6" w:rsidRPr="003331A6" w:rsidRDefault="003331A6" w:rsidP="003331A6">
            <w:pPr>
              <w:suppressLineNumbers/>
              <w:suppressAutoHyphens/>
              <w:spacing w:before="120" w:after="120" w:line="100" w:lineRule="atLeast"/>
              <w:rPr>
                <w:rFonts w:ascii="Times New Roman" w:eastAsia="Arial Unicode MS" w:hAnsi="Times New Roman" w:cs="Mangal"/>
                <w:i/>
                <w:iCs/>
                <w:color w:val="000000"/>
                <w:kern w:val="1"/>
                <w:sz w:val="24"/>
                <w:szCs w:val="24"/>
                <w:lang w:val="sr-Cyrl-CS" w:eastAsia="ar-SA"/>
              </w:rPr>
            </w:pPr>
            <w:r w:rsidRPr="003331A6">
              <w:rPr>
                <w:rFonts w:ascii="Times New Roman" w:eastAsia="Arial Unicode MS" w:hAnsi="Times New Roman" w:cs="Mangal"/>
                <w:i/>
                <w:iCs/>
                <w:color w:val="000000"/>
                <w:kern w:val="1"/>
                <w:sz w:val="24"/>
                <w:szCs w:val="24"/>
                <w:lang w:val="sr-Cyrl-CS" w:eastAsia="ar-SA"/>
              </w:rPr>
              <w:t>Понуђач који учествује у поступку предметне јавне набавке, мора испунити додатне услове за учешће у поступку јавне набавке, дефинисане овом конкурсном документацијом, и то:</w:t>
            </w:r>
          </w:p>
          <w:p w:rsidR="003331A6" w:rsidRPr="003331A6" w:rsidRDefault="003331A6" w:rsidP="003331A6">
            <w:pPr>
              <w:suppressLineNumbers/>
              <w:suppressAutoHyphens/>
              <w:spacing w:before="120" w:after="120" w:line="100" w:lineRule="atLeast"/>
              <w:rPr>
                <w:rFonts w:ascii="Times New Roman" w:eastAsia="Arial Unicode MS" w:hAnsi="Times New Roman" w:cs="Mangal"/>
                <w:i/>
                <w:iCs/>
                <w:color w:val="000000"/>
                <w:kern w:val="1"/>
                <w:sz w:val="24"/>
                <w:szCs w:val="24"/>
                <w:lang w:val="sr-Cyrl-CS" w:eastAsia="ar-SA"/>
              </w:rPr>
            </w:pPr>
          </w:p>
          <w:p w:rsidR="003331A6" w:rsidRPr="003331A6" w:rsidRDefault="003331A6" w:rsidP="003331A6">
            <w:pPr>
              <w:suppressLineNumbers/>
              <w:suppressAutoHyphens/>
              <w:spacing w:before="120" w:after="120" w:line="100" w:lineRule="atLeast"/>
              <w:rPr>
                <w:rFonts w:ascii="Times New Roman" w:eastAsia="Arial Unicode MS" w:hAnsi="Times New Roman" w:cs="Mangal"/>
                <w:i/>
                <w:iCs/>
                <w:color w:val="000000"/>
                <w:kern w:val="1"/>
                <w:sz w:val="24"/>
                <w:szCs w:val="24"/>
                <w:lang w:val="sr-Cyrl-CS" w:eastAsia="ar-SA"/>
              </w:rPr>
            </w:pPr>
            <w:r w:rsidRPr="003331A6">
              <w:rPr>
                <w:rFonts w:ascii="Times New Roman" w:eastAsia="Arial Unicode MS" w:hAnsi="Times New Roman" w:cs="Mangal"/>
                <w:i/>
                <w:iCs/>
                <w:color w:val="000000"/>
                <w:kern w:val="1"/>
                <w:sz w:val="24"/>
                <w:szCs w:val="24"/>
                <w:lang w:val="sr-Cyrl-CS" w:eastAsia="ar-SA"/>
              </w:rPr>
              <w:tab/>
              <w:t>ПОСЛОВНИ КАПАЦИТЕТ</w:t>
            </w:r>
          </w:p>
          <w:p w:rsidR="003331A6" w:rsidRPr="003331A6" w:rsidRDefault="003331A6" w:rsidP="003331A6">
            <w:pPr>
              <w:suppressLineNumbers/>
              <w:suppressAutoHyphens/>
              <w:spacing w:before="120" w:after="120" w:line="100" w:lineRule="atLeast"/>
              <w:rPr>
                <w:rFonts w:ascii="Times New Roman" w:eastAsia="Arial Unicode MS" w:hAnsi="Times New Roman" w:cs="Mangal"/>
                <w:i/>
                <w:iCs/>
                <w:color w:val="000000"/>
                <w:kern w:val="1"/>
                <w:sz w:val="24"/>
                <w:szCs w:val="24"/>
                <w:lang w:val="sr-Cyrl-CS" w:eastAsia="ar-SA"/>
              </w:rPr>
            </w:pPr>
            <w:r w:rsidRPr="003331A6">
              <w:rPr>
                <w:rFonts w:ascii="Times New Roman" w:eastAsia="Arial Unicode MS" w:hAnsi="Times New Roman" w:cs="Mangal"/>
                <w:i/>
                <w:iCs/>
                <w:color w:val="000000"/>
                <w:kern w:val="1"/>
                <w:sz w:val="24"/>
                <w:szCs w:val="24"/>
                <w:lang w:val="sr-Cyrl-CS" w:eastAsia="ar-SA"/>
              </w:rPr>
              <w:t>Да понуђач располаже стандардима квалитета, и то:</w:t>
            </w:r>
          </w:p>
          <w:p w:rsidR="0047721B" w:rsidRPr="0047721B" w:rsidRDefault="0047721B" w:rsidP="003331A6">
            <w:pPr>
              <w:suppressLineNumbers/>
              <w:suppressAutoHyphens/>
              <w:spacing w:before="120" w:after="120" w:line="100" w:lineRule="atLeast"/>
              <w:rPr>
                <w:rFonts w:ascii="Times New Roman" w:hAnsi="Times New Roman" w:cs="Times New Roman"/>
                <w:b/>
                <w:i/>
                <w:sz w:val="24"/>
                <w:szCs w:val="24"/>
              </w:rPr>
            </w:pPr>
            <w:r>
              <w:rPr>
                <w:rFonts w:ascii="Times New Roman" w:hAnsi="Times New Roman" w:cs="Times New Roman"/>
                <w:b/>
                <w:i/>
                <w:sz w:val="24"/>
                <w:szCs w:val="24"/>
              </w:rPr>
              <w:t xml:space="preserve">ISO </w:t>
            </w:r>
            <w:r w:rsidRPr="0047721B">
              <w:rPr>
                <w:rFonts w:ascii="Times New Roman" w:hAnsi="Times New Roman" w:cs="Times New Roman"/>
                <w:b/>
                <w:i/>
                <w:sz w:val="24"/>
                <w:szCs w:val="24"/>
              </w:rPr>
              <w:t xml:space="preserve">27001:2013 </w:t>
            </w:r>
          </w:p>
          <w:p w:rsidR="0047721B" w:rsidRDefault="0047721B" w:rsidP="003331A6">
            <w:pPr>
              <w:suppressLineNumbers/>
              <w:suppressAutoHyphens/>
              <w:spacing w:before="120" w:after="120" w:line="100" w:lineRule="atLeast"/>
              <w:rPr>
                <w:rFonts w:ascii="Times New Roman" w:eastAsia="Arial Unicode MS" w:hAnsi="Times New Roman" w:cs="Mangal"/>
                <w:b/>
                <w:i/>
                <w:iCs/>
                <w:color w:val="000000"/>
                <w:kern w:val="1"/>
                <w:sz w:val="24"/>
                <w:szCs w:val="24"/>
                <w:lang w:val="sr-Cyrl-CS" w:eastAsia="ar-SA"/>
              </w:rPr>
            </w:pPr>
            <w:r>
              <w:rPr>
                <w:rFonts w:ascii="Times New Roman" w:eastAsia="Arial Unicode MS" w:hAnsi="Times New Roman" w:cs="Mangal"/>
                <w:b/>
                <w:i/>
                <w:iCs/>
                <w:color w:val="000000"/>
                <w:kern w:val="1"/>
                <w:sz w:val="24"/>
                <w:szCs w:val="24"/>
                <w:lang w:val="sr-Cyrl-CS" w:eastAsia="ar-SA"/>
              </w:rPr>
              <w:t>I</w:t>
            </w:r>
            <w:r>
              <w:rPr>
                <w:rFonts w:ascii="Times New Roman" w:eastAsia="Arial Unicode MS" w:hAnsi="Times New Roman" w:cs="Mangal"/>
                <w:b/>
                <w:i/>
                <w:iCs/>
                <w:color w:val="000000"/>
                <w:kern w:val="1"/>
                <w:sz w:val="24"/>
                <w:szCs w:val="24"/>
                <w:lang w:eastAsia="ar-SA"/>
              </w:rPr>
              <w:t>S</w:t>
            </w:r>
            <w:r w:rsidR="003331A6" w:rsidRPr="003331A6">
              <w:rPr>
                <w:rFonts w:ascii="Times New Roman" w:eastAsia="Arial Unicode MS" w:hAnsi="Times New Roman" w:cs="Mangal"/>
                <w:b/>
                <w:i/>
                <w:iCs/>
                <w:color w:val="000000"/>
                <w:kern w:val="1"/>
                <w:sz w:val="24"/>
                <w:szCs w:val="24"/>
                <w:lang w:val="sr-Cyrl-CS" w:eastAsia="ar-SA"/>
              </w:rPr>
              <w:t>O</w:t>
            </w:r>
            <w:r w:rsidR="003331A6">
              <w:rPr>
                <w:rFonts w:ascii="Times New Roman" w:eastAsia="Arial Unicode MS" w:hAnsi="Times New Roman" w:cs="Mangal"/>
                <w:b/>
                <w:i/>
                <w:iCs/>
                <w:color w:val="000000"/>
                <w:kern w:val="1"/>
                <w:sz w:val="24"/>
                <w:szCs w:val="24"/>
                <w:lang w:val="sr-Cyrl-CS" w:eastAsia="ar-SA"/>
              </w:rPr>
              <w:t xml:space="preserve"> 9001:2015</w:t>
            </w:r>
          </w:p>
          <w:p w:rsidR="00203699" w:rsidRPr="00203699" w:rsidRDefault="00203699" w:rsidP="003331A6">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203699">
              <w:rPr>
                <w:rFonts w:ascii="Times New Roman" w:eastAsia="Arial Unicode MS" w:hAnsi="Times New Roman" w:cs="Mangal"/>
                <w:b/>
                <w:i/>
                <w:iCs/>
                <w:color w:val="000000"/>
                <w:kern w:val="1"/>
                <w:sz w:val="24"/>
                <w:szCs w:val="24"/>
                <w:lang w:val="sr-Cyrl-RS" w:eastAsia="ar-SA"/>
              </w:rPr>
              <w:t>Као доказ Понуђач доставља фото копију сертификата</w:t>
            </w:r>
            <w:r>
              <w:rPr>
                <w:rFonts w:ascii="Times New Roman" w:eastAsia="Arial Unicode MS" w:hAnsi="Times New Roman" w:cs="Mangal"/>
                <w:i/>
                <w:iCs/>
                <w:color w:val="000000"/>
                <w:kern w:val="1"/>
                <w:sz w:val="24"/>
                <w:szCs w:val="24"/>
                <w:lang w:val="sr-Cyrl-RS" w:eastAsia="ar-SA"/>
              </w:rPr>
              <w:t xml:space="preserve"> о испуњености стандарда</w:t>
            </w:r>
          </w:p>
          <w:p w:rsidR="0047721B" w:rsidRPr="0047721B" w:rsidRDefault="0047721B" w:rsidP="003331A6">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Pr>
                <w:rFonts w:ascii="Times New Roman" w:eastAsia="Arial Unicode MS" w:hAnsi="Times New Roman" w:cs="Mangal"/>
                <w:i/>
                <w:iCs/>
                <w:color w:val="000000"/>
                <w:kern w:val="1"/>
                <w:sz w:val="24"/>
                <w:szCs w:val="24"/>
                <w:lang w:val="sr-Cyrl-RS" w:eastAsia="ar-SA"/>
              </w:rPr>
              <w:lastRenderedPageBreak/>
              <w:t>Издатог од домаћег или страног сертификационог тела.Доставлјени сертификат мора бити важећи у моменту отваранја понуда.Уколико понуду подноси група понуђача, овај услов морају да испунјавају сви чланови групе понуђача.</w:t>
            </w:r>
          </w:p>
          <w:p w:rsidR="00F9636E" w:rsidRDefault="00F9636E" w:rsidP="003331A6">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Pr>
                <w:rFonts w:ascii="Times New Roman" w:eastAsia="Arial Unicode MS" w:hAnsi="Times New Roman" w:cs="Mangal"/>
                <w:i/>
                <w:iCs/>
                <w:color w:val="000000"/>
                <w:kern w:val="1"/>
                <w:sz w:val="24"/>
                <w:szCs w:val="24"/>
                <w:lang w:val="sr-Cyrl-RS" w:eastAsia="ar-SA"/>
              </w:rPr>
              <w:t>Понуђач је дужан да достави</w:t>
            </w:r>
            <w:r w:rsidR="0047721B">
              <w:rPr>
                <w:rFonts w:ascii="Times New Roman" w:eastAsia="Arial Unicode MS" w:hAnsi="Times New Roman" w:cs="Mangal"/>
                <w:i/>
                <w:iCs/>
                <w:color w:val="000000"/>
                <w:kern w:val="1"/>
                <w:sz w:val="24"/>
                <w:szCs w:val="24"/>
                <w:lang w:val="sr-Cyrl-RS" w:eastAsia="ar-SA"/>
              </w:rPr>
              <w:t xml:space="preserve"> фотокопије доказа</w:t>
            </w:r>
            <w:r w:rsidR="00D44556">
              <w:rPr>
                <w:rFonts w:ascii="Times New Roman" w:eastAsia="Arial Unicode MS" w:hAnsi="Times New Roman" w:cs="Mangal"/>
                <w:i/>
                <w:iCs/>
                <w:color w:val="000000"/>
                <w:kern w:val="1"/>
                <w:sz w:val="24"/>
                <w:szCs w:val="24"/>
                <w:lang w:val="sr-Cyrl-RS" w:eastAsia="ar-SA"/>
              </w:rPr>
              <w:t xml:space="preserve"> о испу</w:t>
            </w:r>
            <w:r>
              <w:rPr>
                <w:rFonts w:ascii="Times New Roman" w:eastAsia="Arial Unicode MS" w:hAnsi="Times New Roman" w:cs="Mangal"/>
                <w:i/>
                <w:iCs/>
                <w:color w:val="000000"/>
                <w:kern w:val="1"/>
                <w:sz w:val="24"/>
                <w:szCs w:val="24"/>
                <w:lang w:val="sr-Cyrl-RS" w:eastAsia="ar-SA"/>
              </w:rPr>
              <w:t>њењу ових стандарда.</w:t>
            </w:r>
          </w:p>
          <w:p w:rsidR="00D44556" w:rsidRPr="00D44556" w:rsidRDefault="00D44556" w:rsidP="00D44556">
            <w:pPr>
              <w:jc w:val="both"/>
              <w:rPr>
                <w:rFonts w:ascii="Times New Roman" w:hAnsi="Times New Roman" w:cs="Times New Roman"/>
                <w:i/>
                <w:sz w:val="24"/>
                <w:szCs w:val="24"/>
                <w:lang w:val="sr-Cyrl-RS"/>
              </w:rPr>
            </w:pPr>
            <w:r w:rsidRPr="00D44556">
              <w:rPr>
                <w:rFonts w:ascii="Times New Roman" w:hAnsi="Times New Roman" w:cs="Times New Roman"/>
                <w:i/>
                <w:sz w:val="24"/>
                <w:szCs w:val="24"/>
                <w:lang w:val="sr-Cyrl-RS"/>
              </w:rPr>
              <w:t>За рачунаре,</w:t>
            </w:r>
            <w:r w:rsidRPr="00D44556">
              <w:rPr>
                <w:rFonts w:ascii="Times New Roman" w:hAnsi="Times New Roman" w:cs="Times New Roman"/>
                <w:i/>
                <w:sz w:val="24"/>
                <w:szCs w:val="24"/>
              </w:rPr>
              <w:t xml:space="preserve"> </w:t>
            </w:r>
            <w:r w:rsidRPr="00D44556">
              <w:rPr>
                <w:rFonts w:ascii="Times New Roman" w:hAnsi="Times New Roman" w:cs="Times New Roman"/>
                <w:i/>
                <w:sz w:val="24"/>
                <w:szCs w:val="24"/>
                <w:lang w:val="sr-Cyrl-RS"/>
              </w:rPr>
              <w:t>и мониторе доставити ауторизације произвођача да понуђач може продавати понуђену опрему, са назнаком јавне набавке..</w:t>
            </w:r>
          </w:p>
          <w:p w:rsidR="00D44556" w:rsidRDefault="00D44556" w:rsidP="00D44556">
            <w:pPr>
              <w:rPr>
                <w:rFonts w:ascii="Times New Roman" w:hAnsi="Times New Roman" w:cs="Times New Roman"/>
                <w:sz w:val="20"/>
                <w:szCs w:val="20"/>
                <w:highlight w:val="yellow"/>
                <w:lang w:val="sr-Cyrl-RS"/>
              </w:rPr>
            </w:pPr>
            <w:r w:rsidRPr="00D44556">
              <w:rPr>
                <w:rFonts w:ascii="Times New Roman" w:hAnsi="Times New Roman" w:cs="Times New Roman"/>
                <w:i/>
                <w:sz w:val="24"/>
                <w:szCs w:val="24"/>
                <w:lang w:val="sr-Cyrl-RS"/>
              </w:rPr>
              <w:t>За сву понуђену опрему доставити детаљну спецификацију</w:t>
            </w:r>
            <w:r w:rsidRPr="00D44556">
              <w:rPr>
                <w:rFonts w:ascii="Times New Roman" w:hAnsi="Times New Roman" w:cs="Times New Roman"/>
                <w:sz w:val="20"/>
                <w:szCs w:val="20"/>
                <w:lang w:val="sr-Cyrl-RS"/>
              </w:rPr>
              <w:t xml:space="preserve"> .</w:t>
            </w:r>
          </w:p>
          <w:p w:rsidR="00D44556" w:rsidRPr="00F9636E" w:rsidRDefault="00D44556" w:rsidP="003331A6">
            <w:pPr>
              <w:suppressLineNumbers/>
              <w:suppressAutoHyphens/>
              <w:spacing w:before="120" w:after="120" w:line="100" w:lineRule="atLeast"/>
              <w:rPr>
                <w:rFonts w:ascii="Times New Roman" w:eastAsia="Arial Unicode MS" w:hAnsi="Times New Roman" w:cs="Mangal"/>
                <w:i/>
                <w:iCs/>
                <w:color w:val="000000"/>
                <w:kern w:val="1"/>
                <w:sz w:val="24"/>
                <w:szCs w:val="24"/>
                <w:lang w:val="sr-Latn-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CS" w:eastAsia="ar-SA"/>
              </w:rPr>
            </w:pPr>
            <w:r w:rsidRPr="009E7BD9">
              <w:rPr>
                <w:rFonts w:ascii="Times New Roman" w:eastAsia="Arial Unicode MS" w:hAnsi="Times New Roman" w:cs="Mangal"/>
                <w:i/>
                <w:iCs/>
                <w:color w:val="000000"/>
                <w:kern w:val="1"/>
                <w:sz w:val="24"/>
                <w:szCs w:val="24"/>
                <w:lang w:val="sr-Cyrl-CS" w:eastAsia="ar-SA"/>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CS" w:eastAsia="ar-SA"/>
              </w:rPr>
            </w:pPr>
          </w:p>
          <w:p w:rsidR="009E7BD9" w:rsidRPr="003941F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val="sr-Cyrl-CS" w:eastAsia="ar-SA"/>
              </w:rPr>
              <w:t>Понуђач није дужан да доставља доказе који су јавно достуни на интернет страницама надлежних органа, и то:</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val="sr-Cyrl-CS" w:eastAsia="ar-SA"/>
              </w:rPr>
              <w:t xml:space="preserve">Доказ из члана 75. ст.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hyperlink r:id="rId11" w:history="1">
              <w:r w:rsidRPr="009E7BD9">
                <w:rPr>
                  <w:rFonts w:ascii="Arial" w:eastAsia="Arial Unicode MS" w:hAnsi="Arial" w:cs="Arial"/>
                  <w:i/>
                  <w:color w:val="0563C1"/>
                  <w:kern w:val="1"/>
                  <w:sz w:val="24"/>
                  <w:szCs w:val="24"/>
                  <w:u w:val="single"/>
                  <w:lang w:eastAsia="ar-SA"/>
                </w:rPr>
                <w:t>www.apr.gov.rs</w:t>
              </w:r>
            </w:hyperlink>
            <w:r w:rsidRPr="009E7BD9">
              <w:rPr>
                <w:rFonts w:ascii="Times New Roman" w:eastAsia="Arial Unicode MS" w:hAnsi="Times New Roman" w:cs="Mangal"/>
                <w:i/>
                <w:iCs/>
                <w:color w:val="000000"/>
                <w:kern w:val="1"/>
                <w:sz w:val="24"/>
                <w:szCs w:val="24"/>
                <w:lang w:eastAsia="ar-SA"/>
              </w:rPr>
              <w:t xml:space="preserve"> </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val="sr-Cyrl-RS" w:eastAsia="ar-SA"/>
              </w:rPr>
              <w:t>Уколико је доказ о испуњености услова електронски докуметн, понуђач доставља копију електронског документа у писаном облику, у складу са законом којим се уређује електронски документ.</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val="sr-Cyrl-RS"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кривичноми материјалном одговоношћу оверену пред судским или управним органом, јавним бележником или другим надлежним органом те државе.</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val="sr-Cyrl-RS"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tc>
      </w:tr>
    </w:tbl>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ru-RU"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ru-RU"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ru-RU"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ru-RU" w:eastAsia="ar-SA"/>
        </w:rPr>
      </w:pPr>
    </w:p>
    <w:p w:rsidR="008B450D" w:rsidRPr="009E7BD9" w:rsidRDefault="008B450D"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ru-RU" w:eastAsia="ar-SA"/>
        </w:rPr>
      </w:pPr>
    </w:p>
    <w:p w:rsid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ru-RU" w:eastAsia="ar-SA"/>
        </w:rPr>
      </w:pPr>
    </w:p>
    <w:p w:rsidR="00FC693C" w:rsidRDefault="00FC693C"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ru-RU" w:eastAsia="ar-SA"/>
        </w:rPr>
      </w:pPr>
    </w:p>
    <w:p w:rsidR="00FC693C" w:rsidRDefault="00FC693C"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ru-RU" w:eastAsia="ar-SA"/>
        </w:rPr>
      </w:pPr>
    </w:p>
    <w:p w:rsidR="00FC693C" w:rsidRDefault="00FC693C"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ru-RU" w:eastAsia="ar-SA"/>
        </w:rPr>
      </w:pPr>
    </w:p>
    <w:p w:rsidR="00FC693C" w:rsidRDefault="00FC693C"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ru-RU" w:eastAsia="ar-SA"/>
        </w:rPr>
      </w:pPr>
    </w:p>
    <w:p w:rsidR="00FC693C" w:rsidRPr="009E7BD9" w:rsidRDefault="00FC693C"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ru-RU"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eastAsia="ar-SA"/>
        </w:rPr>
      </w:pPr>
      <w:r w:rsidRPr="009E7BD9">
        <w:rPr>
          <w:rFonts w:ascii="Times New Roman" w:eastAsia="Arial Unicode MS" w:hAnsi="Times New Roman" w:cs="Mangal"/>
          <w:b/>
          <w:bCs/>
          <w:i/>
          <w:iCs/>
          <w:color w:val="000000"/>
          <w:kern w:val="1"/>
          <w:sz w:val="24"/>
          <w:szCs w:val="24"/>
          <w:lang w:val="ru-RU" w:eastAsia="ar-SA"/>
        </w:rPr>
        <w:lastRenderedPageBreak/>
        <w:t>3.</w:t>
      </w:r>
      <w:r w:rsidRPr="009E7BD9">
        <w:rPr>
          <w:rFonts w:ascii="Times New Roman" w:eastAsia="Arial Unicode MS" w:hAnsi="Times New Roman" w:cs="Mangal"/>
          <w:b/>
          <w:bCs/>
          <w:i/>
          <w:iCs/>
          <w:color w:val="000000"/>
          <w:kern w:val="1"/>
          <w:sz w:val="24"/>
          <w:szCs w:val="24"/>
          <w:lang w:eastAsia="ar-SA"/>
        </w:rPr>
        <w:t xml:space="preserve"> ОБРАЗАЦ ИЗЈАВЕ О ИСПУЊАВАЊУ УСЛОВА ИЗ ЧЛ. 75. И 76. ЗАКОНА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sr-Cyrl-RS" w:eastAsia="ar-SA"/>
        </w:rPr>
      </w:pPr>
      <w:r w:rsidRPr="009E7BD9">
        <w:rPr>
          <w:rFonts w:ascii="Times New Roman" w:eastAsia="Arial Unicode MS" w:hAnsi="Times New Roman" w:cs="Mangal"/>
          <w:b/>
          <w:bCs/>
          <w:i/>
          <w:iCs/>
          <w:color w:val="000000"/>
          <w:kern w:val="1"/>
          <w:sz w:val="24"/>
          <w:szCs w:val="24"/>
          <w:lang w:val="sr-Cyrl-RS" w:eastAsia="ar-SA"/>
        </w:rPr>
        <w:tab/>
      </w:r>
      <w:r w:rsidRPr="009E7BD9">
        <w:rPr>
          <w:rFonts w:ascii="Times New Roman" w:eastAsia="Arial Unicode MS" w:hAnsi="Times New Roman" w:cs="Mangal"/>
          <w:b/>
          <w:bCs/>
          <w:i/>
          <w:iCs/>
          <w:color w:val="000000"/>
          <w:kern w:val="1"/>
          <w:sz w:val="24"/>
          <w:szCs w:val="24"/>
          <w:lang w:val="sr-Cyrl-RS" w:eastAsia="ar-SA"/>
        </w:rPr>
        <w:tab/>
      </w:r>
      <w:r w:rsidRPr="009E7BD9">
        <w:rPr>
          <w:rFonts w:ascii="Times New Roman" w:eastAsia="Arial Unicode MS" w:hAnsi="Times New Roman" w:cs="Mangal"/>
          <w:b/>
          <w:bCs/>
          <w:i/>
          <w:iCs/>
          <w:color w:val="000000"/>
          <w:kern w:val="1"/>
          <w:sz w:val="24"/>
          <w:szCs w:val="24"/>
          <w:lang w:val="sr-Cyrl-RS" w:eastAsia="ar-SA"/>
        </w:rPr>
        <w:tab/>
      </w:r>
      <w:r w:rsidRPr="009E7BD9">
        <w:rPr>
          <w:rFonts w:ascii="Times New Roman" w:eastAsia="Arial Unicode MS" w:hAnsi="Times New Roman" w:cs="Mangal"/>
          <w:b/>
          <w:bCs/>
          <w:i/>
          <w:iCs/>
          <w:color w:val="000000"/>
          <w:kern w:val="1"/>
          <w:sz w:val="24"/>
          <w:szCs w:val="24"/>
          <w:lang w:val="sr-Cyrl-RS" w:eastAsia="ar-SA"/>
        </w:rPr>
        <w:tab/>
      </w:r>
      <w:r w:rsidRPr="009E7BD9">
        <w:rPr>
          <w:rFonts w:ascii="Times New Roman" w:eastAsia="Arial Unicode MS" w:hAnsi="Times New Roman" w:cs="Mangal"/>
          <w:b/>
          <w:bCs/>
          <w:i/>
          <w:iCs/>
          <w:color w:val="000000"/>
          <w:kern w:val="1"/>
          <w:sz w:val="24"/>
          <w:szCs w:val="24"/>
          <w:lang w:val="sr-Cyrl-RS" w:eastAsia="ar-SA"/>
        </w:rPr>
        <w:tab/>
      </w:r>
      <w:r w:rsidRPr="009E7BD9">
        <w:rPr>
          <w:rFonts w:ascii="Times New Roman" w:eastAsia="Arial Unicode MS" w:hAnsi="Times New Roman" w:cs="Mangal"/>
          <w:b/>
          <w:bCs/>
          <w:i/>
          <w:iCs/>
          <w:color w:val="000000"/>
          <w:kern w:val="1"/>
          <w:sz w:val="24"/>
          <w:szCs w:val="24"/>
          <w:lang w:val="sr-Cyrl-RS" w:eastAsia="ar-SA"/>
        </w:rPr>
        <w:tab/>
      </w:r>
      <w:r w:rsidRPr="009E7BD9">
        <w:rPr>
          <w:rFonts w:ascii="Times New Roman" w:eastAsia="Arial Unicode MS" w:hAnsi="Times New Roman" w:cs="Mangal"/>
          <w:b/>
          <w:bCs/>
          <w:i/>
          <w:iCs/>
          <w:color w:val="000000"/>
          <w:kern w:val="1"/>
          <w:sz w:val="24"/>
          <w:szCs w:val="24"/>
          <w:lang w:val="sr-Cyrl-RS" w:eastAsia="ar-SA"/>
        </w:rPr>
        <w:tab/>
      </w:r>
      <w:r w:rsidRPr="009E7BD9">
        <w:rPr>
          <w:rFonts w:ascii="Times New Roman" w:eastAsia="Arial Unicode MS" w:hAnsi="Times New Roman" w:cs="Mangal"/>
          <w:b/>
          <w:bCs/>
          <w:i/>
          <w:iCs/>
          <w:color w:val="000000"/>
          <w:kern w:val="1"/>
          <w:sz w:val="24"/>
          <w:szCs w:val="24"/>
          <w:lang w:val="sr-Cyrl-RS" w:eastAsia="ar-SA"/>
        </w:rPr>
        <w:tab/>
      </w:r>
      <w:r w:rsidRPr="009E7BD9">
        <w:rPr>
          <w:rFonts w:ascii="Times New Roman" w:eastAsia="Arial Unicode MS" w:hAnsi="Times New Roman" w:cs="Mangal"/>
          <w:b/>
          <w:bCs/>
          <w:i/>
          <w:iCs/>
          <w:color w:val="000000"/>
          <w:kern w:val="1"/>
          <w:sz w:val="24"/>
          <w:szCs w:val="24"/>
          <w:lang w:val="sr-Cyrl-RS" w:eastAsia="ar-SA"/>
        </w:rPr>
        <w:tab/>
      </w:r>
      <w:r w:rsidRPr="009E7BD9">
        <w:rPr>
          <w:rFonts w:ascii="Times New Roman" w:eastAsia="Arial Unicode MS" w:hAnsi="Times New Roman" w:cs="Mangal"/>
          <w:b/>
          <w:bCs/>
          <w:i/>
          <w:iCs/>
          <w:color w:val="000000"/>
          <w:kern w:val="1"/>
          <w:sz w:val="24"/>
          <w:szCs w:val="24"/>
          <w:lang w:val="sr-Cyrl-RS" w:eastAsia="ar-SA"/>
        </w:rPr>
        <w:tab/>
        <w:t>Образац бр. 5</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sr-Cyrl-RS" w:eastAsia="ar-SA"/>
        </w:rPr>
      </w:pPr>
      <w:r w:rsidRPr="009E7BD9">
        <w:rPr>
          <w:rFonts w:ascii="Times New Roman" w:eastAsia="Arial Unicode MS" w:hAnsi="Times New Roman" w:cs="Mangal"/>
          <w:b/>
          <w:bCs/>
          <w:i/>
          <w:iCs/>
          <w:color w:val="000000"/>
          <w:kern w:val="1"/>
          <w:sz w:val="24"/>
          <w:szCs w:val="24"/>
          <w:lang w:eastAsia="ar-SA"/>
        </w:rPr>
        <w:t xml:space="preserve">ИЗЈАВА </w:t>
      </w:r>
      <w:r w:rsidRPr="009E7BD9">
        <w:rPr>
          <w:rFonts w:ascii="Times New Roman" w:eastAsia="Arial Unicode MS" w:hAnsi="Times New Roman" w:cs="Mangal"/>
          <w:b/>
          <w:bCs/>
          <w:i/>
          <w:iCs/>
          <w:color w:val="000000"/>
          <w:kern w:val="1"/>
          <w:sz w:val="24"/>
          <w:szCs w:val="24"/>
          <w:lang w:val="sr-Cyrl-RS" w:eastAsia="ar-SA"/>
        </w:rPr>
        <w:t>ПОНУЂАЧА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r w:rsidRPr="009E7BD9">
        <w:rPr>
          <w:rFonts w:ascii="Times New Roman" w:eastAsia="Arial Unicode MS" w:hAnsi="Times New Roman" w:cs="Mangal"/>
          <w:b/>
          <w:bCs/>
          <w:i/>
          <w:iCs/>
          <w:color w:val="000000"/>
          <w:kern w:val="1"/>
          <w:sz w:val="24"/>
          <w:szCs w:val="24"/>
          <w:lang w:eastAsia="ar-SA"/>
        </w:rPr>
        <w:t>О ИСПУЊАВАЊУ УСЛОВА ИЗ ЧЛ. 75. И 76. ЗАКОНА У ПОСТУПКУ ЈАВНЕ</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r w:rsidRPr="009E7BD9">
        <w:rPr>
          <w:rFonts w:ascii="Times New Roman" w:eastAsia="Arial Unicode MS" w:hAnsi="Times New Roman" w:cs="Mangal"/>
          <w:b/>
          <w:bCs/>
          <w:i/>
          <w:iCs/>
          <w:color w:val="000000"/>
          <w:kern w:val="1"/>
          <w:sz w:val="24"/>
          <w:szCs w:val="24"/>
          <w:lang w:eastAsia="ar-SA"/>
        </w:rPr>
        <w:t>НАБАВКЕ МАЛЕ ВРЕДНОСТИ</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 xml:space="preserve">У складу са чланом 77. </w:t>
      </w:r>
      <w:proofErr w:type="gramStart"/>
      <w:r w:rsidRPr="009E7BD9">
        <w:rPr>
          <w:rFonts w:ascii="Times New Roman" w:eastAsia="Arial Unicode MS" w:hAnsi="Times New Roman" w:cs="Mangal"/>
          <w:i/>
          <w:iCs/>
          <w:color w:val="000000"/>
          <w:kern w:val="1"/>
          <w:sz w:val="24"/>
          <w:szCs w:val="24"/>
          <w:lang w:eastAsia="ar-SA"/>
        </w:rPr>
        <w:t>став</w:t>
      </w:r>
      <w:proofErr w:type="gramEnd"/>
      <w:r w:rsidRPr="009E7BD9">
        <w:rPr>
          <w:rFonts w:ascii="Times New Roman" w:eastAsia="Arial Unicode MS" w:hAnsi="Times New Roman" w:cs="Mangal"/>
          <w:i/>
          <w:iCs/>
          <w:color w:val="000000"/>
          <w:kern w:val="1"/>
          <w:sz w:val="24"/>
          <w:szCs w:val="24"/>
          <w:lang w:eastAsia="ar-SA"/>
        </w:rPr>
        <w:t xml:space="preserve"> 4. Закона, под пуном материјалном и кривичном одговорношћу, </w:t>
      </w:r>
      <w:r w:rsidRPr="009E7BD9">
        <w:rPr>
          <w:rFonts w:ascii="Times New Roman" w:eastAsia="Arial Unicode MS" w:hAnsi="Times New Roman" w:cs="Mangal"/>
          <w:i/>
          <w:iCs/>
          <w:color w:val="000000"/>
          <w:kern w:val="1"/>
          <w:sz w:val="24"/>
          <w:szCs w:val="24"/>
          <w:lang w:val="sr-Cyrl-CS" w:eastAsia="ar-SA"/>
        </w:rPr>
        <w:t xml:space="preserve">као заступник понуђача, </w:t>
      </w:r>
      <w:r w:rsidRPr="009E7BD9">
        <w:rPr>
          <w:rFonts w:ascii="Times New Roman" w:eastAsia="Arial Unicode MS" w:hAnsi="Times New Roman" w:cs="Mangal"/>
          <w:i/>
          <w:iCs/>
          <w:color w:val="000000"/>
          <w:kern w:val="1"/>
          <w:sz w:val="24"/>
          <w:szCs w:val="24"/>
          <w:lang w:eastAsia="ar-SA"/>
        </w:rPr>
        <w:t>дајем следећу</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ab/>
      </w:r>
      <w:r w:rsidRPr="009E7BD9">
        <w:rPr>
          <w:rFonts w:ascii="Times New Roman" w:eastAsia="Arial Unicode MS" w:hAnsi="Times New Roman" w:cs="Mangal"/>
          <w:i/>
          <w:iCs/>
          <w:color w:val="000000"/>
          <w:kern w:val="1"/>
          <w:sz w:val="24"/>
          <w:szCs w:val="24"/>
          <w:lang w:eastAsia="ar-SA"/>
        </w:rPr>
        <w:tab/>
      </w:r>
      <w:r w:rsidR="00D35351">
        <w:rPr>
          <w:rFonts w:ascii="Times New Roman" w:eastAsia="Arial Unicode MS" w:hAnsi="Times New Roman" w:cs="Mangal"/>
          <w:i/>
          <w:iCs/>
          <w:color w:val="000000"/>
          <w:kern w:val="1"/>
          <w:sz w:val="24"/>
          <w:szCs w:val="24"/>
          <w:lang w:eastAsia="ar-SA"/>
        </w:rPr>
        <w:tab/>
      </w:r>
      <w:r w:rsidR="00D35351">
        <w:rPr>
          <w:rFonts w:ascii="Times New Roman" w:eastAsia="Arial Unicode MS" w:hAnsi="Times New Roman" w:cs="Mangal"/>
          <w:i/>
          <w:iCs/>
          <w:color w:val="000000"/>
          <w:kern w:val="1"/>
          <w:sz w:val="24"/>
          <w:szCs w:val="24"/>
          <w:lang w:eastAsia="ar-SA"/>
        </w:rPr>
        <w:tab/>
      </w:r>
    </w:p>
    <w:p w:rsidR="009E7BD9" w:rsidRPr="009E7BD9" w:rsidRDefault="009E7BD9" w:rsidP="009E7BD9">
      <w:pPr>
        <w:suppressLineNumbers/>
        <w:suppressAutoHyphens/>
        <w:spacing w:before="120" w:after="120" w:line="100" w:lineRule="atLeast"/>
        <w:rPr>
          <w:rFonts w:ascii="Times New Roman" w:eastAsia="Arial Unicode MS" w:hAnsi="Times New Roman" w:cs="Mangal"/>
          <w:b/>
          <w:i/>
          <w:iCs/>
          <w:color w:val="000000"/>
          <w:kern w:val="1"/>
          <w:sz w:val="24"/>
          <w:szCs w:val="24"/>
          <w:lang w:eastAsia="ar-SA"/>
        </w:rPr>
      </w:pPr>
      <w:r w:rsidRPr="009E7BD9">
        <w:rPr>
          <w:rFonts w:ascii="Times New Roman" w:eastAsia="Arial Unicode MS" w:hAnsi="Times New Roman" w:cs="Mangal"/>
          <w:b/>
          <w:i/>
          <w:iCs/>
          <w:color w:val="000000"/>
          <w:kern w:val="1"/>
          <w:sz w:val="24"/>
          <w:szCs w:val="24"/>
          <w:lang w:eastAsia="ar-SA"/>
        </w:rPr>
        <w:t>И З Ј А В У</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CS" w:eastAsia="ar-SA"/>
        </w:rPr>
      </w:pPr>
      <w:r w:rsidRPr="009E7BD9">
        <w:rPr>
          <w:rFonts w:ascii="Times New Roman" w:eastAsia="Arial Unicode MS" w:hAnsi="Times New Roman" w:cs="Mangal"/>
          <w:i/>
          <w:iCs/>
          <w:color w:val="000000"/>
          <w:kern w:val="1"/>
          <w:sz w:val="24"/>
          <w:szCs w:val="24"/>
          <w:lang w:val="sr-Cyrl-CS" w:eastAsia="ar-SA"/>
        </w:rPr>
        <w:t>П</w:t>
      </w:r>
      <w:r w:rsidRPr="009E7BD9">
        <w:rPr>
          <w:rFonts w:ascii="Times New Roman" w:eastAsia="Arial Unicode MS" w:hAnsi="Times New Roman" w:cs="Mangal"/>
          <w:i/>
          <w:iCs/>
          <w:color w:val="000000"/>
          <w:kern w:val="1"/>
          <w:sz w:val="24"/>
          <w:szCs w:val="24"/>
          <w:lang w:eastAsia="ar-SA"/>
        </w:rPr>
        <w:t>онуђач</w:t>
      </w:r>
      <w:r w:rsidRPr="009E7BD9">
        <w:rPr>
          <w:rFonts w:ascii="Times New Roman" w:eastAsia="Arial Unicode MS" w:hAnsi="Times New Roman" w:cs="Mangal"/>
          <w:i/>
          <w:iCs/>
          <w:color w:val="000000"/>
          <w:kern w:val="1"/>
          <w:sz w:val="24"/>
          <w:szCs w:val="24"/>
          <w:lang w:val="sr-Cyrl-RS" w:eastAsia="ar-SA"/>
        </w:rPr>
        <w:t xml:space="preserve">  _____________________________________________</w:t>
      </w:r>
      <w:r w:rsidRPr="009E7BD9">
        <w:rPr>
          <w:rFonts w:ascii="Times New Roman" w:eastAsia="Arial Unicode MS" w:hAnsi="Times New Roman" w:cs="Mangal"/>
          <w:i/>
          <w:iCs/>
          <w:color w:val="000000"/>
          <w:kern w:val="1"/>
          <w:sz w:val="24"/>
          <w:szCs w:val="24"/>
          <w:lang w:eastAsia="ar-SA"/>
        </w:rPr>
        <w:t xml:space="preserve">[навести </w:t>
      </w:r>
      <w:r w:rsidRPr="009E7BD9">
        <w:rPr>
          <w:rFonts w:ascii="Times New Roman" w:eastAsia="Arial Unicode MS" w:hAnsi="Times New Roman" w:cs="Mangal"/>
          <w:i/>
          <w:iCs/>
          <w:color w:val="000000"/>
          <w:kern w:val="1"/>
          <w:sz w:val="24"/>
          <w:szCs w:val="24"/>
          <w:lang w:val="sr-Cyrl-RS" w:eastAsia="ar-SA"/>
        </w:rPr>
        <w:t>назив понуђача</w:t>
      </w:r>
      <w:r w:rsidRPr="009E7BD9">
        <w:rPr>
          <w:rFonts w:ascii="Times New Roman" w:eastAsia="Arial Unicode MS" w:hAnsi="Times New Roman" w:cs="Mangal"/>
          <w:i/>
          <w:iCs/>
          <w:color w:val="000000"/>
          <w:kern w:val="1"/>
          <w:sz w:val="24"/>
          <w:szCs w:val="24"/>
          <w:lang w:eastAsia="ar-SA"/>
        </w:rPr>
        <w:t>]</w:t>
      </w:r>
      <w:r w:rsidRPr="009E7BD9">
        <w:rPr>
          <w:rFonts w:ascii="Times New Roman" w:eastAsia="Arial Unicode MS" w:hAnsi="Times New Roman" w:cs="Mangal"/>
          <w:i/>
          <w:iCs/>
          <w:color w:val="000000"/>
          <w:kern w:val="1"/>
          <w:sz w:val="24"/>
          <w:szCs w:val="24"/>
          <w:lang w:val="sr-Cyrl-CS" w:eastAsia="ar-SA"/>
        </w:rPr>
        <w:t xml:space="preserve"> </w:t>
      </w:r>
      <w:r w:rsidRPr="009E7BD9">
        <w:rPr>
          <w:rFonts w:ascii="Times New Roman" w:eastAsia="Arial Unicode MS" w:hAnsi="Times New Roman" w:cs="Mangal"/>
          <w:i/>
          <w:iCs/>
          <w:color w:val="000000"/>
          <w:kern w:val="1"/>
          <w:sz w:val="24"/>
          <w:szCs w:val="24"/>
          <w:lang w:eastAsia="ar-SA"/>
        </w:rPr>
        <w:t>у поступку јавне набавке...........................[</w:t>
      </w:r>
      <w:proofErr w:type="gramStart"/>
      <w:r w:rsidRPr="009E7BD9">
        <w:rPr>
          <w:rFonts w:ascii="Times New Roman" w:eastAsia="Arial Unicode MS" w:hAnsi="Times New Roman" w:cs="Mangal"/>
          <w:i/>
          <w:iCs/>
          <w:color w:val="000000"/>
          <w:kern w:val="1"/>
          <w:sz w:val="24"/>
          <w:szCs w:val="24"/>
          <w:lang w:eastAsia="ar-SA"/>
        </w:rPr>
        <w:t>навести</w:t>
      </w:r>
      <w:proofErr w:type="gramEnd"/>
      <w:r w:rsidRPr="009E7BD9">
        <w:rPr>
          <w:rFonts w:ascii="Times New Roman" w:eastAsia="Arial Unicode MS" w:hAnsi="Times New Roman" w:cs="Mangal"/>
          <w:i/>
          <w:iCs/>
          <w:color w:val="000000"/>
          <w:kern w:val="1"/>
          <w:sz w:val="24"/>
          <w:szCs w:val="24"/>
          <w:lang w:eastAsia="ar-SA"/>
        </w:rPr>
        <w:t xml:space="preserve"> предмет јавне набавке]</w:t>
      </w:r>
      <w:r w:rsidRPr="009E7BD9">
        <w:rPr>
          <w:rFonts w:ascii="Times New Roman" w:eastAsia="Arial Unicode MS" w:hAnsi="Times New Roman" w:cs="Mangal"/>
          <w:i/>
          <w:iCs/>
          <w:color w:val="000000"/>
          <w:kern w:val="1"/>
          <w:sz w:val="24"/>
          <w:szCs w:val="24"/>
          <w:lang w:val="sr-Cyrl-CS" w:eastAsia="ar-SA"/>
        </w:rPr>
        <w:t xml:space="preserve"> б</w:t>
      </w:r>
      <w:r w:rsidRPr="009E7BD9">
        <w:rPr>
          <w:rFonts w:ascii="Times New Roman" w:eastAsia="Arial Unicode MS" w:hAnsi="Times New Roman" w:cs="Mangal"/>
          <w:i/>
          <w:iCs/>
          <w:color w:val="000000"/>
          <w:kern w:val="1"/>
          <w:sz w:val="24"/>
          <w:szCs w:val="24"/>
          <w:lang w:eastAsia="ar-SA"/>
        </w:rPr>
        <w:t>р</w:t>
      </w:r>
      <w:r w:rsidRPr="009E7BD9">
        <w:rPr>
          <w:rFonts w:ascii="Times New Roman" w:eastAsia="Arial Unicode MS" w:hAnsi="Times New Roman" w:cs="Mangal"/>
          <w:i/>
          <w:iCs/>
          <w:color w:val="000000"/>
          <w:kern w:val="1"/>
          <w:sz w:val="24"/>
          <w:szCs w:val="24"/>
          <w:lang w:val="sr-Cyrl-RS" w:eastAsia="ar-SA"/>
        </w:rPr>
        <w:t>ој</w:t>
      </w:r>
      <w:r w:rsidRPr="009E7BD9">
        <w:rPr>
          <w:rFonts w:ascii="Times New Roman" w:eastAsia="Arial Unicode MS" w:hAnsi="Times New Roman" w:cs="Mangal"/>
          <w:i/>
          <w:iCs/>
          <w:color w:val="000000"/>
          <w:kern w:val="1"/>
          <w:sz w:val="24"/>
          <w:szCs w:val="24"/>
          <w:lang w:eastAsia="ar-SA"/>
        </w:rPr>
        <w:t xml:space="preserve"> ......................[навести редни број јавне набавкe], испуњава све услове из чл. 75. </w:t>
      </w:r>
      <w:proofErr w:type="gramStart"/>
      <w:r w:rsidRPr="009E7BD9">
        <w:rPr>
          <w:rFonts w:ascii="Times New Roman" w:eastAsia="Arial Unicode MS" w:hAnsi="Times New Roman" w:cs="Mangal"/>
          <w:i/>
          <w:iCs/>
          <w:color w:val="000000"/>
          <w:kern w:val="1"/>
          <w:sz w:val="24"/>
          <w:szCs w:val="24"/>
          <w:lang w:eastAsia="ar-SA"/>
        </w:rPr>
        <w:t>и</w:t>
      </w:r>
      <w:proofErr w:type="gramEnd"/>
      <w:r w:rsidRPr="009E7BD9">
        <w:rPr>
          <w:rFonts w:ascii="Times New Roman" w:eastAsia="Arial Unicode MS" w:hAnsi="Times New Roman" w:cs="Mangal"/>
          <w:i/>
          <w:iCs/>
          <w:color w:val="000000"/>
          <w:kern w:val="1"/>
          <w:sz w:val="24"/>
          <w:szCs w:val="24"/>
          <w:lang w:eastAsia="ar-SA"/>
        </w:rPr>
        <w:t xml:space="preserve"> 76. Закона, односно услове дефинисане конкурсном документацијом</w:t>
      </w:r>
      <w:r w:rsidRPr="009E7BD9">
        <w:rPr>
          <w:rFonts w:ascii="Times New Roman" w:eastAsia="Arial Unicode MS" w:hAnsi="Times New Roman" w:cs="Mangal"/>
          <w:i/>
          <w:iCs/>
          <w:color w:val="000000"/>
          <w:kern w:val="1"/>
          <w:sz w:val="24"/>
          <w:szCs w:val="24"/>
          <w:lang w:val="ru-RU" w:eastAsia="ar-SA"/>
        </w:rPr>
        <w:t xml:space="preserve"> </w:t>
      </w:r>
      <w:r w:rsidRPr="009E7BD9">
        <w:rPr>
          <w:rFonts w:ascii="Times New Roman" w:eastAsia="Arial Unicode MS" w:hAnsi="Times New Roman" w:cs="Mangal"/>
          <w:i/>
          <w:iCs/>
          <w:color w:val="000000"/>
          <w:kern w:val="1"/>
          <w:sz w:val="24"/>
          <w:szCs w:val="24"/>
          <w:lang w:eastAsia="ar-SA"/>
        </w:rPr>
        <w:t>за предметну јавну набавку</w:t>
      </w:r>
      <w:r w:rsidRPr="009E7BD9">
        <w:rPr>
          <w:rFonts w:ascii="Times New Roman" w:eastAsia="Arial Unicode MS" w:hAnsi="Times New Roman" w:cs="Mangal"/>
          <w:i/>
          <w:iCs/>
          <w:color w:val="000000"/>
          <w:kern w:val="1"/>
          <w:sz w:val="24"/>
          <w:szCs w:val="24"/>
          <w:lang w:val="sr-Cyrl-CS" w:eastAsia="ar-SA"/>
        </w:rPr>
        <w:t>,</w:t>
      </w:r>
      <w:r w:rsidRPr="009E7BD9">
        <w:rPr>
          <w:rFonts w:ascii="Times New Roman" w:eastAsia="Arial Unicode MS" w:hAnsi="Times New Roman" w:cs="Mangal"/>
          <w:i/>
          <w:iCs/>
          <w:color w:val="000000"/>
          <w:kern w:val="1"/>
          <w:sz w:val="24"/>
          <w:szCs w:val="24"/>
          <w:lang w:eastAsia="ar-SA"/>
        </w:rPr>
        <w:t xml:space="preserve"> и то:</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CS" w:eastAsia="ar-SA"/>
        </w:rPr>
      </w:pPr>
      <w:r w:rsidRPr="009E7BD9">
        <w:rPr>
          <w:rFonts w:ascii="Times New Roman" w:eastAsia="Arial Unicode MS" w:hAnsi="Times New Roman" w:cs="Mangal"/>
          <w:i/>
          <w:iCs/>
          <w:color w:val="000000"/>
          <w:kern w:val="1"/>
          <w:sz w:val="24"/>
          <w:szCs w:val="24"/>
          <w:lang w:val="sr-Cyrl-CS" w:eastAsia="ar-SA"/>
        </w:rPr>
        <w:t>Понуђач је р</w:t>
      </w:r>
      <w:r w:rsidRPr="009E7BD9">
        <w:rPr>
          <w:rFonts w:ascii="Times New Roman" w:eastAsia="Arial Unicode MS" w:hAnsi="Times New Roman" w:cs="Mangal"/>
          <w:i/>
          <w:iCs/>
          <w:color w:val="000000"/>
          <w:kern w:val="1"/>
          <w:sz w:val="24"/>
          <w:szCs w:val="24"/>
          <w:lang w:eastAsia="ar-SA"/>
        </w:rPr>
        <w:t>егистрован код надлежног органа, односно уписан у одговарајући регистар;</w:t>
      </w: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val="sr-Cyrl-CS" w:eastAsia="ar-SA"/>
        </w:rPr>
      </w:pPr>
      <w:r w:rsidRPr="009E7BD9">
        <w:rPr>
          <w:rFonts w:ascii="Times New Roman" w:eastAsia="Arial Unicode MS" w:hAnsi="Times New Roman" w:cs="Mangal"/>
          <w:i/>
          <w:iCs/>
          <w:color w:val="000000"/>
          <w:kern w:val="1"/>
          <w:sz w:val="24"/>
          <w:szCs w:val="24"/>
          <w:lang w:val="sr-Cyrl-CS" w:eastAsia="ar-SA"/>
        </w:rPr>
        <w:t xml:space="preserve">Понуђач и његов </w:t>
      </w:r>
      <w:r w:rsidRPr="009E7BD9">
        <w:rPr>
          <w:rFonts w:ascii="Times New Roman" w:eastAsia="Arial Unicode MS" w:hAnsi="Times New Roman" w:cs="Mangal"/>
          <w:i/>
          <w:iCs/>
          <w:color w:val="000000"/>
          <w:kern w:val="1"/>
          <w:sz w:val="24"/>
          <w:szCs w:val="24"/>
          <w:lang w:eastAsia="ar-SA"/>
        </w:rPr>
        <w:t>законски заступник нис</w:t>
      </w:r>
      <w:r w:rsidRPr="009E7BD9">
        <w:rPr>
          <w:rFonts w:ascii="Times New Roman" w:eastAsia="Arial Unicode MS" w:hAnsi="Times New Roman" w:cs="Mangal"/>
          <w:i/>
          <w:iCs/>
          <w:color w:val="000000"/>
          <w:kern w:val="1"/>
          <w:sz w:val="24"/>
          <w:szCs w:val="24"/>
          <w:lang w:val="sr-Cyrl-CS" w:eastAsia="ar-SA"/>
        </w:rPr>
        <w:t>у</w:t>
      </w:r>
      <w:r w:rsidRPr="009E7BD9">
        <w:rPr>
          <w:rFonts w:ascii="Times New Roman" w:eastAsia="Arial Unicode MS" w:hAnsi="Times New Roman" w:cs="Mangal"/>
          <w:i/>
          <w:iCs/>
          <w:color w:val="000000"/>
          <w:kern w:val="1"/>
          <w:sz w:val="24"/>
          <w:szCs w:val="24"/>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E7BD9">
        <w:rPr>
          <w:rFonts w:ascii="Times New Roman" w:eastAsia="Arial Unicode MS" w:hAnsi="Times New Roman" w:cs="Mangal"/>
          <w:i/>
          <w:iCs/>
          <w:color w:val="000000"/>
          <w:kern w:val="1"/>
          <w:sz w:val="24"/>
          <w:szCs w:val="24"/>
          <w:lang w:val="sr-Cyrl-CS" w:eastAsia="ar-SA"/>
        </w:rPr>
        <w:t>к</w:t>
      </w:r>
      <w:r w:rsidRPr="009E7BD9">
        <w:rPr>
          <w:rFonts w:ascii="Times New Roman" w:eastAsia="Arial Unicode MS" w:hAnsi="Times New Roman" w:cs="Mangal"/>
          <w:i/>
          <w:iCs/>
          <w:color w:val="000000"/>
          <w:kern w:val="1"/>
          <w:sz w:val="24"/>
          <w:szCs w:val="24"/>
          <w:lang w:eastAsia="ar-SA"/>
        </w:rPr>
        <w:t>ривично дело преваре;</w:t>
      </w: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val="sr-Cyrl-CS" w:eastAsia="ar-SA"/>
        </w:rPr>
      </w:pPr>
      <w:r w:rsidRPr="009E7BD9">
        <w:rPr>
          <w:rFonts w:ascii="Times New Roman" w:eastAsia="Arial Unicode MS" w:hAnsi="Times New Roman" w:cs="Mangal"/>
          <w:bCs/>
          <w:i/>
          <w:iCs/>
          <w:color w:val="000000"/>
          <w:kern w:val="1"/>
          <w:sz w:val="24"/>
          <w:szCs w:val="24"/>
          <w:lang w:val="sr-Cyrl-CS" w:eastAsia="ar-SA"/>
        </w:rPr>
        <w:t>Понуђачу н</w:t>
      </w:r>
      <w:r w:rsidRPr="009E7BD9">
        <w:rPr>
          <w:rFonts w:ascii="Times New Roman" w:eastAsia="Arial Unicode MS" w:hAnsi="Times New Roman" w:cs="Mangal"/>
          <w:bCs/>
          <w:i/>
          <w:iCs/>
          <w:color w:val="000000"/>
          <w:kern w:val="1"/>
          <w:sz w:val="24"/>
          <w:szCs w:val="24"/>
          <w:lang w:eastAsia="ar-SA"/>
        </w:rPr>
        <w:t>ије</w:t>
      </w:r>
      <w:r w:rsidRPr="009E7BD9">
        <w:rPr>
          <w:rFonts w:ascii="Times New Roman" w:eastAsia="Arial Unicode MS" w:hAnsi="Times New Roman" w:cs="Mangal"/>
          <w:i/>
          <w:iCs/>
          <w:color w:val="000000"/>
          <w:kern w:val="1"/>
          <w:sz w:val="24"/>
          <w:szCs w:val="24"/>
          <w:lang w:eastAsia="ar-SA"/>
        </w:rPr>
        <w:t xml:space="preserve"> изречена мера забране обављања делатности, која је на снази у време </w:t>
      </w:r>
      <w:r w:rsidRPr="009E7BD9">
        <w:rPr>
          <w:rFonts w:ascii="Times New Roman" w:eastAsia="Arial Unicode MS" w:hAnsi="Times New Roman" w:cs="Mangal"/>
          <w:i/>
          <w:iCs/>
          <w:color w:val="000000"/>
          <w:kern w:val="1"/>
          <w:sz w:val="24"/>
          <w:szCs w:val="24"/>
          <w:lang w:val="sr-Cyrl-RS" w:eastAsia="ar-SA"/>
        </w:rPr>
        <w:t>објаве</w:t>
      </w:r>
      <w:r w:rsidRPr="009E7BD9">
        <w:rPr>
          <w:rFonts w:ascii="Times New Roman" w:eastAsia="Arial Unicode MS" w:hAnsi="Times New Roman" w:cs="Mangal"/>
          <w:i/>
          <w:iCs/>
          <w:color w:val="000000"/>
          <w:kern w:val="1"/>
          <w:sz w:val="24"/>
          <w:szCs w:val="24"/>
          <w:lang w:eastAsia="ar-SA"/>
        </w:rPr>
        <w:t xml:space="preserve"> позива за подношење понуде;</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kern w:val="1"/>
          <w:sz w:val="24"/>
          <w:szCs w:val="24"/>
          <w:lang w:val="sr-Cyrl-CS" w:eastAsia="ar-SA"/>
        </w:rPr>
      </w:pPr>
      <w:r w:rsidRPr="009E7BD9">
        <w:rPr>
          <w:rFonts w:ascii="Times New Roman" w:eastAsia="Arial Unicode MS" w:hAnsi="Times New Roman" w:cs="Mangal"/>
          <w:bCs/>
          <w:i/>
          <w:iCs/>
          <w:color w:val="000000"/>
          <w:kern w:val="1"/>
          <w:sz w:val="24"/>
          <w:szCs w:val="24"/>
          <w:lang w:val="sr-Cyrl-CS" w:eastAsia="ar-SA"/>
        </w:rPr>
        <w:t>Понуђач је и</w:t>
      </w:r>
      <w:r w:rsidRPr="009E7BD9">
        <w:rPr>
          <w:rFonts w:ascii="Times New Roman" w:eastAsia="Arial Unicode MS" w:hAnsi="Times New Roman" w:cs="Mangal"/>
          <w:bCs/>
          <w:i/>
          <w:iCs/>
          <w:color w:val="000000"/>
          <w:kern w:val="1"/>
          <w:sz w:val="24"/>
          <w:szCs w:val="24"/>
          <w:lang w:eastAsia="ar-SA"/>
        </w:rPr>
        <w:t xml:space="preserve">змирио </w:t>
      </w:r>
      <w:r w:rsidRPr="009E7BD9">
        <w:rPr>
          <w:rFonts w:ascii="Times New Roman" w:eastAsia="Arial Unicode MS" w:hAnsi="Times New Roman" w:cs="Mangal"/>
          <w:i/>
          <w:iCs/>
          <w:color w:val="000000"/>
          <w:kern w:val="1"/>
          <w:sz w:val="24"/>
          <w:szCs w:val="24"/>
          <w:lang w:eastAsia="ar-SA"/>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kern w:val="1"/>
          <w:sz w:val="24"/>
          <w:szCs w:val="24"/>
          <w:lang w:val="sr-Cyrl-CS" w:eastAsia="ar-SA"/>
        </w:rPr>
        <w:t>Понуђач је п</w:t>
      </w:r>
      <w:r w:rsidRPr="009E7BD9">
        <w:rPr>
          <w:rFonts w:ascii="Times New Roman" w:eastAsia="Arial Unicode MS" w:hAnsi="Times New Roman" w:cs="Mangal"/>
          <w:i/>
          <w:iCs/>
          <w:kern w:val="1"/>
          <w:sz w:val="24"/>
          <w:szCs w:val="24"/>
          <w:lang w:eastAsia="ar-SA"/>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9E7BD9">
        <w:rPr>
          <w:rFonts w:ascii="Times New Roman" w:eastAsia="Arial Unicode MS" w:hAnsi="Times New Roman" w:cs="Mangal"/>
          <w:i/>
          <w:iCs/>
          <w:kern w:val="1"/>
          <w:sz w:val="24"/>
          <w:szCs w:val="24"/>
          <w:lang w:val="sr-Cyrl-CS" w:eastAsia="ar-SA"/>
        </w:rPr>
        <w:t>је</w:t>
      </w:r>
      <w:r w:rsidRPr="009E7BD9">
        <w:rPr>
          <w:rFonts w:ascii="Times New Roman" w:eastAsia="Arial Unicode MS" w:hAnsi="Times New Roman" w:cs="Mangal"/>
          <w:i/>
          <w:iCs/>
          <w:kern w:val="1"/>
          <w:sz w:val="24"/>
          <w:szCs w:val="24"/>
          <w:lang w:eastAsia="ar-SA"/>
        </w:rPr>
        <w:t xml:space="preserve"> ималац права интелектуалне својине;</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C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eastAsia="ar-SA"/>
        </w:rPr>
        <w:t>Место</w:t>
      </w:r>
      <w:proofErr w:type="gramStart"/>
      <w:r w:rsidRPr="009E7BD9">
        <w:rPr>
          <w:rFonts w:ascii="Times New Roman" w:eastAsia="Arial Unicode MS" w:hAnsi="Times New Roman" w:cs="Mangal"/>
          <w:i/>
          <w:iCs/>
          <w:color w:val="000000"/>
          <w:kern w:val="1"/>
          <w:sz w:val="24"/>
          <w:szCs w:val="24"/>
          <w:lang w:eastAsia="ar-SA"/>
        </w:rPr>
        <w:t>:_</w:t>
      </w:r>
      <w:proofErr w:type="gramEnd"/>
      <w:r w:rsidRPr="009E7BD9">
        <w:rPr>
          <w:rFonts w:ascii="Times New Roman" w:eastAsia="Arial Unicode MS" w:hAnsi="Times New Roman" w:cs="Mangal"/>
          <w:i/>
          <w:iCs/>
          <w:color w:val="000000"/>
          <w:kern w:val="1"/>
          <w:sz w:val="24"/>
          <w:szCs w:val="24"/>
          <w:lang w:eastAsia="ar-SA"/>
        </w:rPr>
        <w:t>____________                                                            Понуђач</w:t>
      </w:r>
      <w:r w:rsidRPr="009E7BD9">
        <w:rPr>
          <w:rFonts w:ascii="Times New Roman" w:eastAsia="Arial Unicode MS" w:hAnsi="Times New Roman" w:cs="Mangal"/>
          <w:i/>
          <w:iCs/>
          <w:color w:val="000000"/>
          <w:kern w:val="1"/>
          <w:sz w:val="24"/>
          <w:szCs w:val="24"/>
          <w:lang w:val="sr-Cyrl-RS" w:eastAsia="ar-SA"/>
        </w:rPr>
        <w:t>:</w:t>
      </w:r>
    </w:p>
    <w:p w:rsidR="00D35351"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Датум</w:t>
      </w:r>
      <w:proofErr w:type="gramStart"/>
      <w:r w:rsidRPr="009E7BD9">
        <w:rPr>
          <w:rFonts w:ascii="Times New Roman" w:eastAsia="Arial Unicode MS" w:hAnsi="Times New Roman" w:cs="Mangal"/>
          <w:i/>
          <w:iCs/>
          <w:color w:val="000000"/>
          <w:kern w:val="1"/>
          <w:sz w:val="24"/>
          <w:szCs w:val="24"/>
          <w:lang w:eastAsia="ar-SA"/>
        </w:rPr>
        <w:t>:_</w:t>
      </w:r>
      <w:proofErr w:type="gramEnd"/>
      <w:r w:rsidRPr="009E7BD9">
        <w:rPr>
          <w:rFonts w:ascii="Times New Roman" w:eastAsia="Arial Unicode MS" w:hAnsi="Times New Roman" w:cs="Mangal"/>
          <w:i/>
          <w:iCs/>
          <w:color w:val="000000"/>
          <w:kern w:val="1"/>
          <w:sz w:val="24"/>
          <w:szCs w:val="24"/>
          <w:lang w:eastAsia="ar-SA"/>
        </w:rPr>
        <w:t xml:space="preserve">____________                         М.П.                     _____________________          </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kern w:val="1"/>
          <w:sz w:val="24"/>
          <w:szCs w:val="24"/>
          <w:lang w:val="sr-Cyrl-RS" w:eastAsia="ar-SA"/>
        </w:rPr>
      </w:pPr>
      <w:r w:rsidRPr="009E7BD9">
        <w:rPr>
          <w:rFonts w:ascii="Times New Roman" w:eastAsia="Arial Unicode MS" w:hAnsi="Times New Roman" w:cs="Mangal"/>
          <w:i/>
          <w:iCs/>
          <w:color w:val="000000"/>
          <w:kern w:val="1"/>
          <w:sz w:val="24"/>
          <w:szCs w:val="24"/>
          <w:lang w:eastAsia="ar-SA"/>
        </w:rPr>
        <w:t xml:space="preserve">                                              </w:t>
      </w:r>
    </w:p>
    <w:p w:rsidR="009E7BD9" w:rsidRPr="00D35351" w:rsidRDefault="009E7BD9" w:rsidP="009E7BD9">
      <w:pPr>
        <w:suppressLineNumbers/>
        <w:suppressAutoHyphens/>
        <w:spacing w:before="120" w:after="120" w:line="100" w:lineRule="atLeast"/>
        <w:rPr>
          <w:rFonts w:ascii="Times New Roman" w:eastAsia="Arial Unicode MS" w:hAnsi="Times New Roman" w:cs="Mangal"/>
          <w:bCs/>
          <w:i/>
          <w:iCs/>
          <w:kern w:val="1"/>
          <w:sz w:val="24"/>
          <w:szCs w:val="24"/>
          <w:lang w:val="sr-Cyrl-RS" w:eastAsia="ar-SA"/>
        </w:rPr>
      </w:pPr>
      <w:r w:rsidRPr="009E7BD9">
        <w:rPr>
          <w:rFonts w:ascii="Times New Roman" w:eastAsia="Arial Unicode MS" w:hAnsi="Times New Roman" w:cs="Mangal"/>
          <w:b/>
          <w:bCs/>
          <w:i/>
          <w:iCs/>
          <w:kern w:val="1"/>
          <w:sz w:val="24"/>
          <w:szCs w:val="24"/>
          <w:lang w:val="sr-Cyrl-RS" w:eastAsia="ar-SA"/>
        </w:rPr>
        <w:t>Напомена:</w:t>
      </w:r>
      <w:r w:rsidRPr="009E7BD9">
        <w:rPr>
          <w:rFonts w:ascii="Times New Roman" w:eastAsia="Arial Unicode MS" w:hAnsi="Times New Roman" w:cs="Mangal"/>
          <w:bCs/>
          <w:i/>
          <w:iCs/>
          <w:kern w:val="1"/>
          <w:sz w:val="24"/>
          <w:szCs w:val="24"/>
          <w:lang w:val="sr-Cyrl-RS" w:eastAsia="ar-SA"/>
        </w:rPr>
        <w:t xml:space="preserve"> </w:t>
      </w:r>
      <w:r w:rsidRPr="009E7BD9">
        <w:rPr>
          <w:rFonts w:ascii="Times New Roman" w:eastAsia="Arial Unicode MS" w:hAnsi="Times New Roman" w:cs="Mangal"/>
          <w:b/>
          <w:bCs/>
          <w:i/>
          <w:iCs/>
          <w:kern w:val="1"/>
          <w:sz w:val="24"/>
          <w:szCs w:val="24"/>
          <w:u w:val="single"/>
          <w:lang w:eastAsia="ar-SA"/>
        </w:rPr>
        <w:t>Уколико понуду подноси група понуђача</w:t>
      </w:r>
      <w:r w:rsidRPr="009E7BD9">
        <w:rPr>
          <w:rFonts w:ascii="Times New Roman" w:eastAsia="Arial Unicode MS" w:hAnsi="Times New Roman" w:cs="Mangal"/>
          <w:b/>
          <w:bCs/>
          <w:i/>
          <w:iCs/>
          <w:kern w:val="1"/>
          <w:sz w:val="24"/>
          <w:szCs w:val="24"/>
          <w:u w:val="single"/>
          <w:lang w:val="sr-Cyrl-RS" w:eastAsia="ar-SA"/>
        </w:rPr>
        <w:t>,</w:t>
      </w:r>
      <w:r w:rsidRPr="009E7BD9">
        <w:rPr>
          <w:rFonts w:ascii="Times New Roman" w:eastAsia="Arial Unicode MS" w:hAnsi="Times New Roman" w:cs="Mangal"/>
          <w:bCs/>
          <w:i/>
          <w:iCs/>
          <w:kern w:val="1"/>
          <w:sz w:val="24"/>
          <w:szCs w:val="24"/>
          <w:lang w:val="sr-Cyrl-RS" w:eastAsia="ar-SA"/>
        </w:rPr>
        <w:t xml:space="preserve"> Изјава мора бити потписана од стране овлашћеног лица </w:t>
      </w:r>
      <w:r w:rsidRPr="009E7BD9">
        <w:rPr>
          <w:rFonts w:ascii="Times New Roman" w:eastAsia="Arial Unicode MS" w:hAnsi="Times New Roman" w:cs="Mangal"/>
          <w:bCs/>
          <w:i/>
          <w:iCs/>
          <w:kern w:val="1"/>
          <w:sz w:val="24"/>
          <w:szCs w:val="24"/>
          <w:lang w:eastAsia="ar-SA"/>
        </w:rPr>
        <w:t>свак</w:t>
      </w:r>
      <w:r w:rsidRPr="009E7BD9">
        <w:rPr>
          <w:rFonts w:ascii="Times New Roman" w:eastAsia="Arial Unicode MS" w:hAnsi="Times New Roman" w:cs="Mangal"/>
          <w:bCs/>
          <w:i/>
          <w:iCs/>
          <w:kern w:val="1"/>
          <w:sz w:val="24"/>
          <w:szCs w:val="24"/>
          <w:lang w:val="sr-Cyrl-RS" w:eastAsia="ar-SA"/>
        </w:rPr>
        <w:t xml:space="preserve">ог </w:t>
      </w:r>
      <w:r w:rsidRPr="009E7BD9">
        <w:rPr>
          <w:rFonts w:ascii="Times New Roman" w:eastAsia="Arial Unicode MS" w:hAnsi="Times New Roman" w:cs="Mangal"/>
          <w:bCs/>
          <w:i/>
          <w:iCs/>
          <w:kern w:val="1"/>
          <w:sz w:val="24"/>
          <w:szCs w:val="24"/>
          <w:lang w:eastAsia="ar-SA"/>
        </w:rPr>
        <w:t>понуђач</w:t>
      </w:r>
      <w:r w:rsidRPr="009E7BD9">
        <w:rPr>
          <w:rFonts w:ascii="Times New Roman" w:eastAsia="Arial Unicode MS" w:hAnsi="Times New Roman" w:cs="Mangal"/>
          <w:bCs/>
          <w:i/>
          <w:iCs/>
          <w:kern w:val="1"/>
          <w:sz w:val="24"/>
          <w:szCs w:val="24"/>
          <w:lang w:val="sr-Cyrl-RS" w:eastAsia="ar-SA"/>
        </w:rPr>
        <w:t>а</w:t>
      </w:r>
      <w:r w:rsidRPr="009E7BD9">
        <w:rPr>
          <w:rFonts w:ascii="Times New Roman" w:eastAsia="Arial Unicode MS" w:hAnsi="Times New Roman" w:cs="Mangal"/>
          <w:bCs/>
          <w:i/>
          <w:iCs/>
          <w:kern w:val="1"/>
          <w:sz w:val="24"/>
          <w:szCs w:val="24"/>
          <w:lang w:eastAsia="ar-SA"/>
        </w:rPr>
        <w:t xml:space="preserve"> из групе понуђача</w:t>
      </w:r>
      <w:r w:rsidRPr="009E7BD9">
        <w:rPr>
          <w:rFonts w:ascii="Times New Roman" w:eastAsia="Arial Unicode MS" w:hAnsi="Times New Roman" w:cs="Mangal"/>
          <w:bCs/>
          <w:i/>
          <w:iCs/>
          <w:kern w:val="1"/>
          <w:sz w:val="24"/>
          <w:szCs w:val="24"/>
          <w:lang w:val="sr-Cyrl-RS" w:eastAsia="ar-SA"/>
        </w:rPr>
        <w:t xml:space="preserve"> и оверена печатом.</w:t>
      </w: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FF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FF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sr-Cyrl-RS" w:eastAsia="ar-SA"/>
        </w:rPr>
      </w:pPr>
      <w:r w:rsidRPr="009E7BD9">
        <w:rPr>
          <w:rFonts w:ascii="Times New Roman" w:eastAsia="Arial Unicode MS" w:hAnsi="Times New Roman" w:cs="Mangal"/>
          <w:b/>
          <w:bCs/>
          <w:i/>
          <w:iCs/>
          <w:color w:val="000000"/>
          <w:kern w:val="1"/>
          <w:sz w:val="24"/>
          <w:szCs w:val="24"/>
          <w:lang w:eastAsia="ar-SA"/>
        </w:rPr>
        <w:lastRenderedPageBreak/>
        <w:tab/>
      </w:r>
      <w:r w:rsidRPr="009E7BD9">
        <w:rPr>
          <w:rFonts w:ascii="Times New Roman" w:eastAsia="Arial Unicode MS" w:hAnsi="Times New Roman" w:cs="Mangal"/>
          <w:b/>
          <w:bCs/>
          <w:i/>
          <w:iCs/>
          <w:color w:val="000000"/>
          <w:kern w:val="1"/>
          <w:sz w:val="24"/>
          <w:szCs w:val="24"/>
          <w:lang w:eastAsia="ar-SA"/>
        </w:rPr>
        <w:tab/>
      </w:r>
      <w:r w:rsidRPr="009E7BD9">
        <w:rPr>
          <w:rFonts w:ascii="Times New Roman" w:eastAsia="Arial Unicode MS" w:hAnsi="Times New Roman" w:cs="Mangal"/>
          <w:b/>
          <w:bCs/>
          <w:i/>
          <w:iCs/>
          <w:color w:val="000000"/>
          <w:kern w:val="1"/>
          <w:sz w:val="24"/>
          <w:szCs w:val="24"/>
          <w:lang w:eastAsia="ar-SA"/>
        </w:rPr>
        <w:tab/>
      </w:r>
      <w:r w:rsidRPr="009E7BD9">
        <w:rPr>
          <w:rFonts w:ascii="Times New Roman" w:eastAsia="Arial Unicode MS" w:hAnsi="Times New Roman" w:cs="Mangal"/>
          <w:b/>
          <w:bCs/>
          <w:i/>
          <w:iCs/>
          <w:color w:val="000000"/>
          <w:kern w:val="1"/>
          <w:sz w:val="24"/>
          <w:szCs w:val="24"/>
          <w:lang w:eastAsia="ar-SA"/>
        </w:rPr>
        <w:tab/>
      </w:r>
      <w:r w:rsidRPr="009E7BD9">
        <w:rPr>
          <w:rFonts w:ascii="Times New Roman" w:eastAsia="Arial Unicode MS" w:hAnsi="Times New Roman" w:cs="Mangal"/>
          <w:b/>
          <w:bCs/>
          <w:i/>
          <w:iCs/>
          <w:color w:val="000000"/>
          <w:kern w:val="1"/>
          <w:sz w:val="24"/>
          <w:szCs w:val="24"/>
          <w:lang w:eastAsia="ar-SA"/>
        </w:rPr>
        <w:tab/>
      </w:r>
      <w:r w:rsidRPr="009E7BD9">
        <w:rPr>
          <w:rFonts w:ascii="Times New Roman" w:eastAsia="Arial Unicode MS" w:hAnsi="Times New Roman" w:cs="Mangal"/>
          <w:b/>
          <w:bCs/>
          <w:i/>
          <w:iCs/>
          <w:color w:val="000000"/>
          <w:kern w:val="1"/>
          <w:sz w:val="24"/>
          <w:szCs w:val="24"/>
          <w:lang w:eastAsia="ar-SA"/>
        </w:rPr>
        <w:tab/>
      </w:r>
      <w:r w:rsidRPr="009E7BD9">
        <w:rPr>
          <w:rFonts w:ascii="Times New Roman" w:eastAsia="Arial Unicode MS" w:hAnsi="Times New Roman" w:cs="Mangal"/>
          <w:b/>
          <w:bCs/>
          <w:i/>
          <w:iCs/>
          <w:color w:val="000000"/>
          <w:kern w:val="1"/>
          <w:sz w:val="24"/>
          <w:szCs w:val="24"/>
          <w:lang w:eastAsia="ar-SA"/>
        </w:rPr>
        <w:tab/>
      </w:r>
      <w:r w:rsidRPr="009E7BD9">
        <w:rPr>
          <w:rFonts w:ascii="Times New Roman" w:eastAsia="Arial Unicode MS" w:hAnsi="Times New Roman" w:cs="Mangal"/>
          <w:b/>
          <w:bCs/>
          <w:i/>
          <w:iCs/>
          <w:color w:val="000000"/>
          <w:kern w:val="1"/>
          <w:sz w:val="24"/>
          <w:szCs w:val="24"/>
          <w:lang w:eastAsia="ar-SA"/>
        </w:rPr>
        <w:tab/>
      </w:r>
      <w:r w:rsidRPr="009E7BD9">
        <w:rPr>
          <w:rFonts w:ascii="Times New Roman" w:eastAsia="Arial Unicode MS" w:hAnsi="Times New Roman" w:cs="Mangal"/>
          <w:b/>
          <w:bCs/>
          <w:i/>
          <w:iCs/>
          <w:color w:val="000000"/>
          <w:kern w:val="1"/>
          <w:sz w:val="24"/>
          <w:szCs w:val="24"/>
          <w:lang w:eastAsia="ar-SA"/>
        </w:rPr>
        <w:tab/>
      </w:r>
      <w:r w:rsidRPr="009E7BD9">
        <w:rPr>
          <w:rFonts w:ascii="Times New Roman" w:eastAsia="Arial Unicode MS" w:hAnsi="Times New Roman" w:cs="Mangal"/>
          <w:b/>
          <w:bCs/>
          <w:i/>
          <w:iCs/>
          <w:color w:val="000000"/>
          <w:kern w:val="1"/>
          <w:sz w:val="24"/>
          <w:szCs w:val="24"/>
          <w:lang w:eastAsia="ar-SA"/>
        </w:rPr>
        <w:tab/>
      </w:r>
      <w:r w:rsidRPr="009E7BD9">
        <w:rPr>
          <w:rFonts w:ascii="Times New Roman" w:eastAsia="Arial Unicode MS" w:hAnsi="Times New Roman" w:cs="Mangal"/>
          <w:b/>
          <w:bCs/>
          <w:i/>
          <w:iCs/>
          <w:color w:val="000000"/>
          <w:kern w:val="1"/>
          <w:sz w:val="24"/>
          <w:szCs w:val="24"/>
          <w:lang w:val="sr-Cyrl-RS" w:eastAsia="ar-SA"/>
        </w:rPr>
        <w:t>Образац бр. 6</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sr-Cyrl-RS" w:eastAsia="ar-SA"/>
        </w:rPr>
      </w:pPr>
      <w:r w:rsidRPr="009E7BD9">
        <w:rPr>
          <w:rFonts w:ascii="Times New Roman" w:eastAsia="Arial Unicode MS" w:hAnsi="Times New Roman" w:cs="Mangal"/>
          <w:b/>
          <w:bCs/>
          <w:i/>
          <w:iCs/>
          <w:color w:val="000000"/>
          <w:kern w:val="1"/>
          <w:sz w:val="24"/>
          <w:szCs w:val="24"/>
          <w:lang w:eastAsia="ar-SA"/>
        </w:rPr>
        <w:t xml:space="preserve">ИЗЈАВА </w:t>
      </w:r>
      <w:r w:rsidRPr="009E7BD9">
        <w:rPr>
          <w:rFonts w:ascii="Times New Roman" w:eastAsia="Arial Unicode MS" w:hAnsi="Times New Roman" w:cs="Mangal"/>
          <w:b/>
          <w:bCs/>
          <w:i/>
          <w:iCs/>
          <w:color w:val="000000"/>
          <w:kern w:val="1"/>
          <w:sz w:val="24"/>
          <w:szCs w:val="24"/>
          <w:lang w:val="sr-Cyrl-RS" w:eastAsia="ar-SA"/>
        </w:rPr>
        <w:t>ПОДИЗВОЂАЧА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r w:rsidRPr="009E7BD9">
        <w:rPr>
          <w:rFonts w:ascii="Times New Roman" w:eastAsia="Arial Unicode MS" w:hAnsi="Times New Roman" w:cs="Mangal"/>
          <w:b/>
          <w:bCs/>
          <w:i/>
          <w:iCs/>
          <w:color w:val="000000"/>
          <w:kern w:val="1"/>
          <w:sz w:val="24"/>
          <w:szCs w:val="24"/>
          <w:lang w:eastAsia="ar-SA"/>
        </w:rPr>
        <w:t>О ИСПУЊАВАЊУ УСЛОВА ИЗ ЧЛ. 75. ЗАКОНА У ПОСТУПКУ ЈАВНЕ</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r w:rsidRPr="009E7BD9">
        <w:rPr>
          <w:rFonts w:ascii="Times New Roman" w:eastAsia="Arial Unicode MS" w:hAnsi="Times New Roman" w:cs="Mangal"/>
          <w:b/>
          <w:bCs/>
          <w:i/>
          <w:iCs/>
          <w:color w:val="000000"/>
          <w:kern w:val="1"/>
          <w:sz w:val="24"/>
          <w:szCs w:val="24"/>
          <w:lang w:eastAsia="ar-SA"/>
        </w:rPr>
        <w:t>НАБАВКЕ МАЛЕ ВРЕДНОСТИ</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 xml:space="preserve">У складу са чланом 77. </w:t>
      </w:r>
      <w:proofErr w:type="gramStart"/>
      <w:r w:rsidRPr="009E7BD9">
        <w:rPr>
          <w:rFonts w:ascii="Times New Roman" w:eastAsia="Arial Unicode MS" w:hAnsi="Times New Roman" w:cs="Mangal"/>
          <w:i/>
          <w:iCs/>
          <w:color w:val="000000"/>
          <w:kern w:val="1"/>
          <w:sz w:val="24"/>
          <w:szCs w:val="24"/>
          <w:lang w:eastAsia="ar-SA"/>
        </w:rPr>
        <w:t>став</w:t>
      </w:r>
      <w:proofErr w:type="gramEnd"/>
      <w:r w:rsidRPr="009E7BD9">
        <w:rPr>
          <w:rFonts w:ascii="Times New Roman" w:eastAsia="Arial Unicode MS" w:hAnsi="Times New Roman" w:cs="Mangal"/>
          <w:i/>
          <w:iCs/>
          <w:color w:val="000000"/>
          <w:kern w:val="1"/>
          <w:sz w:val="24"/>
          <w:szCs w:val="24"/>
          <w:lang w:eastAsia="ar-SA"/>
        </w:rPr>
        <w:t xml:space="preserve"> 4. Закона, под пуном материјалном и кривичном одговорношћу, </w:t>
      </w:r>
      <w:r w:rsidRPr="009E7BD9">
        <w:rPr>
          <w:rFonts w:ascii="Times New Roman" w:eastAsia="Arial Unicode MS" w:hAnsi="Times New Roman" w:cs="Mangal"/>
          <w:i/>
          <w:iCs/>
          <w:color w:val="000000"/>
          <w:kern w:val="1"/>
          <w:sz w:val="24"/>
          <w:szCs w:val="24"/>
          <w:lang w:val="sr-Cyrl-CS" w:eastAsia="ar-SA"/>
        </w:rPr>
        <w:t xml:space="preserve">као заступник подизвођача, </w:t>
      </w:r>
      <w:r w:rsidRPr="009E7BD9">
        <w:rPr>
          <w:rFonts w:ascii="Times New Roman" w:eastAsia="Arial Unicode MS" w:hAnsi="Times New Roman" w:cs="Mangal"/>
          <w:i/>
          <w:iCs/>
          <w:color w:val="000000"/>
          <w:kern w:val="1"/>
          <w:sz w:val="24"/>
          <w:szCs w:val="24"/>
          <w:lang w:eastAsia="ar-SA"/>
        </w:rPr>
        <w:t>дајем следећу</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ab/>
      </w:r>
      <w:r w:rsidRPr="009E7BD9">
        <w:rPr>
          <w:rFonts w:ascii="Times New Roman" w:eastAsia="Arial Unicode MS" w:hAnsi="Times New Roman" w:cs="Mangal"/>
          <w:i/>
          <w:iCs/>
          <w:color w:val="000000"/>
          <w:kern w:val="1"/>
          <w:sz w:val="24"/>
          <w:szCs w:val="24"/>
          <w:lang w:eastAsia="ar-SA"/>
        </w:rPr>
        <w:tab/>
      </w:r>
      <w:r w:rsidRPr="009E7BD9">
        <w:rPr>
          <w:rFonts w:ascii="Times New Roman" w:eastAsia="Arial Unicode MS" w:hAnsi="Times New Roman" w:cs="Mangal"/>
          <w:i/>
          <w:iCs/>
          <w:color w:val="000000"/>
          <w:kern w:val="1"/>
          <w:sz w:val="24"/>
          <w:szCs w:val="24"/>
          <w:lang w:eastAsia="ar-SA"/>
        </w:rPr>
        <w:tab/>
      </w:r>
      <w:r w:rsidRPr="009E7BD9">
        <w:rPr>
          <w:rFonts w:ascii="Times New Roman" w:eastAsia="Arial Unicode MS" w:hAnsi="Times New Roman" w:cs="Mangal"/>
          <w:i/>
          <w:iCs/>
          <w:color w:val="000000"/>
          <w:kern w:val="1"/>
          <w:sz w:val="24"/>
          <w:szCs w:val="24"/>
          <w:lang w:eastAsia="ar-SA"/>
        </w:rPr>
        <w:tab/>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i/>
          <w:iCs/>
          <w:color w:val="000000"/>
          <w:kern w:val="1"/>
          <w:sz w:val="24"/>
          <w:szCs w:val="24"/>
          <w:lang w:eastAsia="ar-SA"/>
        </w:rPr>
      </w:pPr>
      <w:r w:rsidRPr="009E7BD9">
        <w:rPr>
          <w:rFonts w:ascii="Times New Roman" w:eastAsia="Arial Unicode MS" w:hAnsi="Times New Roman" w:cs="Mangal"/>
          <w:b/>
          <w:i/>
          <w:iCs/>
          <w:color w:val="000000"/>
          <w:kern w:val="1"/>
          <w:sz w:val="24"/>
          <w:szCs w:val="24"/>
          <w:lang w:eastAsia="ar-SA"/>
        </w:rPr>
        <w:t>И З Ј А В У</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CS" w:eastAsia="ar-SA"/>
        </w:rPr>
      </w:pPr>
      <w:r w:rsidRPr="009E7BD9">
        <w:rPr>
          <w:rFonts w:ascii="Times New Roman" w:eastAsia="Arial Unicode MS" w:hAnsi="Times New Roman" w:cs="Mangal"/>
          <w:i/>
          <w:iCs/>
          <w:color w:val="000000"/>
          <w:kern w:val="1"/>
          <w:sz w:val="24"/>
          <w:szCs w:val="24"/>
          <w:lang w:val="sr-Cyrl-RS" w:eastAsia="ar-SA"/>
        </w:rPr>
        <w:t>Подизвођач____________________________________________</w:t>
      </w:r>
      <w:r w:rsidRPr="009E7BD9">
        <w:rPr>
          <w:rFonts w:ascii="Times New Roman" w:eastAsia="Arial Unicode MS" w:hAnsi="Times New Roman" w:cs="Mangal"/>
          <w:i/>
          <w:iCs/>
          <w:color w:val="000000"/>
          <w:kern w:val="1"/>
          <w:sz w:val="24"/>
          <w:szCs w:val="24"/>
          <w:lang w:eastAsia="ar-SA"/>
        </w:rPr>
        <w:t xml:space="preserve">[навести </w:t>
      </w:r>
      <w:r w:rsidRPr="009E7BD9">
        <w:rPr>
          <w:rFonts w:ascii="Times New Roman" w:eastAsia="Arial Unicode MS" w:hAnsi="Times New Roman" w:cs="Mangal"/>
          <w:i/>
          <w:iCs/>
          <w:color w:val="000000"/>
          <w:kern w:val="1"/>
          <w:sz w:val="24"/>
          <w:szCs w:val="24"/>
          <w:lang w:val="sr-Cyrl-RS" w:eastAsia="ar-SA"/>
        </w:rPr>
        <w:t>назив подизвођача</w:t>
      </w:r>
      <w:r w:rsidRPr="009E7BD9">
        <w:rPr>
          <w:rFonts w:ascii="Times New Roman" w:eastAsia="Arial Unicode MS" w:hAnsi="Times New Roman" w:cs="Mangal"/>
          <w:i/>
          <w:iCs/>
          <w:color w:val="000000"/>
          <w:kern w:val="1"/>
          <w:sz w:val="24"/>
          <w:szCs w:val="24"/>
          <w:lang w:eastAsia="ar-SA"/>
        </w:rPr>
        <w:t>]</w:t>
      </w:r>
      <w:r w:rsidRPr="009E7BD9">
        <w:rPr>
          <w:rFonts w:ascii="Times New Roman" w:eastAsia="Arial Unicode MS" w:hAnsi="Times New Roman" w:cs="Mangal"/>
          <w:i/>
          <w:iCs/>
          <w:color w:val="000000"/>
          <w:kern w:val="1"/>
          <w:sz w:val="24"/>
          <w:szCs w:val="24"/>
          <w:lang w:val="sr-Cyrl-CS" w:eastAsia="ar-SA"/>
        </w:rPr>
        <w:t xml:space="preserve"> </w:t>
      </w:r>
      <w:r w:rsidRPr="009E7BD9">
        <w:rPr>
          <w:rFonts w:ascii="Times New Roman" w:eastAsia="Arial Unicode MS" w:hAnsi="Times New Roman" w:cs="Mangal"/>
          <w:i/>
          <w:iCs/>
          <w:color w:val="000000"/>
          <w:kern w:val="1"/>
          <w:sz w:val="24"/>
          <w:szCs w:val="24"/>
          <w:lang w:eastAsia="ar-SA"/>
        </w:rPr>
        <w:t>у поступку јавне набавке...........................[</w:t>
      </w:r>
      <w:proofErr w:type="gramStart"/>
      <w:r w:rsidRPr="009E7BD9">
        <w:rPr>
          <w:rFonts w:ascii="Times New Roman" w:eastAsia="Arial Unicode MS" w:hAnsi="Times New Roman" w:cs="Mangal"/>
          <w:i/>
          <w:iCs/>
          <w:color w:val="000000"/>
          <w:kern w:val="1"/>
          <w:sz w:val="24"/>
          <w:szCs w:val="24"/>
          <w:lang w:eastAsia="ar-SA"/>
        </w:rPr>
        <w:t>навести</w:t>
      </w:r>
      <w:proofErr w:type="gramEnd"/>
      <w:r w:rsidRPr="009E7BD9">
        <w:rPr>
          <w:rFonts w:ascii="Times New Roman" w:eastAsia="Arial Unicode MS" w:hAnsi="Times New Roman" w:cs="Mangal"/>
          <w:i/>
          <w:iCs/>
          <w:color w:val="000000"/>
          <w:kern w:val="1"/>
          <w:sz w:val="24"/>
          <w:szCs w:val="24"/>
          <w:lang w:eastAsia="ar-SA"/>
        </w:rPr>
        <w:t xml:space="preserve"> предмет јавне набавке]</w:t>
      </w:r>
      <w:r w:rsidRPr="009E7BD9">
        <w:rPr>
          <w:rFonts w:ascii="Times New Roman" w:eastAsia="Arial Unicode MS" w:hAnsi="Times New Roman" w:cs="Mangal"/>
          <w:i/>
          <w:iCs/>
          <w:color w:val="000000"/>
          <w:kern w:val="1"/>
          <w:sz w:val="24"/>
          <w:szCs w:val="24"/>
          <w:lang w:val="sr-Cyrl-CS" w:eastAsia="ar-SA"/>
        </w:rPr>
        <w:t xml:space="preserve"> б</w:t>
      </w:r>
      <w:r w:rsidRPr="009E7BD9">
        <w:rPr>
          <w:rFonts w:ascii="Times New Roman" w:eastAsia="Arial Unicode MS" w:hAnsi="Times New Roman" w:cs="Mangal"/>
          <w:i/>
          <w:iCs/>
          <w:color w:val="000000"/>
          <w:kern w:val="1"/>
          <w:sz w:val="24"/>
          <w:szCs w:val="24"/>
          <w:lang w:eastAsia="ar-SA"/>
        </w:rPr>
        <w:t>р</w:t>
      </w:r>
      <w:r w:rsidRPr="009E7BD9">
        <w:rPr>
          <w:rFonts w:ascii="Times New Roman" w:eastAsia="Arial Unicode MS" w:hAnsi="Times New Roman" w:cs="Mangal"/>
          <w:i/>
          <w:iCs/>
          <w:color w:val="000000"/>
          <w:kern w:val="1"/>
          <w:sz w:val="24"/>
          <w:szCs w:val="24"/>
          <w:lang w:val="sr-Cyrl-RS" w:eastAsia="ar-SA"/>
        </w:rPr>
        <w:t>ој</w:t>
      </w:r>
      <w:r w:rsidRPr="009E7BD9">
        <w:rPr>
          <w:rFonts w:ascii="Times New Roman" w:eastAsia="Arial Unicode MS" w:hAnsi="Times New Roman" w:cs="Mangal"/>
          <w:i/>
          <w:iCs/>
          <w:color w:val="000000"/>
          <w:kern w:val="1"/>
          <w:sz w:val="24"/>
          <w:szCs w:val="24"/>
          <w:lang w:eastAsia="ar-SA"/>
        </w:rPr>
        <w:t xml:space="preserve"> ......................[навести редни број јавне набавкe], испуњава све услове из чл. 75. Закона, односно услове дефинисане конкурсном документацијом</w:t>
      </w:r>
      <w:r w:rsidRPr="009E7BD9">
        <w:rPr>
          <w:rFonts w:ascii="Times New Roman" w:eastAsia="Arial Unicode MS" w:hAnsi="Times New Roman" w:cs="Mangal"/>
          <w:i/>
          <w:iCs/>
          <w:color w:val="000000"/>
          <w:kern w:val="1"/>
          <w:sz w:val="24"/>
          <w:szCs w:val="24"/>
          <w:lang w:val="ru-RU" w:eastAsia="ar-SA"/>
        </w:rPr>
        <w:t xml:space="preserve"> </w:t>
      </w:r>
      <w:r w:rsidRPr="009E7BD9">
        <w:rPr>
          <w:rFonts w:ascii="Times New Roman" w:eastAsia="Arial Unicode MS" w:hAnsi="Times New Roman" w:cs="Mangal"/>
          <w:i/>
          <w:iCs/>
          <w:color w:val="000000"/>
          <w:kern w:val="1"/>
          <w:sz w:val="24"/>
          <w:szCs w:val="24"/>
          <w:lang w:eastAsia="ar-SA"/>
        </w:rPr>
        <w:t>за предметну јавну набавку</w:t>
      </w:r>
      <w:r w:rsidRPr="009E7BD9">
        <w:rPr>
          <w:rFonts w:ascii="Times New Roman" w:eastAsia="Arial Unicode MS" w:hAnsi="Times New Roman" w:cs="Mangal"/>
          <w:i/>
          <w:iCs/>
          <w:color w:val="000000"/>
          <w:kern w:val="1"/>
          <w:sz w:val="24"/>
          <w:szCs w:val="24"/>
          <w:lang w:val="sr-Cyrl-CS" w:eastAsia="ar-SA"/>
        </w:rPr>
        <w:t>,</w:t>
      </w:r>
      <w:r w:rsidRPr="009E7BD9">
        <w:rPr>
          <w:rFonts w:ascii="Times New Roman" w:eastAsia="Arial Unicode MS" w:hAnsi="Times New Roman" w:cs="Mangal"/>
          <w:i/>
          <w:iCs/>
          <w:color w:val="000000"/>
          <w:kern w:val="1"/>
          <w:sz w:val="24"/>
          <w:szCs w:val="24"/>
          <w:lang w:eastAsia="ar-SA"/>
        </w:rPr>
        <w:t xml:space="preserve"> и то:</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CS" w:eastAsia="ar-SA"/>
        </w:rPr>
      </w:pPr>
      <w:r w:rsidRPr="009E7BD9">
        <w:rPr>
          <w:rFonts w:ascii="Times New Roman" w:eastAsia="Arial Unicode MS" w:hAnsi="Times New Roman" w:cs="Mangal"/>
          <w:i/>
          <w:iCs/>
          <w:color w:val="000000"/>
          <w:kern w:val="1"/>
          <w:sz w:val="24"/>
          <w:szCs w:val="24"/>
          <w:lang w:val="sr-Cyrl-CS" w:eastAsia="ar-SA"/>
        </w:rPr>
        <w:t>Подизвођач је р</w:t>
      </w:r>
      <w:r w:rsidRPr="009E7BD9">
        <w:rPr>
          <w:rFonts w:ascii="Times New Roman" w:eastAsia="Arial Unicode MS" w:hAnsi="Times New Roman" w:cs="Mangal"/>
          <w:i/>
          <w:iCs/>
          <w:color w:val="000000"/>
          <w:kern w:val="1"/>
          <w:sz w:val="24"/>
          <w:szCs w:val="24"/>
          <w:lang w:eastAsia="ar-SA"/>
        </w:rPr>
        <w:t>егистрован код надлежног органа, односно уписан у одговарајући регистар;</w:t>
      </w: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val="sr-Cyrl-CS" w:eastAsia="ar-SA"/>
        </w:rPr>
      </w:pPr>
      <w:r w:rsidRPr="009E7BD9">
        <w:rPr>
          <w:rFonts w:ascii="Times New Roman" w:eastAsia="Arial Unicode MS" w:hAnsi="Times New Roman" w:cs="Mangal"/>
          <w:i/>
          <w:iCs/>
          <w:color w:val="000000"/>
          <w:kern w:val="1"/>
          <w:sz w:val="24"/>
          <w:szCs w:val="24"/>
          <w:lang w:val="sr-Cyrl-CS" w:eastAsia="ar-SA"/>
        </w:rPr>
        <w:t xml:space="preserve">Подизвођач и његов </w:t>
      </w:r>
      <w:r w:rsidRPr="009E7BD9">
        <w:rPr>
          <w:rFonts w:ascii="Times New Roman" w:eastAsia="Arial Unicode MS" w:hAnsi="Times New Roman" w:cs="Mangal"/>
          <w:i/>
          <w:iCs/>
          <w:color w:val="000000"/>
          <w:kern w:val="1"/>
          <w:sz w:val="24"/>
          <w:szCs w:val="24"/>
          <w:lang w:eastAsia="ar-SA"/>
        </w:rPr>
        <w:t>законски заступник нис</w:t>
      </w:r>
      <w:r w:rsidRPr="009E7BD9">
        <w:rPr>
          <w:rFonts w:ascii="Times New Roman" w:eastAsia="Arial Unicode MS" w:hAnsi="Times New Roman" w:cs="Mangal"/>
          <w:i/>
          <w:iCs/>
          <w:color w:val="000000"/>
          <w:kern w:val="1"/>
          <w:sz w:val="24"/>
          <w:szCs w:val="24"/>
          <w:lang w:val="sr-Cyrl-CS" w:eastAsia="ar-SA"/>
        </w:rPr>
        <w:t>у</w:t>
      </w:r>
      <w:r w:rsidRPr="009E7BD9">
        <w:rPr>
          <w:rFonts w:ascii="Times New Roman" w:eastAsia="Arial Unicode MS" w:hAnsi="Times New Roman" w:cs="Mangal"/>
          <w:i/>
          <w:iCs/>
          <w:color w:val="000000"/>
          <w:kern w:val="1"/>
          <w:sz w:val="24"/>
          <w:szCs w:val="24"/>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E7BD9">
        <w:rPr>
          <w:rFonts w:ascii="Times New Roman" w:eastAsia="Arial Unicode MS" w:hAnsi="Times New Roman" w:cs="Mangal"/>
          <w:i/>
          <w:iCs/>
          <w:color w:val="000000"/>
          <w:kern w:val="1"/>
          <w:sz w:val="24"/>
          <w:szCs w:val="24"/>
          <w:lang w:val="sr-Cyrl-CS" w:eastAsia="ar-SA"/>
        </w:rPr>
        <w:t>к</w:t>
      </w:r>
      <w:r w:rsidRPr="009E7BD9">
        <w:rPr>
          <w:rFonts w:ascii="Times New Roman" w:eastAsia="Arial Unicode MS" w:hAnsi="Times New Roman" w:cs="Mangal"/>
          <w:i/>
          <w:iCs/>
          <w:color w:val="000000"/>
          <w:kern w:val="1"/>
          <w:sz w:val="24"/>
          <w:szCs w:val="24"/>
          <w:lang w:eastAsia="ar-SA"/>
        </w:rPr>
        <w:t>ривично дело преваре;</w:t>
      </w: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val="sr-Cyrl-CS" w:eastAsia="ar-SA"/>
        </w:rPr>
      </w:pPr>
      <w:r w:rsidRPr="009E7BD9">
        <w:rPr>
          <w:rFonts w:ascii="Times New Roman" w:eastAsia="Arial Unicode MS" w:hAnsi="Times New Roman" w:cs="Mangal"/>
          <w:bCs/>
          <w:i/>
          <w:iCs/>
          <w:color w:val="000000"/>
          <w:kern w:val="1"/>
          <w:sz w:val="24"/>
          <w:szCs w:val="24"/>
          <w:lang w:val="sr-Cyrl-CS" w:eastAsia="ar-SA"/>
        </w:rPr>
        <w:t>П</w:t>
      </w:r>
      <w:r w:rsidRPr="009E7BD9">
        <w:rPr>
          <w:rFonts w:ascii="Times New Roman" w:eastAsia="Arial Unicode MS" w:hAnsi="Times New Roman" w:cs="Mangal"/>
          <w:i/>
          <w:iCs/>
          <w:color w:val="000000"/>
          <w:kern w:val="1"/>
          <w:sz w:val="24"/>
          <w:szCs w:val="24"/>
          <w:lang w:val="sr-Cyrl-CS" w:eastAsia="ar-SA"/>
        </w:rPr>
        <w:t>одизвођачу</w:t>
      </w:r>
      <w:r w:rsidRPr="009E7BD9">
        <w:rPr>
          <w:rFonts w:ascii="Times New Roman" w:eastAsia="Arial Unicode MS" w:hAnsi="Times New Roman" w:cs="Mangal"/>
          <w:bCs/>
          <w:i/>
          <w:iCs/>
          <w:color w:val="000000"/>
          <w:kern w:val="1"/>
          <w:sz w:val="24"/>
          <w:szCs w:val="24"/>
          <w:lang w:val="sr-Cyrl-CS" w:eastAsia="ar-SA"/>
        </w:rPr>
        <w:t xml:space="preserve"> н</w:t>
      </w:r>
      <w:r w:rsidRPr="009E7BD9">
        <w:rPr>
          <w:rFonts w:ascii="Times New Roman" w:eastAsia="Arial Unicode MS" w:hAnsi="Times New Roman" w:cs="Mangal"/>
          <w:bCs/>
          <w:i/>
          <w:iCs/>
          <w:color w:val="000000"/>
          <w:kern w:val="1"/>
          <w:sz w:val="24"/>
          <w:szCs w:val="24"/>
          <w:lang w:eastAsia="ar-SA"/>
        </w:rPr>
        <w:t>ије</w:t>
      </w:r>
      <w:r w:rsidRPr="009E7BD9">
        <w:rPr>
          <w:rFonts w:ascii="Times New Roman" w:eastAsia="Arial Unicode MS" w:hAnsi="Times New Roman" w:cs="Mangal"/>
          <w:i/>
          <w:iCs/>
          <w:color w:val="000000"/>
          <w:kern w:val="1"/>
          <w:sz w:val="24"/>
          <w:szCs w:val="24"/>
          <w:lang w:eastAsia="ar-SA"/>
        </w:rPr>
        <w:t xml:space="preserve"> изречена мера забране обављања делатности, која је на снази у време </w:t>
      </w:r>
      <w:r w:rsidRPr="009E7BD9">
        <w:rPr>
          <w:rFonts w:ascii="Times New Roman" w:eastAsia="Arial Unicode MS" w:hAnsi="Times New Roman" w:cs="Mangal"/>
          <w:i/>
          <w:iCs/>
          <w:color w:val="000000"/>
          <w:kern w:val="1"/>
          <w:sz w:val="24"/>
          <w:szCs w:val="24"/>
          <w:lang w:val="sr-Cyrl-RS" w:eastAsia="ar-SA"/>
        </w:rPr>
        <w:t>објаве</w:t>
      </w:r>
      <w:r w:rsidRPr="009E7BD9">
        <w:rPr>
          <w:rFonts w:ascii="Times New Roman" w:eastAsia="Arial Unicode MS" w:hAnsi="Times New Roman" w:cs="Mangal"/>
          <w:i/>
          <w:iCs/>
          <w:color w:val="000000"/>
          <w:kern w:val="1"/>
          <w:sz w:val="24"/>
          <w:szCs w:val="24"/>
          <w:lang w:eastAsia="ar-SA"/>
        </w:rPr>
        <w:t xml:space="preserve"> позива за подношење понуде;</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kern w:val="1"/>
          <w:sz w:val="24"/>
          <w:szCs w:val="24"/>
          <w:lang w:val="sr-Cyrl-CS" w:eastAsia="ar-SA"/>
        </w:rPr>
      </w:pPr>
      <w:r w:rsidRPr="009E7BD9">
        <w:rPr>
          <w:rFonts w:ascii="Times New Roman" w:eastAsia="Arial Unicode MS" w:hAnsi="Times New Roman" w:cs="Mangal"/>
          <w:bCs/>
          <w:i/>
          <w:iCs/>
          <w:color w:val="000000"/>
          <w:kern w:val="1"/>
          <w:sz w:val="24"/>
          <w:szCs w:val="24"/>
          <w:lang w:val="sr-Cyrl-CS" w:eastAsia="ar-SA"/>
        </w:rPr>
        <w:t>Подизвођач је и</w:t>
      </w:r>
      <w:r w:rsidRPr="009E7BD9">
        <w:rPr>
          <w:rFonts w:ascii="Times New Roman" w:eastAsia="Arial Unicode MS" w:hAnsi="Times New Roman" w:cs="Mangal"/>
          <w:bCs/>
          <w:i/>
          <w:iCs/>
          <w:color w:val="000000"/>
          <w:kern w:val="1"/>
          <w:sz w:val="24"/>
          <w:szCs w:val="24"/>
          <w:lang w:eastAsia="ar-SA"/>
        </w:rPr>
        <w:t xml:space="preserve">змирио </w:t>
      </w:r>
      <w:r w:rsidRPr="009E7BD9">
        <w:rPr>
          <w:rFonts w:ascii="Times New Roman" w:eastAsia="Arial Unicode MS" w:hAnsi="Times New Roman" w:cs="Mangal"/>
          <w:i/>
          <w:iCs/>
          <w:color w:val="000000"/>
          <w:kern w:val="1"/>
          <w:sz w:val="24"/>
          <w:szCs w:val="24"/>
          <w:lang w:eastAsia="ar-SA"/>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9E7BD9">
        <w:rPr>
          <w:rFonts w:ascii="Times New Roman" w:eastAsia="Arial Unicode MS" w:hAnsi="Times New Roman" w:cs="Mangal"/>
          <w:i/>
          <w:iCs/>
          <w:color w:val="000000"/>
          <w:kern w:val="1"/>
          <w:sz w:val="24"/>
          <w:szCs w:val="24"/>
          <w:lang w:val="sr-Cyrl-CS" w:eastAsia="ar-SA"/>
        </w:rPr>
        <w:t>.</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C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C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Место</w:t>
      </w:r>
      <w:proofErr w:type="gramStart"/>
      <w:r w:rsidRPr="009E7BD9">
        <w:rPr>
          <w:rFonts w:ascii="Times New Roman" w:eastAsia="Arial Unicode MS" w:hAnsi="Times New Roman" w:cs="Mangal"/>
          <w:i/>
          <w:iCs/>
          <w:color w:val="000000"/>
          <w:kern w:val="1"/>
          <w:sz w:val="24"/>
          <w:szCs w:val="24"/>
          <w:lang w:eastAsia="ar-SA"/>
        </w:rPr>
        <w:t>:_</w:t>
      </w:r>
      <w:proofErr w:type="gramEnd"/>
      <w:r w:rsidRPr="009E7BD9">
        <w:rPr>
          <w:rFonts w:ascii="Times New Roman" w:eastAsia="Arial Unicode MS" w:hAnsi="Times New Roman" w:cs="Mangal"/>
          <w:i/>
          <w:iCs/>
          <w:color w:val="000000"/>
          <w:kern w:val="1"/>
          <w:sz w:val="24"/>
          <w:szCs w:val="24"/>
          <w:lang w:eastAsia="ar-SA"/>
        </w:rPr>
        <w:t>____________                                                            П</w:t>
      </w:r>
      <w:r w:rsidRPr="009E7BD9">
        <w:rPr>
          <w:rFonts w:ascii="Times New Roman" w:eastAsia="Arial Unicode MS" w:hAnsi="Times New Roman" w:cs="Mangal"/>
          <w:i/>
          <w:iCs/>
          <w:color w:val="000000"/>
          <w:kern w:val="1"/>
          <w:sz w:val="24"/>
          <w:szCs w:val="24"/>
          <w:lang w:val="sr-Cyrl-RS" w:eastAsia="ar-SA"/>
        </w:rPr>
        <w:t>одизвођач</w:t>
      </w:r>
      <w:r w:rsidRPr="009E7BD9">
        <w:rPr>
          <w:rFonts w:ascii="Times New Roman" w:eastAsia="Arial Unicode MS" w:hAnsi="Times New Roman" w:cs="Mangal"/>
          <w:i/>
          <w:iCs/>
          <w:color w:val="000000"/>
          <w:kern w:val="1"/>
          <w:sz w:val="24"/>
          <w:szCs w:val="24"/>
          <w:lang w:eastAsia="ar-SA"/>
        </w:rPr>
        <w:t>:</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kern w:val="1"/>
          <w:sz w:val="24"/>
          <w:szCs w:val="24"/>
          <w:lang w:val="sr-Cyrl-RS" w:eastAsia="ar-SA"/>
        </w:rPr>
      </w:pPr>
      <w:r w:rsidRPr="009E7BD9">
        <w:rPr>
          <w:rFonts w:ascii="Times New Roman" w:eastAsia="Arial Unicode MS" w:hAnsi="Times New Roman" w:cs="Mangal"/>
          <w:i/>
          <w:iCs/>
          <w:color w:val="000000"/>
          <w:kern w:val="1"/>
          <w:sz w:val="24"/>
          <w:szCs w:val="24"/>
          <w:lang w:eastAsia="ar-SA"/>
        </w:rPr>
        <w:t>Датум</w:t>
      </w:r>
      <w:proofErr w:type="gramStart"/>
      <w:r w:rsidRPr="009E7BD9">
        <w:rPr>
          <w:rFonts w:ascii="Times New Roman" w:eastAsia="Arial Unicode MS" w:hAnsi="Times New Roman" w:cs="Mangal"/>
          <w:i/>
          <w:iCs/>
          <w:color w:val="000000"/>
          <w:kern w:val="1"/>
          <w:sz w:val="24"/>
          <w:szCs w:val="24"/>
          <w:lang w:eastAsia="ar-SA"/>
        </w:rPr>
        <w:t>:_</w:t>
      </w:r>
      <w:proofErr w:type="gramEnd"/>
      <w:r w:rsidRPr="009E7BD9">
        <w:rPr>
          <w:rFonts w:ascii="Times New Roman" w:eastAsia="Arial Unicode MS" w:hAnsi="Times New Roman" w:cs="Mangal"/>
          <w:i/>
          <w:iCs/>
          <w:color w:val="000000"/>
          <w:kern w:val="1"/>
          <w:sz w:val="24"/>
          <w:szCs w:val="24"/>
          <w:lang w:eastAsia="ar-SA"/>
        </w:rPr>
        <w:t xml:space="preserve">____________                         М.П.                     _____________________                                                        </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kern w:val="1"/>
          <w:sz w:val="24"/>
          <w:szCs w:val="24"/>
          <w:lang w:val="sr-Cyrl-CS" w:eastAsia="ar-SA"/>
        </w:rPr>
      </w:pPr>
      <w:r w:rsidRPr="009E7BD9">
        <w:rPr>
          <w:rFonts w:ascii="Times New Roman" w:eastAsia="Arial Unicode MS" w:hAnsi="Times New Roman" w:cs="Mangal"/>
          <w:b/>
          <w:bCs/>
          <w:i/>
          <w:iCs/>
          <w:kern w:val="1"/>
          <w:sz w:val="24"/>
          <w:szCs w:val="24"/>
          <w:u w:val="single"/>
          <w:lang w:eastAsia="ar-SA"/>
        </w:rPr>
        <w:t>Уколико понуђач подноси понуду са подизвођачем</w:t>
      </w:r>
      <w:r w:rsidRPr="009E7BD9">
        <w:rPr>
          <w:rFonts w:ascii="Times New Roman" w:eastAsia="Arial Unicode MS" w:hAnsi="Times New Roman" w:cs="Mangal"/>
          <w:bCs/>
          <w:i/>
          <w:iCs/>
          <w:kern w:val="1"/>
          <w:sz w:val="24"/>
          <w:szCs w:val="24"/>
          <w:lang w:eastAsia="ar-SA"/>
        </w:rPr>
        <w:t>, Изјав</w:t>
      </w:r>
      <w:r w:rsidRPr="009E7BD9">
        <w:rPr>
          <w:rFonts w:ascii="Times New Roman" w:eastAsia="Arial Unicode MS" w:hAnsi="Times New Roman" w:cs="Mangal"/>
          <w:bCs/>
          <w:i/>
          <w:iCs/>
          <w:kern w:val="1"/>
          <w:sz w:val="24"/>
          <w:szCs w:val="24"/>
          <w:lang w:val="sr-Cyrl-RS" w:eastAsia="ar-SA"/>
        </w:rPr>
        <w:t>а</w:t>
      </w:r>
      <w:r w:rsidRPr="009E7BD9">
        <w:rPr>
          <w:rFonts w:ascii="Times New Roman" w:eastAsia="Arial Unicode MS" w:hAnsi="Times New Roman" w:cs="Mangal"/>
          <w:bCs/>
          <w:i/>
          <w:iCs/>
          <w:kern w:val="1"/>
          <w:sz w:val="24"/>
          <w:szCs w:val="24"/>
          <w:lang w:eastAsia="ar-SA"/>
        </w:rPr>
        <w:t xml:space="preserve"> </w:t>
      </w:r>
      <w:r w:rsidRPr="009E7BD9">
        <w:rPr>
          <w:rFonts w:ascii="Times New Roman" w:eastAsia="Arial Unicode MS" w:hAnsi="Times New Roman" w:cs="Mangal"/>
          <w:bCs/>
          <w:i/>
          <w:iCs/>
          <w:kern w:val="1"/>
          <w:sz w:val="24"/>
          <w:szCs w:val="24"/>
          <w:lang w:val="sr-Cyrl-RS" w:eastAsia="ar-SA"/>
        </w:rPr>
        <w:t xml:space="preserve">мора бити </w:t>
      </w:r>
      <w:r w:rsidRPr="009E7BD9">
        <w:rPr>
          <w:rFonts w:ascii="Times New Roman" w:eastAsia="Arial Unicode MS" w:hAnsi="Times New Roman" w:cs="Mangal"/>
          <w:bCs/>
          <w:i/>
          <w:iCs/>
          <w:kern w:val="1"/>
          <w:sz w:val="24"/>
          <w:szCs w:val="24"/>
          <w:lang w:eastAsia="ar-SA"/>
        </w:rPr>
        <w:t>потписан</w:t>
      </w:r>
      <w:r w:rsidRPr="009E7BD9">
        <w:rPr>
          <w:rFonts w:ascii="Times New Roman" w:eastAsia="Arial Unicode MS" w:hAnsi="Times New Roman" w:cs="Mangal"/>
          <w:bCs/>
          <w:i/>
          <w:iCs/>
          <w:kern w:val="1"/>
          <w:sz w:val="24"/>
          <w:szCs w:val="24"/>
          <w:lang w:val="sr-Cyrl-RS" w:eastAsia="ar-SA"/>
        </w:rPr>
        <w:t>а</w:t>
      </w:r>
      <w:r w:rsidRPr="009E7BD9">
        <w:rPr>
          <w:rFonts w:ascii="Times New Roman" w:eastAsia="Arial Unicode MS" w:hAnsi="Times New Roman" w:cs="Mangal"/>
          <w:bCs/>
          <w:i/>
          <w:iCs/>
          <w:kern w:val="1"/>
          <w:sz w:val="24"/>
          <w:szCs w:val="24"/>
          <w:lang w:eastAsia="ar-SA"/>
        </w:rPr>
        <w:t xml:space="preserve"> од стране овлашћеног лица подизвођача и оверен</w:t>
      </w:r>
      <w:r w:rsidRPr="009E7BD9">
        <w:rPr>
          <w:rFonts w:ascii="Times New Roman" w:eastAsia="Arial Unicode MS" w:hAnsi="Times New Roman" w:cs="Mangal"/>
          <w:bCs/>
          <w:i/>
          <w:iCs/>
          <w:kern w:val="1"/>
          <w:sz w:val="24"/>
          <w:szCs w:val="24"/>
          <w:lang w:val="sr-Cyrl-RS" w:eastAsia="ar-SA"/>
        </w:rPr>
        <w:t>а</w:t>
      </w:r>
      <w:r w:rsidRPr="009E7BD9">
        <w:rPr>
          <w:rFonts w:ascii="Times New Roman" w:eastAsia="Arial Unicode MS" w:hAnsi="Times New Roman" w:cs="Mangal"/>
          <w:bCs/>
          <w:i/>
          <w:iCs/>
          <w:kern w:val="1"/>
          <w:sz w:val="24"/>
          <w:szCs w:val="24"/>
          <w:lang w:eastAsia="ar-SA"/>
        </w:rPr>
        <w:t xml:space="preserve"> печатом. </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kern w:val="1"/>
          <w:sz w:val="24"/>
          <w:szCs w:val="24"/>
          <w:lang w:val="ru-RU"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kern w:val="1"/>
          <w:sz w:val="24"/>
          <w:szCs w:val="24"/>
          <w:lang w:val="ru-RU" w:eastAsia="ar-SA"/>
        </w:rPr>
      </w:pPr>
    </w:p>
    <w:p w:rsidR="00EB0582" w:rsidRDefault="00EB0582"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lang w:eastAsia="ar-SA"/>
        </w:rPr>
      </w:pPr>
    </w:p>
    <w:p w:rsidR="00EB0582" w:rsidRDefault="00EB0582"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lang w:eastAsia="ar-SA"/>
        </w:rPr>
      </w:pPr>
      <w:r w:rsidRPr="009E7BD9">
        <w:rPr>
          <w:rFonts w:ascii="Times New Roman" w:eastAsia="Arial Unicode MS" w:hAnsi="Times New Roman" w:cs="Mangal"/>
          <w:b/>
          <w:bCs/>
          <w:i/>
          <w:iCs/>
          <w:color w:val="000000"/>
          <w:kern w:val="1"/>
          <w:sz w:val="28"/>
          <w:szCs w:val="28"/>
          <w:lang w:eastAsia="ar-SA"/>
        </w:rPr>
        <w:t>VI УПУТСТВО ПОНУЂАЧИМА КАКО ДА САЧИНЕ ПОНУДУ</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r w:rsidRPr="009E7BD9">
        <w:rPr>
          <w:rFonts w:ascii="Times New Roman" w:eastAsia="Arial Unicode MS" w:hAnsi="Times New Roman" w:cs="Mangal"/>
          <w:b/>
          <w:bCs/>
          <w:i/>
          <w:iCs/>
          <w:color w:val="000000"/>
          <w:kern w:val="1"/>
          <w:sz w:val="24"/>
          <w:szCs w:val="24"/>
          <w:lang w:eastAsia="ar-SA"/>
        </w:rPr>
        <w:t>1. ПОДАЦИ О ЈЕЗИКУ НА КОЈЕМ ПОНУДА МОРА ДА БУДЕ САСТАВЉЕНА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eastAsia="ar-SA"/>
        </w:rPr>
        <w:t>Понуђач подноси понуду на српском језику.</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r w:rsidRPr="009E7BD9">
        <w:rPr>
          <w:rFonts w:ascii="Times New Roman" w:eastAsia="Arial Unicode MS" w:hAnsi="Times New Roman" w:cs="Mangal"/>
          <w:b/>
          <w:bCs/>
          <w:i/>
          <w:iCs/>
          <w:color w:val="000000"/>
          <w:kern w:val="1"/>
          <w:sz w:val="24"/>
          <w:szCs w:val="24"/>
          <w:lang w:eastAsia="ar-SA"/>
        </w:rPr>
        <w:t>2. НАЧИН НА КОЈИ ПОНУДА МОРА ДА БУДЕ САЧИЊЕНА</w:t>
      </w: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eastAsia="ar-SA"/>
        </w:rPr>
        <w:t>На полеђини коверте или на кутији навести назив</w:t>
      </w:r>
      <w:r w:rsidRPr="009E7BD9">
        <w:rPr>
          <w:rFonts w:ascii="Times New Roman" w:eastAsia="TimesNewRomanPSMT" w:hAnsi="Times New Roman" w:cs="Mangal"/>
          <w:bCs/>
          <w:i/>
          <w:iCs/>
          <w:color w:val="000000"/>
          <w:kern w:val="1"/>
          <w:sz w:val="24"/>
          <w:szCs w:val="24"/>
          <w:lang w:val="sr-Cyrl-CS" w:eastAsia="ar-SA"/>
        </w:rPr>
        <w:t xml:space="preserve"> и адресу</w:t>
      </w:r>
      <w:r w:rsidRPr="009E7BD9">
        <w:rPr>
          <w:rFonts w:ascii="Times New Roman" w:eastAsia="TimesNewRomanPSMT" w:hAnsi="Times New Roman" w:cs="Mangal"/>
          <w:bCs/>
          <w:i/>
          <w:iCs/>
          <w:color w:val="000000"/>
          <w:kern w:val="1"/>
          <w:sz w:val="24"/>
          <w:szCs w:val="24"/>
          <w:lang w:eastAsia="ar-SA"/>
        </w:rPr>
        <w:t xml:space="preserve"> понуђача. </w:t>
      </w: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kern w:val="1"/>
          <w:sz w:val="24"/>
          <w:szCs w:val="24"/>
          <w:lang w:val="sr-Cyrl-RS" w:eastAsia="ar-SA"/>
        </w:rPr>
      </w:pPr>
      <w:r w:rsidRPr="009E7BD9">
        <w:rPr>
          <w:rFonts w:ascii="Times New Roman" w:eastAsia="TimesNewRomanPSMT" w:hAnsi="Times New Roman" w:cs="Mangal"/>
          <w:bCs/>
          <w:i/>
          <w:iCs/>
          <w:color w:val="000000"/>
          <w:kern w:val="1"/>
          <w:sz w:val="24"/>
          <w:szCs w:val="24"/>
          <w:lang w:eastAsia="ar-SA"/>
        </w:rPr>
        <w:t xml:space="preserve">Понуду доставити на адресу: </w:t>
      </w:r>
      <w:r w:rsidR="00D35351">
        <w:rPr>
          <w:rFonts w:ascii="Times New Roman" w:eastAsia="TimesNewRomanPSMT" w:hAnsi="Times New Roman" w:cs="Mangal"/>
          <w:bCs/>
          <w:i/>
          <w:iCs/>
          <w:color w:val="000000"/>
          <w:kern w:val="1"/>
          <w:sz w:val="24"/>
          <w:szCs w:val="24"/>
          <w:lang w:val="sr-Cyrl-RS" w:eastAsia="ar-SA"/>
        </w:rPr>
        <w:t>Г</w:t>
      </w:r>
      <w:r w:rsidR="00F25B5C">
        <w:rPr>
          <w:rFonts w:ascii="Times New Roman" w:eastAsia="TimesNewRomanPSMT" w:hAnsi="Times New Roman" w:cs="Mangal"/>
          <w:bCs/>
          <w:i/>
          <w:iCs/>
          <w:color w:val="000000"/>
          <w:kern w:val="1"/>
          <w:sz w:val="24"/>
          <w:szCs w:val="24"/>
          <w:lang w:val="sr-Cyrl-RS" w:eastAsia="ar-SA"/>
        </w:rPr>
        <w:t>енерала Милојка Ле</w:t>
      </w:r>
      <w:r w:rsidR="00D35351">
        <w:rPr>
          <w:rFonts w:ascii="Times New Roman" w:eastAsia="TimesNewRomanPSMT" w:hAnsi="Times New Roman" w:cs="Mangal"/>
          <w:bCs/>
          <w:i/>
          <w:iCs/>
          <w:color w:val="000000"/>
          <w:kern w:val="1"/>
          <w:sz w:val="24"/>
          <w:szCs w:val="24"/>
          <w:lang w:val="sr-Cyrl-RS" w:eastAsia="ar-SA"/>
        </w:rPr>
        <w:t>ш</w:t>
      </w:r>
      <w:r w:rsidR="00F25B5C">
        <w:rPr>
          <w:rFonts w:ascii="Times New Roman" w:eastAsia="TimesNewRomanPSMT" w:hAnsi="Times New Roman" w:cs="Mangal"/>
          <w:bCs/>
          <w:i/>
          <w:iCs/>
          <w:color w:val="000000"/>
          <w:kern w:val="1"/>
          <w:sz w:val="24"/>
          <w:szCs w:val="24"/>
          <w:lang w:val="sr-Cyrl-RS" w:eastAsia="ar-SA"/>
        </w:rPr>
        <w:t>ј</w:t>
      </w:r>
      <w:r w:rsidR="00D35351">
        <w:rPr>
          <w:rFonts w:ascii="Times New Roman" w:eastAsia="TimesNewRomanPSMT" w:hAnsi="Times New Roman" w:cs="Mangal"/>
          <w:bCs/>
          <w:i/>
          <w:iCs/>
          <w:color w:val="000000"/>
          <w:kern w:val="1"/>
          <w:sz w:val="24"/>
          <w:szCs w:val="24"/>
          <w:lang w:val="sr-Cyrl-RS" w:eastAsia="ar-SA"/>
        </w:rPr>
        <w:t>анина 14, 18000 Ниш</w:t>
      </w:r>
      <w:r w:rsidRPr="009E7BD9">
        <w:rPr>
          <w:rFonts w:ascii="Times New Roman" w:eastAsia="TimesNewRomanPSMT" w:hAnsi="Times New Roman" w:cs="Mangal"/>
          <w:bCs/>
          <w:i/>
          <w:iCs/>
          <w:color w:val="000000"/>
          <w:kern w:val="1"/>
          <w:sz w:val="24"/>
          <w:szCs w:val="24"/>
          <w:lang w:val="sr-Cyrl-RS" w:eastAsia="ar-SA"/>
        </w:rPr>
        <w:t>,</w:t>
      </w:r>
      <w:r w:rsidRPr="009E7BD9">
        <w:rPr>
          <w:rFonts w:ascii="Times New Roman" w:eastAsia="Arial Unicode MS" w:hAnsi="Times New Roman" w:cs="Mangal"/>
          <w:i/>
          <w:iCs/>
          <w:color w:val="000000"/>
          <w:kern w:val="1"/>
          <w:sz w:val="24"/>
          <w:szCs w:val="24"/>
          <w:lang w:eastAsia="ar-SA"/>
        </w:rPr>
        <w:t xml:space="preserve"> </w:t>
      </w:r>
      <w:r w:rsidRPr="009E7BD9">
        <w:rPr>
          <w:rFonts w:ascii="Times New Roman" w:eastAsia="TimesNewRomanPSMT" w:hAnsi="Times New Roman" w:cs="Mangal"/>
          <w:bCs/>
          <w:i/>
          <w:iCs/>
          <w:color w:val="000000"/>
          <w:kern w:val="1"/>
          <w:sz w:val="24"/>
          <w:szCs w:val="24"/>
          <w:lang w:eastAsia="ar-SA"/>
        </w:rPr>
        <w:t>са назнаком</w:t>
      </w:r>
      <w:proofErr w:type="gramStart"/>
      <w:r w:rsidRPr="009E7BD9">
        <w:rPr>
          <w:rFonts w:ascii="Times New Roman" w:eastAsia="TimesNewRomanPSMT" w:hAnsi="Times New Roman" w:cs="Mangal"/>
          <w:bCs/>
          <w:i/>
          <w:iCs/>
          <w:color w:val="000000"/>
          <w:kern w:val="1"/>
          <w:sz w:val="24"/>
          <w:szCs w:val="24"/>
          <w:lang w:eastAsia="ar-SA"/>
        </w:rPr>
        <w:t xml:space="preserve">: </w:t>
      </w:r>
      <w:r w:rsidRPr="009E7BD9">
        <w:rPr>
          <w:rFonts w:ascii="Times New Roman" w:eastAsia="TimesNewRomanPS-BoldMT" w:hAnsi="Times New Roman" w:cs="Mangal"/>
          <w:b/>
          <w:bCs/>
          <w:i/>
          <w:iCs/>
          <w:color w:val="000000"/>
          <w:kern w:val="1"/>
          <w:sz w:val="24"/>
          <w:szCs w:val="24"/>
          <w:lang w:eastAsia="ar-SA"/>
        </w:rPr>
        <w:t>,,</w:t>
      </w:r>
      <w:proofErr w:type="gramEnd"/>
      <w:r w:rsidRPr="009E7BD9">
        <w:rPr>
          <w:rFonts w:ascii="Times New Roman" w:eastAsia="TimesNewRomanPS-BoldMT" w:hAnsi="Times New Roman" w:cs="Mangal"/>
          <w:b/>
          <w:bCs/>
          <w:i/>
          <w:iCs/>
          <w:color w:val="000000"/>
          <w:kern w:val="1"/>
          <w:sz w:val="24"/>
          <w:szCs w:val="24"/>
          <w:lang w:eastAsia="ar-SA"/>
        </w:rPr>
        <w:t>Понуда за јавну набавку</w:t>
      </w:r>
      <w:r w:rsidRPr="009E7BD9">
        <w:rPr>
          <w:rFonts w:ascii="Times New Roman" w:eastAsia="Arial Unicode MS" w:hAnsi="Times New Roman" w:cs="Mangal"/>
          <w:i/>
          <w:iCs/>
          <w:color w:val="000000"/>
          <w:kern w:val="1"/>
          <w:sz w:val="24"/>
          <w:szCs w:val="24"/>
          <w:lang w:eastAsia="ar-SA"/>
        </w:rPr>
        <w:t xml:space="preserve"> </w:t>
      </w:r>
      <w:r w:rsidRPr="009E7BD9">
        <w:rPr>
          <w:rFonts w:ascii="Times New Roman" w:eastAsia="Arial Unicode MS" w:hAnsi="Times New Roman" w:cs="Mangal"/>
          <w:i/>
          <w:iCs/>
          <w:color w:val="000000"/>
          <w:kern w:val="1"/>
          <w:sz w:val="24"/>
          <w:szCs w:val="24"/>
          <w:lang w:val="sr-Cyrl-RS" w:eastAsia="ar-SA"/>
        </w:rPr>
        <w:t>добара</w:t>
      </w:r>
      <w:r w:rsidRPr="009E7BD9">
        <w:rPr>
          <w:rFonts w:ascii="Times New Roman" w:eastAsia="Arial Unicode MS" w:hAnsi="Times New Roman" w:cs="Mangal"/>
          <w:i/>
          <w:iCs/>
          <w:color w:val="000000"/>
          <w:kern w:val="1"/>
          <w:sz w:val="24"/>
          <w:szCs w:val="24"/>
          <w:lang w:eastAsia="ar-SA"/>
        </w:rPr>
        <w:t xml:space="preserve"> – </w:t>
      </w:r>
      <w:r w:rsidRPr="009E7BD9">
        <w:rPr>
          <w:rFonts w:ascii="Times New Roman" w:eastAsia="TimesNewRomanPS-BoldMT" w:hAnsi="Times New Roman" w:cs="Mangal"/>
          <w:b/>
          <w:bCs/>
          <w:i/>
          <w:iCs/>
          <w:color w:val="002060"/>
          <w:kern w:val="1"/>
          <w:sz w:val="24"/>
          <w:szCs w:val="24"/>
          <w:lang w:eastAsia="ar-SA"/>
        </w:rPr>
        <w:t xml:space="preserve"> </w:t>
      </w:r>
      <w:r w:rsidRPr="009E7BD9">
        <w:rPr>
          <w:rFonts w:ascii="Times New Roman" w:eastAsia="TimesNewRomanPS-BoldMT" w:hAnsi="Times New Roman" w:cs="Mangal"/>
          <w:b/>
          <w:bCs/>
          <w:i/>
          <w:iCs/>
          <w:color w:val="002060"/>
          <w:kern w:val="1"/>
          <w:sz w:val="24"/>
          <w:szCs w:val="24"/>
          <w:lang w:val="sr-Cyrl-RS" w:eastAsia="ar-SA"/>
        </w:rPr>
        <w:t>набавка рачунарa и рачунарске опреме</w:t>
      </w:r>
      <w:r w:rsidRPr="009E7BD9">
        <w:rPr>
          <w:rFonts w:ascii="Times New Roman" w:eastAsia="Arial Unicode MS" w:hAnsi="Times New Roman" w:cs="Mangal"/>
          <w:i/>
          <w:iCs/>
          <w:color w:val="000000"/>
          <w:kern w:val="1"/>
          <w:sz w:val="24"/>
          <w:szCs w:val="24"/>
          <w:lang w:eastAsia="ar-SA"/>
        </w:rPr>
        <w:t>,</w:t>
      </w:r>
      <w:r w:rsidRPr="009E7BD9">
        <w:rPr>
          <w:rFonts w:ascii="Times New Roman" w:eastAsia="TimesNewRomanPS-BoldMT" w:hAnsi="Times New Roman" w:cs="Mangal"/>
          <w:b/>
          <w:bCs/>
          <w:i/>
          <w:iCs/>
          <w:color w:val="002060"/>
          <w:kern w:val="1"/>
          <w:sz w:val="24"/>
          <w:szCs w:val="24"/>
          <w:lang w:eastAsia="ar-SA"/>
        </w:rPr>
        <w:t xml:space="preserve"> </w:t>
      </w:r>
      <w:r w:rsidRPr="009E7BD9">
        <w:rPr>
          <w:rFonts w:ascii="Times New Roman" w:eastAsia="TimesNewRomanPS-BoldMT" w:hAnsi="Times New Roman" w:cs="Mangal"/>
          <w:b/>
          <w:bCs/>
          <w:i/>
          <w:iCs/>
          <w:color w:val="000000"/>
          <w:kern w:val="1"/>
          <w:sz w:val="24"/>
          <w:szCs w:val="24"/>
          <w:lang w:eastAsia="ar-SA"/>
        </w:rPr>
        <w:t xml:space="preserve">ЈН бр </w:t>
      </w:r>
      <w:r w:rsidRPr="009E7BD9">
        <w:rPr>
          <w:rFonts w:ascii="Times New Roman" w:eastAsia="TimesNewRomanPS-BoldMT" w:hAnsi="Times New Roman" w:cs="Mangal"/>
          <w:b/>
          <w:bCs/>
          <w:i/>
          <w:iCs/>
          <w:color w:val="000000"/>
          <w:kern w:val="1"/>
          <w:sz w:val="24"/>
          <w:szCs w:val="24"/>
          <w:lang w:val="sr-Cyrl-RS" w:eastAsia="ar-SA"/>
        </w:rPr>
        <w:t>2</w:t>
      </w:r>
      <w:r w:rsidRPr="009E7BD9">
        <w:rPr>
          <w:rFonts w:ascii="Times New Roman" w:eastAsia="TimesNewRomanPS-BoldMT" w:hAnsi="Times New Roman" w:cs="Mangal"/>
          <w:b/>
          <w:bCs/>
          <w:i/>
          <w:iCs/>
          <w:color w:val="000000"/>
          <w:kern w:val="1"/>
          <w:sz w:val="24"/>
          <w:szCs w:val="24"/>
          <w:lang w:eastAsia="ar-SA"/>
        </w:rPr>
        <w:t>/201</w:t>
      </w:r>
      <w:r w:rsidRPr="009E7BD9">
        <w:rPr>
          <w:rFonts w:ascii="Times New Roman" w:eastAsia="TimesNewRomanPS-BoldMT" w:hAnsi="Times New Roman" w:cs="Mangal"/>
          <w:b/>
          <w:bCs/>
          <w:i/>
          <w:iCs/>
          <w:color w:val="000000"/>
          <w:kern w:val="1"/>
          <w:sz w:val="24"/>
          <w:szCs w:val="24"/>
          <w:lang w:val="sr-Cyrl-RS" w:eastAsia="ar-SA"/>
        </w:rPr>
        <w:t>9</w:t>
      </w:r>
      <w:r w:rsidRPr="009E7BD9">
        <w:rPr>
          <w:rFonts w:ascii="Times New Roman" w:eastAsia="Arial Unicode MS" w:hAnsi="Times New Roman" w:cs="Mangal"/>
          <w:i/>
          <w:iCs/>
          <w:color w:val="000000"/>
          <w:kern w:val="1"/>
          <w:sz w:val="24"/>
          <w:szCs w:val="24"/>
          <w:lang w:eastAsia="ar-SA"/>
        </w:rPr>
        <w:t xml:space="preserve"> </w:t>
      </w:r>
      <w:r w:rsidRPr="009E7BD9">
        <w:rPr>
          <w:rFonts w:ascii="Times New Roman" w:eastAsia="TimesNewRomanPSMT" w:hAnsi="Times New Roman" w:cs="Mangal"/>
          <w:b/>
          <w:bCs/>
          <w:i/>
          <w:iCs/>
          <w:color w:val="000000"/>
          <w:kern w:val="1"/>
          <w:sz w:val="24"/>
          <w:szCs w:val="24"/>
          <w:lang w:eastAsia="ar-SA"/>
        </w:rPr>
        <w:t xml:space="preserve">- </w:t>
      </w:r>
      <w:r w:rsidRPr="009E7BD9">
        <w:rPr>
          <w:rFonts w:ascii="Times New Roman" w:eastAsia="TimesNewRomanPS-BoldMT" w:hAnsi="Times New Roman" w:cs="Mangal"/>
          <w:b/>
          <w:bCs/>
          <w:i/>
          <w:iCs/>
          <w:color w:val="000000"/>
          <w:kern w:val="1"/>
          <w:sz w:val="24"/>
          <w:szCs w:val="24"/>
          <w:lang w:eastAsia="ar-SA"/>
        </w:rPr>
        <w:t>НЕ ОТВАРАТИ”.</w:t>
      </w:r>
      <w:r w:rsidRPr="009E7BD9">
        <w:rPr>
          <w:rFonts w:ascii="Times New Roman" w:eastAsia="Arial Unicode MS" w:hAnsi="Times New Roman" w:cs="Mangal"/>
          <w:i/>
          <w:iCs/>
          <w:color w:val="FF0000"/>
          <w:kern w:val="1"/>
          <w:sz w:val="24"/>
          <w:szCs w:val="24"/>
          <w:lang w:eastAsia="ar-SA"/>
        </w:rPr>
        <w:t xml:space="preserve"> </w:t>
      </w:r>
      <w:r w:rsidRPr="009E7BD9">
        <w:rPr>
          <w:rFonts w:ascii="Times New Roman" w:eastAsia="Arial Unicode MS" w:hAnsi="Times New Roman" w:cs="Mangal"/>
          <w:i/>
          <w:iCs/>
          <w:kern w:val="1"/>
          <w:sz w:val="24"/>
          <w:szCs w:val="24"/>
          <w:lang w:eastAsia="ar-SA"/>
        </w:rPr>
        <w:t>Понуда се сматра благовременом уколико је примљена од стране наручиоца до</w:t>
      </w:r>
      <w:r w:rsidR="008E1A40">
        <w:rPr>
          <w:rFonts w:ascii="Times New Roman" w:eastAsia="Arial Unicode MS" w:hAnsi="Times New Roman" w:cs="Mangal"/>
          <w:i/>
          <w:iCs/>
          <w:kern w:val="1"/>
          <w:sz w:val="24"/>
          <w:szCs w:val="24"/>
          <w:lang w:val="sr-Cyrl-RS" w:eastAsia="ar-SA"/>
        </w:rPr>
        <w:t xml:space="preserve"> </w:t>
      </w:r>
      <w:r w:rsidR="008E1A40" w:rsidRPr="008E1A40">
        <w:rPr>
          <w:rFonts w:ascii="Times New Roman" w:eastAsia="Arial Unicode MS" w:hAnsi="Times New Roman" w:cs="Mangal"/>
          <w:b/>
          <w:i/>
          <w:iCs/>
          <w:kern w:val="1"/>
          <w:sz w:val="24"/>
          <w:szCs w:val="24"/>
          <w:lang w:val="sr-Cyrl-RS" w:eastAsia="ar-SA"/>
        </w:rPr>
        <w:t>19.11.2019.</w:t>
      </w:r>
      <w:r w:rsidRPr="008E1A40">
        <w:rPr>
          <w:rFonts w:ascii="Times New Roman" w:eastAsia="Arial Unicode MS" w:hAnsi="Times New Roman" w:cs="Mangal"/>
          <w:b/>
          <w:i/>
          <w:iCs/>
          <w:kern w:val="1"/>
          <w:sz w:val="24"/>
          <w:szCs w:val="24"/>
          <w:lang w:val="sr-Cyrl-RS" w:eastAsia="ar-SA"/>
        </w:rPr>
        <w:t xml:space="preserve"> год.</w:t>
      </w:r>
      <w:r w:rsidRPr="008E1A40">
        <w:rPr>
          <w:rFonts w:ascii="Times New Roman" w:eastAsia="Arial Unicode MS" w:hAnsi="Times New Roman" w:cs="Mangal"/>
          <w:b/>
          <w:i/>
          <w:iCs/>
          <w:kern w:val="1"/>
          <w:sz w:val="24"/>
          <w:szCs w:val="24"/>
          <w:lang w:eastAsia="ar-SA"/>
        </w:rPr>
        <w:t xml:space="preserve"> </w:t>
      </w:r>
      <w:proofErr w:type="gramStart"/>
      <w:r w:rsidRPr="008E1A40">
        <w:rPr>
          <w:rFonts w:ascii="Times New Roman" w:eastAsia="Arial Unicode MS" w:hAnsi="Times New Roman" w:cs="Mangal"/>
          <w:b/>
          <w:i/>
          <w:iCs/>
          <w:kern w:val="1"/>
          <w:sz w:val="24"/>
          <w:szCs w:val="24"/>
          <w:lang w:eastAsia="ar-SA"/>
        </w:rPr>
        <w:t>до</w:t>
      </w:r>
      <w:proofErr w:type="gramEnd"/>
      <w:r w:rsidRPr="008E1A40">
        <w:rPr>
          <w:rFonts w:ascii="Times New Roman" w:eastAsia="Arial Unicode MS" w:hAnsi="Times New Roman" w:cs="Mangal"/>
          <w:b/>
          <w:i/>
          <w:iCs/>
          <w:kern w:val="1"/>
          <w:sz w:val="24"/>
          <w:szCs w:val="24"/>
          <w:lang w:eastAsia="ar-SA"/>
        </w:rPr>
        <w:t xml:space="preserve"> 12 </w:t>
      </w:r>
      <w:r w:rsidRPr="008E1A40">
        <w:rPr>
          <w:rFonts w:ascii="Times New Roman" w:eastAsia="Arial Unicode MS" w:hAnsi="Times New Roman" w:cs="Mangal"/>
          <w:b/>
          <w:i/>
          <w:iCs/>
          <w:kern w:val="1"/>
          <w:sz w:val="24"/>
          <w:szCs w:val="24"/>
          <w:lang w:val="sr-Cyrl-RS" w:eastAsia="ar-SA"/>
        </w:rPr>
        <w:t>часова.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FF0000"/>
          <w:kern w:val="1"/>
          <w:sz w:val="24"/>
          <w:szCs w:val="24"/>
          <w:lang w:val="sr-Cyrl-RS" w:eastAsia="ar-SA"/>
        </w:rPr>
      </w:pPr>
      <w:r w:rsidRPr="009E7BD9">
        <w:rPr>
          <w:rFonts w:ascii="Times New Roman" w:eastAsia="TimesNewRomanPS-BoldMT" w:hAnsi="Times New Roman" w:cs="Mangal"/>
          <w:b/>
          <w:bCs/>
          <w:i/>
          <w:iCs/>
          <w:color w:val="FF0000"/>
          <w:kern w:val="1"/>
          <w:sz w:val="24"/>
          <w:szCs w:val="24"/>
          <w:lang w:eastAsia="ar-SA"/>
        </w:rPr>
        <w:t xml:space="preserve"> </w:t>
      </w:r>
      <w:r w:rsidRPr="009E7BD9">
        <w:rPr>
          <w:rFonts w:ascii="Times New Roman" w:eastAsia="Arial Unicode MS" w:hAnsi="Times New Roman" w:cs="Mangal"/>
          <w:i/>
          <w:iCs/>
          <w:color w:val="FF0000"/>
          <w:kern w:val="1"/>
          <w:sz w:val="24"/>
          <w:szCs w:val="24"/>
          <w:lang w:val="sr-Cyrl-RS" w:eastAsia="ar-SA"/>
        </w:rPr>
        <w:t xml:space="preserve"> </w:t>
      </w:r>
      <w:r w:rsidRPr="009E7BD9">
        <w:rPr>
          <w:rFonts w:ascii="Times New Roman" w:eastAsia="Arial Unicode MS" w:hAnsi="Times New Roman" w:cs="Mangal"/>
          <w:i/>
          <w:iCs/>
          <w:color w:val="FF0000"/>
          <w:kern w:val="1"/>
          <w:sz w:val="24"/>
          <w:szCs w:val="24"/>
          <w:lang w:eastAsia="ar-SA"/>
        </w:rPr>
        <w:t xml:space="preserve"> </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kern w:val="1"/>
          <w:sz w:val="24"/>
          <w:szCs w:val="24"/>
          <w:lang w:eastAsia="ar-SA"/>
        </w:rPr>
      </w:pPr>
      <w:r w:rsidRPr="009E7BD9">
        <w:rPr>
          <w:rFonts w:ascii="Times New Roman" w:eastAsia="Arial Unicode MS" w:hAnsi="Times New Roman" w:cs="Mangal"/>
          <w:i/>
          <w:iCs/>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9E7BD9">
        <w:rPr>
          <w:rFonts w:ascii="Times New Roman" w:eastAsia="Arial Unicode MS" w:hAnsi="Times New Roman" w:cs="Mangal"/>
          <w:i/>
          <w:iCs/>
          <w:kern w:val="1"/>
          <w:sz w:val="24"/>
          <w:szCs w:val="24"/>
          <w:lang w:val="sr-Cyrl-CS" w:eastAsia="ar-SA"/>
        </w:rPr>
        <w:t>н</w:t>
      </w:r>
      <w:r w:rsidRPr="009E7BD9">
        <w:rPr>
          <w:rFonts w:ascii="Times New Roman" w:eastAsia="Arial Unicode MS" w:hAnsi="Times New Roman" w:cs="Mangal"/>
          <w:i/>
          <w:iCs/>
          <w:kern w:val="1"/>
          <w:sz w:val="24"/>
          <w:szCs w:val="24"/>
          <w:lang w:eastAsia="ar-SA"/>
        </w:rPr>
        <w:t>аруч</w:t>
      </w:r>
      <w:r w:rsidRPr="009E7BD9">
        <w:rPr>
          <w:rFonts w:ascii="Times New Roman" w:eastAsia="Arial Unicode MS" w:hAnsi="Times New Roman" w:cs="Mangal"/>
          <w:i/>
          <w:iCs/>
          <w:kern w:val="1"/>
          <w:sz w:val="24"/>
          <w:szCs w:val="24"/>
          <w:lang w:val="sr-Cyrl-CS" w:eastAsia="ar-SA"/>
        </w:rPr>
        <w:t>и</w:t>
      </w:r>
      <w:r w:rsidRPr="009E7BD9">
        <w:rPr>
          <w:rFonts w:ascii="Times New Roman" w:eastAsia="Arial Unicode MS" w:hAnsi="Times New Roman" w:cs="Mangal"/>
          <w:i/>
          <w:iCs/>
          <w:kern w:val="1"/>
          <w:sz w:val="24"/>
          <w:szCs w:val="24"/>
          <w:lang w:eastAsia="ar-SA"/>
        </w:rPr>
        <w:t xml:space="preserve">лац ће понуђачу предати потврду пријема понуде. У потврди о пријему наручилац ће навести датум и сат пријема понуде. </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kern w:val="1"/>
          <w:sz w:val="24"/>
          <w:szCs w:val="24"/>
          <w:lang w:eastAsia="ar-SA"/>
        </w:rPr>
      </w:pPr>
      <w:r w:rsidRPr="009E7BD9">
        <w:rPr>
          <w:rFonts w:ascii="Times New Roman" w:eastAsia="Arial Unicode MS" w:hAnsi="Times New Roman" w:cs="Mangal"/>
          <w:i/>
          <w:iCs/>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sr-Cyrl-RS" w:eastAsia="ar-SA"/>
        </w:rPr>
      </w:pPr>
      <w:r w:rsidRPr="009E7BD9">
        <w:rPr>
          <w:rFonts w:ascii="Times New Roman" w:eastAsia="Arial Unicode MS" w:hAnsi="Times New Roman" w:cs="Mangal"/>
          <w:b/>
          <w:i/>
          <w:iCs/>
          <w:color w:val="000000"/>
          <w:kern w:val="1"/>
          <w:sz w:val="24"/>
          <w:szCs w:val="24"/>
          <w:lang w:val="sr-Cyrl-RS" w:eastAsia="ar-SA"/>
        </w:rPr>
        <w:t>ЈАВНО ОТВАРАЊЕ ПОНУДА</w:t>
      </w:r>
      <w:r w:rsidRPr="009E7BD9">
        <w:rPr>
          <w:rFonts w:ascii="Times New Roman" w:eastAsia="Arial Unicode MS" w:hAnsi="Times New Roman" w:cs="Mangal"/>
          <w:i/>
          <w:iCs/>
          <w:color w:val="000000"/>
          <w:kern w:val="1"/>
          <w:sz w:val="24"/>
          <w:szCs w:val="24"/>
          <w:lang w:val="sr-Cyrl-RS" w:eastAsia="ar-SA"/>
        </w:rPr>
        <w:t xml:space="preserve"> ће се извршити</w:t>
      </w:r>
      <w:r w:rsidR="00D07CC7">
        <w:rPr>
          <w:rFonts w:ascii="Times New Roman" w:eastAsia="Arial Unicode MS" w:hAnsi="Times New Roman" w:cs="Mangal"/>
          <w:i/>
          <w:iCs/>
          <w:color w:val="000000"/>
          <w:kern w:val="1"/>
          <w:sz w:val="24"/>
          <w:szCs w:val="24"/>
          <w:lang w:val="sr-Cyrl-RS" w:eastAsia="ar-SA"/>
        </w:rPr>
        <w:t xml:space="preserve"> </w:t>
      </w:r>
      <w:r w:rsidR="008E1A40" w:rsidRPr="008E1A40">
        <w:rPr>
          <w:rFonts w:ascii="Times New Roman" w:eastAsia="Arial Unicode MS" w:hAnsi="Times New Roman" w:cs="Mangal"/>
          <w:b/>
          <w:i/>
          <w:iCs/>
          <w:kern w:val="1"/>
          <w:sz w:val="24"/>
          <w:szCs w:val="24"/>
          <w:lang w:val="sr-Cyrl-RS" w:eastAsia="ar-SA"/>
        </w:rPr>
        <w:t>19.11.2019</w:t>
      </w:r>
      <w:r w:rsidR="008E1A40">
        <w:rPr>
          <w:rFonts w:ascii="Times New Roman" w:eastAsia="Arial Unicode MS" w:hAnsi="Times New Roman" w:cs="Mangal"/>
          <w:b/>
          <w:i/>
          <w:iCs/>
          <w:kern w:val="1"/>
          <w:sz w:val="24"/>
          <w:szCs w:val="24"/>
          <w:lang w:val="sr-Cyrl-RS" w:eastAsia="ar-SA"/>
        </w:rPr>
        <w:t xml:space="preserve">. </w:t>
      </w:r>
      <w:r w:rsidRPr="009E7BD9">
        <w:rPr>
          <w:rFonts w:ascii="Times New Roman" w:eastAsia="Arial Unicode MS" w:hAnsi="Times New Roman" w:cs="Mangal"/>
          <w:b/>
          <w:i/>
          <w:iCs/>
          <w:color w:val="000000"/>
          <w:kern w:val="1"/>
          <w:sz w:val="24"/>
          <w:szCs w:val="24"/>
          <w:lang w:val="sr-Cyrl-RS" w:eastAsia="ar-SA"/>
        </w:rPr>
        <w:t>год</w:t>
      </w:r>
      <w:r w:rsidRPr="009E7BD9">
        <w:rPr>
          <w:rFonts w:ascii="Times New Roman" w:eastAsia="Arial Unicode MS" w:hAnsi="Times New Roman" w:cs="Mangal"/>
          <w:i/>
          <w:iCs/>
          <w:color w:val="000000"/>
          <w:kern w:val="1"/>
          <w:sz w:val="24"/>
          <w:szCs w:val="24"/>
          <w:lang w:val="sr-Cyrl-RS" w:eastAsia="ar-SA"/>
        </w:rPr>
        <w:t xml:space="preserve">. у </w:t>
      </w:r>
      <w:r w:rsidR="008E1A40">
        <w:rPr>
          <w:rFonts w:ascii="Times New Roman" w:eastAsia="Arial Unicode MS" w:hAnsi="Times New Roman" w:cs="Mangal"/>
          <w:b/>
          <w:i/>
          <w:iCs/>
          <w:color w:val="000000"/>
          <w:kern w:val="1"/>
          <w:sz w:val="24"/>
          <w:szCs w:val="24"/>
          <w:lang w:val="sr-Cyrl-RS" w:eastAsia="ar-SA"/>
        </w:rPr>
        <w:t>12,15 часова</w:t>
      </w:r>
      <w:r w:rsidRPr="009E7BD9">
        <w:rPr>
          <w:rFonts w:ascii="Times New Roman" w:eastAsia="Arial Unicode MS" w:hAnsi="Times New Roman" w:cs="Mangal"/>
          <w:i/>
          <w:iCs/>
          <w:color w:val="000000"/>
          <w:kern w:val="1"/>
          <w:sz w:val="24"/>
          <w:szCs w:val="24"/>
          <w:lang w:val="sr-Cyrl-RS" w:eastAsia="ar-SA"/>
        </w:rPr>
        <w:t xml:space="preserve"> </w:t>
      </w:r>
      <w:r w:rsidR="00841D15">
        <w:rPr>
          <w:rFonts w:ascii="Times New Roman" w:eastAsia="Arial Unicode MS" w:hAnsi="Times New Roman" w:cs="Mangal"/>
          <w:i/>
          <w:iCs/>
          <w:color w:val="000000"/>
          <w:kern w:val="1"/>
          <w:sz w:val="24"/>
          <w:szCs w:val="24"/>
          <w:lang w:val="sr-Cyrl-RS" w:eastAsia="ar-SA"/>
        </w:rPr>
        <w:t>у просторијама</w:t>
      </w:r>
      <w:r w:rsidRPr="009E7BD9">
        <w:rPr>
          <w:rFonts w:ascii="Times New Roman" w:eastAsia="Arial Unicode MS" w:hAnsi="Times New Roman" w:cs="Mangal"/>
          <w:i/>
          <w:iCs/>
          <w:color w:val="000000"/>
          <w:kern w:val="1"/>
          <w:sz w:val="24"/>
          <w:szCs w:val="24"/>
          <w:lang w:val="sr-Cyrl-RS" w:eastAsia="ar-SA"/>
        </w:rPr>
        <w:t xml:space="preserve"> </w:t>
      </w:r>
      <w:r w:rsidR="00841D15">
        <w:rPr>
          <w:rFonts w:ascii="Times New Roman" w:eastAsia="Arial Unicode MS" w:hAnsi="Times New Roman" w:cs="Mangal"/>
          <w:i/>
          <w:iCs/>
          <w:color w:val="000000"/>
          <w:kern w:val="1"/>
          <w:sz w:val="24"/>
          <w:szCs w:val="24"/>
          <w:lang w:val="sr-Cyrl-RS" w:eastAsia="ar-SA"/>
        </w:rPr>
        <w:t>Народног музеја на адреси Генерала Милојка Лешјанина.</w:t>
      </w: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sr-Cyrl-RS" w:eastAsia="ar-SA"/>
        </w:rPr>
      </w:pPr>
      <w:r w:rsidRPr="009E7BD9">
        <w:rPr>
          <w:rFonts w:ascii="Times New Roman" w:eastAsia="TimesNewRomanPSMT" w:hAnsi="Times New Roman" w:cs="Mangal"/>
          <w:bCs/>
          <w:i/>
          <w:iCs/>
          <w:color w:val="000000"/>
          <w:kern w:val="1"/>
          <w:sz w:val="24"/>
          <w:szCs w:val="24"/>
          <w:lang w:eastAsia="ar-SA"/>
        </w:rPr>
        <w:t xml:space="preserve">Понуда </w:t>
      </w:r>
      <w:r w:rsidRPr="009E7BD9">
        <w:rPr>
          <w:rFonts w:ascii="Times New Roman" w:eastAsia="TimesNewRomanPSMT" w:hAnsi="Times New Roman" w:cs="Mangal"/>
          <w:bCs/>
          <w:i/>
          <w:iCs/>
          <w:color w:val="000000"/>
          <w:kern w:val="1"/>
          <w:sz w:val="24"/>
          <w:szCs w:val="24"/>
          <w:lang w:val="sr-Cyrl-RS" w:eastAsia="ar-SA"/>
        </w:rPr>
        <w:t>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бити одбијена.</w:t>
      </w: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sr-Cyrl-RS" w:eastAsia="ar-SA"/>
        </w:rPr>
      </w:pPr>
      <w:r w:rsidRPr="009E7BD9">
        <w:rPr>
          <w:rFonts w:ascii="Times New Roman" w:eastAsia="TimesNewRomanPSMT" w:hAnsi="Times New Roman" w:cs="Mangal"/>
          <w:bCs/>
          <w:i/>
          <w:iCs/>
          <w:color w:val="000000"/>
          <w:kern w:val="1"/>
          <w:sz w:val="24"/>
          <w:szCs w:val="24"/>
          <w:lang w:val="sr-Cyrl-RS" w:eastAsia="ar-SA"/>
        </w:rPr>
        <w:t>Приликом подношења понуде понуђач је дужан  да, уз понуду, достави:</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val="sr-Cyrl-RS" w:eastAsia="ar-SA"/>
        </w:rPr>
        <w:t>Попуњен, потписан и печатом оверен Образац понуде са табелом (</w:t>
      </w:r>
      <w:r w:rsidRPr="009E7BD9">
        <w:rPr>
          <w:rFonts w:ascii="Times New Roman" w:eastAsia="TimesNewRomanPSMT" w:hAnsi="Times New Roman" w:cs="Mangal"/>
          <w:b/>
          <w:bCs/>
          <w:i/>
          <w:iCs/>
          <w:color w:val="000000"/>
          <w:kern w:val="1"/>
          <w:sz w:val="24"/>
          <w:szCs w:val="24"/>
          <w:lang w:val="sr-Cyrl-RS" w:eastAsia="ar-SA"/>
        </w:rPr>
        <w:t>Образац број 1</w:t>
      </w:r>
      <w:r w:rsidRPr="009E7BD9">
        <w:rPr>
          <w:rFonts w:ascii="Times New Roman" w:eastAsia="TimesNewRomanPSMT" w:hAnsi="Times New Roman" w:cs="Mangal"/>
          <w:bCs/>
          <w:i/>
          <w:iCs/>
          <w:color w:val="000000"/>
          <w:kern w:val="1"/>
          <w:sz w:val="24"/>
          <w:szCs w:val="24"/>
          <w:lang w:val="sr-Cyrl-RS" w:eastAsia="ar-SA"/>
        </w:rPr>
        <w:t>);</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val="sr-Cyrl-RS" w:eastAsia="ar-SA"/>
        </w:rPr>
        <w:lastRenderedPageBreak/>
        <w:t>Попуњен, потписан и печатом оверен Образац структуре цене са упутством како да се попуни (</w:t>
      </w:r>
      <w:r w:rsidRPr="009E7BD9">
        <w:rPr>
          <w:rFonts w:ascii="Times New Roman" w:eastAsia="TimesNewRomanPSMT" w:hAnsi="Times New Roman" w:cs="Mangal"/>
          <w:b/>
          <w:bCs/>
          <w:i/>
          <w:iCs/>
          <w:color w:val="000000"/>
          <w:kern w:val="1"/>
          <w:sz w:val="24"/>
          <w:szCs w:val="24"/>
          <w:lang w:val="sr-Cyrl-RS" w:eastAsia="ar-SA"/>
        </w:rPr>
        <w:t>Образац број 2</w:t>
      </w:r>
      <w:r w:rsidRPr="009E7BD9">
        <w:rPr>
          <w:rFonts w:ascii="Times New Roman" w:eastAsia="TimesNewRomanPSMT" w:hAnsi="Times New Roman" w:cs="Mangal"/>
          <w:bCs/>
          <w:i/>
          <w:iCs/>
          <w:color w:val="000000"/>
          <w:kern w:val="1"/>
          <w:sz w:val="24"/>
          <w:szCs w:val="24"/>
          <w:lang w:val="sr-Cyrl-RS" w:eastAsia="ar-SA"/>
        </w:rPr>
        <w:t>);</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val="sr-Cyrl-RS" w:eastAsia="ar-SA"/>
        </w:rPr>
        <w:t>Понуда може да садржи попуњен, потписан и печатом оверен образац трошкови припремања понуде (</w:t>
      </w:r>
      <w:r w:rsidRPr="009E7BD9">
        <w:rPr>
          <w:rFonts w:ascii="Times New Roman" w:eastAsia="TimesNewRomanPSMT" w:hAnsi="Times New Roman" w:cs="Mangal"/>
          <w:b/>
          <w:bCs/>
          <w:i/>
          <w:iCs/>
          <w:color w:val="000000"/>
          <w:kern w:val="1"/>
          <w:sz w:val="24"/>
          <w:szCs w:val="24"/>
          <w:lang w:val="sr-Cyrl-RS" w:eastAsia="ar-SA"/>
        </w:rPr>
        <w:t>Образац број 3</w:t>
      </w:r>
      <w:r w:rsidRPr="009E7BD9">
        <w:rPr>
          <w:rFonts w:ascii="Times New Roman" w:eastAsia="TimesNewRomanPSMT" w:hAnsi="Times New Roman" w:cs="Mangal"/>
          <w:bCs/>
          <w:i/>
          <w:iCs/>
          <w:color w:val="000000"/>
          <w:kern w:val="1"/>
          <w:sz w:val="24"/>
          <w:szCs w:val="24"/>
          <w:lang w:val="sr-Cyrl-RS" w:eastAsia="ar-SA"/>
        </w:rPr>
        <w:t>);</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r w:rsidRPr="009E7BD9">
        <w:rPr>
          <w:rFonts w:ascii="Times New Roman" w:eastAsia="Arial Unicode MS" w:hAnsi="Times New Roman" w:cs="Mangal"/>
          <w:bCs/>
          <w:i/>
          <w:iCs/>
          <w:color w:val="000000"/>
          <w:kern w:val="1"/>
          <w:sz w:val="24"/>
          <w:szCs w:val="24"/>
          <w:lang w:val="sr-Cyrl-RS" w:eastAsia="ar-SA"/>
        </w:rPr>
        <w:t>Попуњен, потписан и печатом оверен образац Изјаве о независној понуди (</w:t>
      </w:r>
      <w:r w:rsidRPr="009E7BD9">
        <w:rPr>
          <w:rFonts w:ascii="Times New Roman" w:eastAsia="Arial Unicode MS" w:hAnsi="Times New Roman" w:cs="Mangal"/>
          <w:b/>
          <w:bCs/>
          <w:i/>
          <w:iCs/>
          <w:color w:val="000000"/>
          <w:kern w:val="1"/>
          <w:sz w:val="24"/>
          <w:szCs w:val="24"/>
          <w:lang w:val="sr-Cyrl-RS" w:eastAsia="ar-SA"/>
        </w:rPr>
        <w:t>Образц број 4</w:t>
      </w:r>
      <w:r w:rsidRPr="009E7BD9">
        <w:rPr>
          <w:rFonts w:ascii="Times New Roman" w:eastAsia="Arial Unicode MS" w:hAnsi="Times New Roman" w:cs="Mangal"/>
          <w:bCs/>
          <w:i/>
          <w:iCs/>
          <w:color w:val="000000"/>
          <w:kern w:val="1"/>
          <w:sz w:val="24"/>
          <w:szCs w:val="24"/>
          <w:lang w:val="sr-Cyrl-RS" w:eastAsia="ar-SA"/>
        </w:rPr>
        <w:t>);</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r w:rsidRPr="009E7BD9">
        <w:rPr>
          <w:rFonts w:ascii="Times New Roman" w:eastAsia="Arial Unicode MS" w:hAnsi="Times New Roman" w:cs="Mangal"/>
          <w:bCs/>
          <w:i/>
          <w:iCs/>
          <w:color w:val="000000"/>
          <w:kern w:val="1"/>
          <w:sz w:val="24"/>
          <w:szCs w:val="24"/>
          <w:lang w:val="sr-Cyrl-RS" w:eastAsia="ar-SA"/>
        </w:rPr>
        <w:t>Попуњен, потписан и печатом оверен образац Изјаве о испуњавању услова из члана 75. Закона, за понуђача (</w:t>
      </w:r>
      <w:r w:rsidRPr="009E7BD9">
        <w:rPr>
          <w:rFonts w:ascii="Times New Roman" w:eastAsia="Arial Unicode MS" w:hAnsi="Times New Roman" w:cs="Mangal"/>
          <w:b/>
          <w:bCs/>
          <w:i/>
          <w:iCs/>
          <w:color w:val="000000"/>
          <w:kern w:val="1"/>
          <w:sz w:val="24"/>
          <w:szCs w:val="24"/>
          <w:lang w:val="sr-Cyrl-RS" w:eastAsia="ar-SA"/>
        </w:rPr>
        <w:t>Образац број 5</w:t>
      </w:r>
      <w:r w:rsidRPr="009E7BD9">
        <w:rPr>
          <w:rFonts w:ascii="Times New Roman" w:eastAsia="Arial Unicode MS" w:hAnsi="Times New Roman" w:cs="Mangal"/>
          <w:bCs/>
          <w:i/>
          <w:iCs/>
          <w:color w:val="000000"/>
          <w:kern w:val="1"/>
          <w:sz w:val="24"/>
          <w:szCs w:val="24"/>
          <w:lang w:val="sr-Cyrl-RS" w:eastAsia="ar-SA"/>
        </w:rPr>
        <w:t>)</w:t>
      </w:r>
    </w:p>
    <w:p w:rsidR="00841D15" w:rsidRPr="00841D15"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val="sr-Cyrl-RS" w:eastAsia="ar-SA"/>
        </w:rPr>
      </w:pPr>
      <w:r w:rsidRPr="009E7BD9">
        <w:rPr>
          <w:rFonts w:ascii="Times New Roman" w:eastAsia="Arial Unicode MS" w:hAnsi="Times New Roman" w:cs="Mangal"/>
          <w:bCs/>
          <w:i/>
          <w:iCs/>
          <w:color w:val="000000"/>
          <w:kern w:val="1"/>
          <w:sz w:val="24"/>
          <w:szCs w:val="24"/>
          <w:lang w:val="sr-Cyrl-RS" w:eastAsia="ar-SA"/>
        </w:rPr>
        <w:t>Попуњен, потписан и печатом оверен образац Изјаве о испуњавању услова из члана 75. Закона, за подизвођача (</w:t>
      </w:r>
      <w:r w:rsidRPr="009E7BD9">
        <w:rPr>
          <w:rFonts w:ascii="Times New Roman" w:eastAsia="Arial Unicode MS" w:hAnsi="Times New Roman" w:cs="Mangal"/>
          <w:b/>
          <w:bCs/>
          <w:i/>
          <w:iCs/>
          <w:color w:val="000000"/>
          <w:kern w:val="1"/>
          <w:sz w:val="24"/>
          <w:szCs w:val="24"/>
          <w:lang w:val="sr-Cyrl-RS" w:eastAsia="ar-SA"/>
        </w:rPr>
        <w:t>Образац број 6</w:t>
      </w:r>
      <w:r w:rsidRPr="009E7BD9">
        <w:rPr>
          <w:rFonts w:ascii="Times New Roman" w:eastAsia="Arial Unicode MS" w:hAnsi="Times New Roman" w:cs="Mangal"/>
          <w:bCs/>
          <w:i/>
          <w:iCs/>
          <w:color w:val="000000"/>
          <w:kern w:val="1"/>
          <w:sz w:val="24"/>
          <w:szCs w:val="24"/>
          <w:lang w:val="sr-Cyrl-RS" w:eastAsia="ar-SA"/>
        </w:rPr>
        <w:t>)</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r w:rsidRPr="009E7BD9">
        <w:rPr>
          <w:rFonts w:ascii="Times New Roman" w:eastAsia="Arial Unicode MS" w:hAnsi="Times New Roman" w:cs="Mangal"/>
          <w:b/>
          <w:bCs/>
          <w:i/>
          <w:iCs/>
          <w:color w:val="000000"/>
          <w:kern w:val="1"/>
          <w:sz w:val="24"/>
          <w:szCs w:val="24"/>
          <w:lang w:val="sr-Cyrl-RS" w:eastAsia="ar-SA"/>
        </w:rPr>
        <w:t>Модел уговора</w:t>
      </w:r>
      <w:r w:rsidRPr="009E7BD9">
        <w:rPr>
          <w:rFonts w:ascii="Times New Roman" w:eastAsia="Arial Unicode MS" w:hAnsi="Times New Roman" w:cs="Mangal"/>
          <w:bCs/>
          <w:i/>
          <w:iCs/>
          <w:color w:val="000000"/>
          <w:kern w:val="1"/>
          <w:sz w:val="24"/>
          <w:szCs w:val="24"/>
          <w:lang w:val="sr-Cyrl-RS" w:eastAsia="ar-SA"/>
        </w:rPr>
        <w:t>, попуњен на свим местима где је то предвиђено, потписан и печатом оверен на последњој страни модела уговора, чиме понуђач потврђује да прихвата елементе модела уговора;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r w:rsidRPr="009E7BD9">
        <w:rPr>
          <w:rFonts w:ascii="Times New Roman" w:eastAsia="Arial Unicode MS" w:hAnsi="Times New Roman" w:cs="Mangal"/>
          <w:b/>
          <w:bCs/>
          <w:i/>
          <w:iCs/>
          <w:color w:val="000000"/>
          <w:kern w:val="1"/>
          <w:sz w:val="24"/>
          <w:szCs w:val="24"/>
          <w:lang w:val="sr-Cyrl-RS" w:eastAsia="ar-SA"/>
        </w:rPr>
        <w:t>Споразум о заједничком наступању</w:t>
      </w:r>
      <w:r w:rsidRPr="009E7BD9">
        <w:rPr>
          <w:rFonts w:ascii="Times New Roman" w:eastAsia="Arial Unicode MS" w:hAnsi="Times New Roman" w:cs="Mangal"/>
          <w:bCs/>
          <w:i/>
          <w:iCs/>
          <w:color w:val="000000"/>
          <w:kern w:val="1"/>
          <w:sz w:val="24"/>
          <w:szCs w:val="24"/>
          <w:lang w:val="sr-Cyrl-RS" w:eastAsia="ar-SA"/>
        </w:rPr>
        <w:t>, уколико понуду подноси група понуђача.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E7BD9" w:rsidRPr="009E7BD9" w:rsidTr="009E7BD9">
        <w:tc>
          <w:tcPr>
            <w:tcW w:w="9242" w:type="dxa"/>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val="sr-Cyrl-RS" w:eastAsia="ar-SA"/>
              </w:rPr>
              <w:t>Уколико понуђачи подносе заједничку понуду, група понуђача може да се определи да обрасце дате у конкурсној документацији потписује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подразумеају давање изјаве под материјалном и кривичном одговорношћу (нпр. Изјава о незавиној понуди, Изјава о поштовању обавеза из члана  75. ст. 2. Закона),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изјаве под материјалном и кривичном одговорношћу), наведено треба дефинисати споразум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9E7BD9" w:rsidRPr="009E7BD9" w:rsidRDefault="009E7BD9" w:rsidP="009E7BD9">
      <w:pPr>
        <w:suppressLineNumbers/>
        <w:suppressAutoHyphens/>
        <w:spacing w:before="120" w:after="120" w:line="100" w:lineRule="atLeast"/>
        <w:rPr>
          <w:rFonts w:ascii="Times New Roman" w:eastAsia="Arial Unicode MS" w:hAnsi="Times New Roman" w:cs="Mangal"/>
          <w:b/>
          <w:i/>
          <w:iCs/>
          <w:color w:val="00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r w:rsidRPr="009E7BD9">
        <w:rPr>
          <w:rFonts w:ascii="Times New Roman" w:eastAsia="Arial Unicode MS" w:hAnsi="Times New Roman" w:cs="Mangal"/>
          <w:b/>
          <w:bCs/>
          <w:i/>
          <w:iCs/>
          <w:color w:val="000000"/>
          <w:kern w:val="1"/>
          <w:sz w:val="24"/>
          <w:szCs w:val="24"/>
          <w:lang w:val="sr-Cyrl-RS" w:eastAsia="ar-SA"/>
        </w:rPr>
        <w:t>3.</w:t>
      </w:r>
      <w:r w:rsidRPr="009E7BD9">
        <w:rPr>
          <w:rFonts w:ascii="Times New Roman" w:eastAsia="Arial Unicode MS" w:hAnsi="Times New Roman" w:cs="Mangal"/>
          <w:b/>
          <w:bCs/>
          <w:i/>
          <w:iCs/>
          <w:color w:val="000000"/>
          <w:kern w:val="1"/>
          <w:sz w:val="24"/>
          <w:szCs w:val="24"/>
          <w:lang w:eastAsia="ar-SA"/>
        </w:rPr>
        <w:t>ПАРТИЈЕ</w:t>
      </w: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kern w:val="1"/>
          <w:sz w:val="24"/>
          <w:szCs w:val="24"/>
          <w:lang w:val="sr-Cyrl-RS" w:eastAsia="ar-SA"/>
        </w:rPr>
      </w:pPr>
      <w:r w:rsidRPr="009E7BD9">
        <w:rPr>
          <w:rFonts w:ascii="Times New Roman" w:eastAsia="TimesNewRomanPSMT" w:hAnsi="Times New Roman" w:cs="Mangal"/>
          <w:bCs/>
          <w:i/>
          <w:iCs/>
          <w:kern w:val="1"/>
          <w:sz w:val="24"/>
          <w:szCs w:val="24"/>
          <w:lang w:val="sr-Cyrl-RS" w:eastAsia="ar-SA"/>
        </w:rPr>
        <w:t>Јавна набавка није обликована у партијама.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eastAsia="ar-SA"/>
        </w:rPr>
      </w:pPr>
      <w:r w:rsidRPr="009E7BD9">
        <w:rPr>
          <w:rFonts w:ascii="Times New Roman" w:eastAsia="Arial Unicode MS" w:hAnsi="Times New Roman" w:cs="Mangal"/>
          <w:b/>
          <w:i/>
          <w:iCs/>
          <w:color w:val="000000"/>
          <w:kern w:val="1"/>
          <w:sz w:val="24"/>
          <w:szCs w:val="24"/>
          <w:lang w:eastAsia="ar-SA"/>
        </w:rPr>
        <w:t>4.</w:t>
      </w:r>
      <w:r w:rsidRPr="009E7BD9">
        <w:rPr>
          <w:rFonts w:ascii="Times New Roman" w:eastAsia="Arial Unicode MS" w:hAnsi="Times New Roman" w:cs="Mangal"/>
          <w:b/>
          <w:bCs/>
          <w:i/>
          <w:iCs/>
          <w:color w:val="000000"/>
          <w:kern w:val="1"/>
          <w:sz w:val="24"/>
          <w:szCs w:val="24"/>
          <w:lang w:eastAsia="ar-SA"/>
        </w:rPr>
        <w:t xml:space="preserve">  ПОНУДА СА ВАРИЈАНТАМА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sr-Cyrl-RS" w:eastAsia="ar-SA"/>
        </w:rPr>
      </w:pPr>
      <w:r w:rsidRPr="009E7BD9">
        <w:rPr>
          <w:rFonts w:ascii="Times New Roman" w:eastAsia="Arial Unicode MS" w:hAnsi="Times New Roman" w:cs="Mangal"/>
          <w:bCs/>
          <w:i/>
          <w:iCs/>
          <w:color w:val="000000"/>
          <w:kern w:val="1"/>
          <w:sz w:val="24"/>
          <w:szCs w:val="24"/>
          <w:lang w:eastAsia="ar-SA"/>
        </w:rPr>
        <w:t>Подношење понуде са варијантама није дозвољено.</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b/>
          <w:bCs/>
          <w:i/>
          <w:iCs/>
          <w:color w:val="000000"/>
          <w:kern w:val="1"/>
          <w:sz w:val="24"/>
          <w:szCs w:val="24"/>
          <w:lang w:eastAsia="ar-SA"/>
        </w:rPr>
        <w:t xml:space="preserve">5. </w:t>
      </w:r>
      <w:r w:rsidRPr="009E7BD9">
        <w:rPr>
          <w:rFonts w:ascii="Times New Roman" w:eastAsia="Arial Unicode MS" w:hAnsi="Times New Roman" w:cs="Mangal"/>
          <w:b/>
          <w:i/>
          <w:iCs/>
          <w:color w:val="000000"/>
          <w:kern w:val="1"/>
          <w:sz w:val="24"/>
          <w:szCs w:val="24"/>
          <w:lang w:eastAsia="ar-SA"/>
        </w:rPr>
        <w:t>НАЧИН ИЗМЕНЕ, ДОПУНЕ И ОПОЗИВА ПОНУДЕ</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lastRenderedPageBreak/>
        <w:t>У року за подношење понуде понуђач може да измени, допуни или опозове своју понуду на начин који је одређен за подношење понуде.</w:t>
      </w: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 xml:space="preserve">Понуђач је дужан да јасно назначи који део понуде мења односно која документа накнадно доставља. </w:t>
      </w: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eastAsia="ar-SA"/>
        </w:rPr>
        <w:t>Измену, допуну или опозив понуде треба доставити на адресу</w:t>
      </w:r>
      <w:r w:rsidR="008B1473" w:rsidRPr="008B1473">
        <w:rPr>
          <w:rFonts w:ascii="Times New Roman" w:eastAsia="Arial Unicode MS" w:hAnsi="Times New Roman" w:cs="Mangal"/>
          <w:i/>
          <w:iCs/>
          <w:color w:val="000000"/>
          <w:kern w:val="1"/>
          <w:sz w:val="24"/>
          <w:szCs w:val="24"/>
          <w:lang w:val="sr-Cyrl-RS" w:eastAsia="ar-SA"/>
        </w:rPr>
        <w:t xml:space="preserve"> </w:t>
      </w:r>
      <w:r w:rsidR="008B1473">
        <w:rPr>
          <w:rFonts w:ascii="Times New Roman" w:eastAsia="Arial Unicode MS" w:hAnsi="Times New Roman" w:cs="Mangal"/>
          <w:i/>
          <w:iCs/>
          <w:color w:val="000000"/>
          <w:kern w:val="1"/>
          <w:sz w:val="24"/>
          <w:szCs w:val="24"/>
          <w:lang w:val="sr-Cyrl-RS" w:eastAsia="ar-SA"/>
        </w:rPr>
        <w:t>Генерала Милојка Лешјанина 14, 18000 Ниш</w:t>
      </w:r>
      <w:proofErr w:type="gramStart"/>
      <w:r w:rsidRPr="009E7BD9">
        <w:rPr>
          <w:rFonts w:ascii="Times New Roman" w:eastAsia="Arial Unicode MS" w:hAnsi="Times New Roman" w:cs="Mangal"/>
          <w:i/>
          <w:iCs/>
          <w:color w:val="000000"/>
          <w:kern w:val="1"/>
          <w:sz w:val="24"/>
          <w:szCs w:val="24"/>
          <w:lang w:eastAsia="ar-SA"/>
        </w:rPr>
        <w:t xml:space="preserve">, </w:t>
      </w:r>
      <w:r w:rsidRPr="009E7BD9">
        <w:rPr>
          <w:rFonts w:ascii="Times New Roman" w:eastAsia="TimesNewRomanPSMT" w:hAnsi="Times New Roman" w:cs="Mangal"/>
          <w:bCs/>
          <w:i/>
          <w:iCs/>
          <w:color w:val="FF0000"/>
          <w:kern w:val="1"/>
          <w:sz w:val="24"/>
          <w:szCs w:val="24"/>
          <w:lang w:eastAsia="ar-SA"/>
        </w:rPr>
        <w:t xml:space="preserve"> </w:t>
      </w:r>
      <w:r w:rsidRPr="009E7BD9">
        <w:rPr>
          <w:rFonts w:ascii="Times New Roman" w:eastAsia="TimesNewRomanPSMT" w:hAnsi="Times New Roman" w:cs="Mangal"/>
          <w:bCs/>
          <w:i/>
          <w:iCs/>
          <w:color w:val="000000"/>
          <w:kern w:val="1"/>
          <w:sz w:val="24"/>
          <w:szCs w:val="24"/>
          <w:lang w:eastAsia="ar-SA"/>
        </w:rPr>
        <w:t>са</w:t>
      </w:r>
      <w:proofErr w:type="gramEnd"/>
      <w:r w:rsidRPr="009E7BD9">
        <w:rPr>
          <w:rFonts w:ascii="Times New Roman" w:eastAsia="TimesNewRomanPSMT" w:hAnsi="Times New Roman" w:cs="Mangal"/>
          <w:bCs/>
          <w:i/>
          <w:iCs/>
          <w:color w:val="000000"/>
          <w:kern w:val="1"/>
          <w:sz w:val="24"/>
          <w:szCs w:val="24"/>
          <w:lang w:eastAsia="ar-SA"/>
        </w:rPr>
        <w:t xml:space="preserve"> назнаком:</w:t>
      </w: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eastAsia="ar-SA"/>
        </w:rPr>
        <w:t>„</w:t>
      </w:r>
      <w:r w:rsidRPr="009E7BD9">
        <w:rPr>
          <w:rFonts w:ascii="Times New Roman" w:eastAsia="TimesNewRomanPSMT" w:hAnsi="Times New Roman" w:cs="Mangal"/>
          <w:b/>
          <w:bCs/>
          <w:i/>
          <w:iCs/>
          <w:color w:val="000000"/>
          <w:kern w:val="1"/>
          <w:sz w:val="24"/>
          <w:szCs w:val="24"/>
          <w:lang w:eastAsia="ar-SA"/>
        </w:rPr>
        <w:t>Измена понуде</w:t>
      </w:r>
      <w:r w:rsidRPr="009E7BD9">
        <w:rPr>
          <w:rFonts w:ascii="Times New Roman" w:eastAsia="TimesNewRomanPS-BoldMT" w:hAnsi="Times New Roman" w:cs="Mangal"/>
          <w:b/>
          <w:bCs/>
          <w:i/>
          <w:iCs/>
          <w:color w:val="000000"/>
          <w:kern w:val="1"/>
          <w:sz w:val="24"/>
          <w:szCs w:val="24"/>
          <w:lang w:eastAsia="ar-SA"/>
        </w:rPr>
        <w:t xml:space="preserve"> за јавну набавку</w:t>
      </w:r>
      <w:r w:rsidRPr="009E7BD9">
        <w:rPr>
          <w:rFonts w:ascii="Times New Roman" w:eastAsia="Arial Unicode MS" w:hAnsi="Times New Roman" w:cs="Mangal"/>
          <w:i/>
          <w:iCs/>
          <w:color w:val="000000"/>
          <w:kern w:val="1"/>
          <w:sz w:val="24"/>
          <w:szCs w:val="24"/>
          <w:lang w:eastAsia="ar-SA"/>
        </w:rPr>
        <w:t xml:space="preserve"> (добра) </w:t>
      </w:r>
      <w:proofErr w:type="gramStart"/>
      <w:r w:rsidRPr="009E7BD9">
        <w:rPr>
          <w:rFonts w:ascii="Times New Roman" w:eastAsia="Arial Unicode MS" w:hAnsi="Times New Roman" w:cs="Mangal"/>
          <w:i/>
          <w:iCs/>
          <w:color w:val="000000"/>
          <w:kern w:val="1"/>
          <w:sz w:val="24"/>
          <w:szCs w:val="24"/>
          <w:lang w:eastAsia="ar-SA"/>
        </w:rPr>
        <w:t xml:space="preserve">– </w:t>
      </w:r>
      <w:r w:rsidRPr="009E7BD9">
        <w:rPr>
          <w:rFonts w:ascii="Times New Roman" w:eastAsia="TimesNewRomanPS-BoldMT" w:hAnsi="Times New Roman" w:cs="Mangal"/>
          <w:b/>
          <w:bCs/>
          <w:i/>
          <w:iCs/>
          <w:color w:val="002060"/>
          <w:kern w:val="1"/>
          <w:sz w:val="24"/>
          <w:szCs w:val="24"/>
          <w:lang w:eastAsia="ar-SA"/>
        </w:rPr>
        <w:t xml:space="preserve"> </w:t>
      </w:r>
      <w:r w:rsidRPr="009E7BD9">
        <w:rPr>
          <w:rFonts w:ascii="Times New Roman" w:eastAsia="TimesNewRomanPS-BoldMT" w:hAnsi="Times New Roman" w:cs="Mangal"/>
          <w:b/>
          <w:bCs/>
          <w:i/>
          <w:iCs/>
          <w:color w:val="002060"/>
          <w:kern w:val="1"/>
          <w:sz w:val="24"/>
          <w:szCs w:val="24"/>
          <w:lang w:val="sr-Cyrl-RS" w:eastAsia="ar-SA"/>
        </w:rPr>
        <w:t>набавка</w:t>
      </w:r>
      <w:proofErr w:type="gramEnd"/>
      <w:r w:rsidRPr="009E7BD9">
        <w:rPr>
          <w:rFonts w:ascii="Times New Roman" w:eastAsia="TimesNewRomanPS-BoldMT" w:hAnsi="Times New Roman" w:cs="Mangal"/>
          <w:b/>
          <w:bCs/>
          <w:i/>
          <w:iCs/>
          <w:color w:val="002060"/>
          <w:kern w:val="1"/>
          <w:sz w:val="24"/>
          <w:szCs w:val="24"/>
          <w:lang w:val="sr-Cyrl-RS" w:eastAsia="ar-SA"/>
        </w:rPr>
        <w:t xml:space="preserve"> рачунара и рачунарске опреме</w:t>
      </w:r>
      <w:r w:rsidRPr="009E7BD9">
        <w:rPr>
          <w:rFonts w:ascii="Times New Roman" w:eastAsia="Arial Unicode MS" w:hAnsi="Times New Roman" w:cs="Mangal"/>
          <w:i/>
          <w:iCs/>
          <w:color w:val="000000"/>
          <w:kern w:val="1"/>
          <w:sz w:val="24"/>
          <w:szCs w:val="24"/>
          <w:lang w:eastAsia="ar-SA"/>
        </w:rPr>
        <w:t>,</w:t>
      </w:r>
      <w:r w:rsidRPr="009E7BD9">
        <w:rPr>
          <w:rFonts w:ascii="Times New Roman" w:eastAsia="TimesNewRomanPS-BoldMT" w:hAnsi="Times New Roman" w:cs="Mangal"/>
          <w:b/>
          <w:bCs/>
          <w:i/>
          <w:iCs/>
          <w:color w:val="002060"/>
          <w:kern w:val="1"/>
          <w:sz w:val="24"/>
          <w:szCs w:val="24"/>
          <w:lang w:eastAsia="ar-SA"/>
        </w:rPr>
        <w:t xml:space="preserve"> </w:t>
      </w:r>
      <w:r w:rsidRPr="009E7BD9">
        <w:rPr>
          <w:rFonts w:ascii="Times New Roman" w:eastAsia="TimesNewRomanPS-BoldMT" w:hAnsi="Times New Roman" w:cs="Mangal"/>
          <w:b/>
          <w:bCs/>
          <w:i/>
          <w:iCs/>
          <w:color w:val="000000"/>
          <w:kern w:val="1"/>
          <w:sz w:val="24"/>
          <w:szCs w:val="24"/>
          <w:lang w:eastAsia="ar-SA"/>
        </w:rPr>
        <w:t xml:space="preserve">ЈН бр </w:t>
      </w:r>
      <w:r w:rsidRPr="009E7BD9">
        <w:rPr>
          <w:rFonts w:ascii="Times New Roman" w:eastAsia="TimesNewRomanPS-BoldMT" w:hAnsi="Times New Roman" w:cs="Mangal"/>
          <w:b/>
          <w:bCs/>
          <w:i/>
          <w:iCs/>
          <w:color w:val="000000"/>
          <w:kern w:val="1"/>
          <w:sz w:val="24"/>
          <w:szCs w:val="24"/>
          <w:lang w:val="sr-Cyrl-RS" w:eastAsia="ar-SA"/>
        </w:rPr>
        <w:t>2</w:t>
      </w:r>
      <w:r w:rsidRPr="009E7BD9">
        <w:rPr>
          <w:rFonts w:ascii="Times New Roman" w:eastAsia="TimesNewRomanPS-BoldMT" w:hAnsi="Times New Roman" w:cs="Mangal"/>
          <w:b/>
          <w:bCs/>
          <w:i/>
          <w:iCs/>
          <w:color w:val="000000"/>
          <w:kern w:val="1"/>
          <w:sz w:val="24"/>
          <w:szCs w:val="24"/>
          <w:lang w:eastAsia="ar-SA"/>
        </w:rPr>
        <w:t>/2019</w:t>
      </w:r>
      <w:r w:rsidRPr="009E7BD9">
        <w:rPr>
          <w:rFonts w:ascii="Times New Roman" w:eastAsia="Arial Unicode MS" w:hAnsi="Times New Roman" w:cs="Mangal"/>
          <w:i/>
          <w:iCs/>
          <w:color w:val="000000"/>
          <w:kern w:val="1"/>
          <w:sz w:val="24"/>
          <w:szCs w:val="24"/>
          <w:lang w:eastAsia="ar-SA"/>
        </w:rPr>
        <w:t xml:space="preserve"> </w:t>
      </w:r>
      <w:r w:rsidRPr="009E7BD9">
        <w:rPr>
          <w:rFonts w:ascii="Times New Roman" w:eastAsia="TimesNewRomanPS-BoldMT" w:hAnsi="Times New Roman" w:cs="Mangal"/>
          <w:b/>
          <w:bCs/>
          <w:i/>
          <w:iCs/>
          <w:color w:val="000000"/>
          <w:kern w:val="1"/>
          <w:sz w:val="24"/>
          <w:szCs w:val="24"/>
          <w:lang w:eastAsia="ar-SA"/>
        </w:rPr>
        <w:t xml:space="preserve"> </w:t>
      </w:r>
      <w:r w:rsidRPr="009E7BD9">
        <w:rPr>
          <w:rFonts w:ascii="Times New Roman" w:eastAsia="TimesNewRomanPSMT" w:hAnsi="Times New Roman" w:cs="Mangal"/>
          <w:b/>
          <w:bCs/>
          <w:i/>
          <w:iCs/>
          <w:color w:val="000000"/>
          <w:kern w:val="1"/>
          <w:sz w:val="24"/>
          <w:szCs w:val="24"/>
          <w:lang w:eastAsia="ar-SA"/>
        </w:rPr>
        <w:t xml:space="preserve">- </w:t>
      </w:r>
      <w:r w:rsidRPr="009E7BD9">
        <w:rPr>
          <w:rFonts w:ascii="Times New Roman" w:eastAsia="TimesNewRomanPS-BoldMT" w:hAnsi="Times New Roman" w:cs="Mangal"/>
          <w:b/>
          <w:bCs/>
          <w:i/>
          <w:iCs/>
          <w:color w:val="000000"/>
          <w:kern w:val="1"/>
          <w:sz w:val="24"/>
          <w:szCs w:val="24"/>
          <w:lang w:eastAsia="ar-SA"/>
        </w:rPr>
        <w:t>НЕ ОТВАРАТИ”</w:t>
      </w:r>
      <w:r w:rsidRPr="009E7BD9">
        <w:rPr>
          <w:rFonts w:ascii="Times New Roman" w:eastAsia="TimesNewRomanPSMT" w:hAnsi="Times New Roman" w:cs="Mangal"/>
          <w:bCs/>
          <w:i/>
          <w:iCs/>
          <w:color w:val="000000"/>
          <w:kern w:val="1"/>
          <w:sz w:val="24"/>
          <w:szCs w:val="24"/>
          <w:lang w:eastAsia="ar-SA"/>
        </w:rPr>
        <w:t xml:space="preserve"> или</w:t>
      </w: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eastAsia="ar-SA"/>
        </w:rPr>
        <w:t>„</w:t>
      </w:r>
      <w:r w:rsidRPr="009E7BD9">
        <w:rPr>
          <w:rFonts w:ascii="Times New Roman" w:eastAsia="TimesNewRomanPSMT" w:hAnsi="Times New Roman" w:cs="Mangal"/>
          <w:b/>
          <w:bCs/>
          <w:i/>
          <w:iCs/>
          <w:color w:val="000000"/>
          <w:kern w:val="1"/>
          <w:sz w:val="24"/>
          <w:szCs w:val="24"/>
          <w:lang w:eastAsia="ar-SA"/>
        </w:rPr>
        <w:t>Допуна понуде</w:t>
      </w:r>
      <w:r w:rsidRPr="009E7BD9">
        <w:rPr>
          <w:rFonts w:ascii="Times New Roman" w:eastAsia="TimesNewRomanPSMT" w:hAnsi="Times New Roman" w:cs="Mangal"/>
          <w:bCs/>
          <w:i/>
          <w:iCs/>
          <w:color w:val="000000"/>
          <w:kern w:val="1"/>
          <w:sz w:val="24"/>
          <w:szCs w:val="24"/>
          <w:lang w:eastAsia="ar-SA"/>
        </w:rPr>
        <w:t xml:space="preserve"> </w:t>
      </w:r>
      <w:r w:rsidRPr="009E7BD9">
        <w:rPr>
          <w:rFonts w:ascii="Times New Roman" w:eastAsia="TimesNewRomanPS-BoldMT" w:hAnsi="Times New Roman" w:cs="Mangal"/>
          <w:b/>
          <w:bCs/>
          <w:i/>
          <w:iCs/>
          <w:color w:val="000000"/>
          <w:kern w:val="1"/>
          <w:sz w:val="24"/>
          <w:szCs w:val="24"/>
          <w:lang w:eastAsia="ar-SA"/>
        </w:rPr>
        <w:t>за јавну набавку</w:t>
      </w:r>
      <w:r w:rsidRPr="009E7BD9">
        <w:rPr>
          <w:rFonts w:ascii="Times New Roman" w:eastAsia="Arial Unicode MS" w:hAnsi="Times New Roman" w:cs="Mangal"/>
          <w:i/>
          <w:iCs/>
          <w:color w:val="000000"/>
          <w:kern w:val="1"/>
          <w:sz w:val="24"/>
          <w:szCs w:val="24"/>
          <w:lang w:eastAsia="ar-SA"/>
        </w:rPr>
        <w:t xml:space="preserve"> (добра) </w:t>
      </w:r>
      <w:proofErr w:type="gramStart"/>
      <w:r w:rsidRPr="009E7BD9">
        <w:rPr>
          <w:rFonts w:ascii="Times New Roman" w:eastAsia="Arial Unicode MS" w:hAnsi="Times New Roman" w:cs="Mangal"/>
          <w:i/>
          <w:iCs/>
          <w:color w:val="000000"/>
          <w:kern w:val="1"/>
          <w:sz w:val="24"/>
          <w:szCs w:val="24"/>
          <w:lang w:eastAsia="ar-SA"/>
        </w:rPr>
        <w:t xml:space="preserve">– </w:t>
      </w:r>
      <w:r w:rsidRPr="009E7BD9">
        <w:rPr>
          <w:rFonts w:ascii="Times New Roman" w:eastAsia="TimesNewRomanPS-BoldMT" w:hAnsi="Times New Roman" w:cs="Mangal"/>
          <w:b/>
          <w:bCs/>
          <w:i/>
          <w:iCs/>
          <w:color w:val="002060"/>
          <w:kern w:val="1"/>
          <w:sz w:val="24"/>
          <w:szCs w:val="24"/>
          <w:lang w:eastAsia="ar-SA"/>
        </w:rPr>
        <w:t xml:space="preserve"> </w:t>
      </w:r>
      <w:r w:rsidRPr="009E7BD9">
        <w:rPr>
          <w:rFonts w:ascii="Times New Roman" w:eastAsia="TimesNewRomanPS-BoldMT" w:hAnsi="Times New Roman" w:cs="Mangal"/>
          <w:b/>
          <w:bCs/>
          <w:i/>
          <w:iCs/>
          <w:color w:val="002060"/>
          <w:kern w:val="1"/>
          <w:sz w:val="24"/>
          <w:szCs w:val="24"/>
          <w:lang w:val="sr-Cyrl-RS" w:eastAsia="ar-SA"/>
        </w:rPr>
        <w:t>набавка</w:t>
      </w:r>
      <w:proofErr w:type="gramEnd"/>
      <w:r w:rsidRPr="009E7BD9">
        <w:rPr>
          <w:rFonts w:ascii="Times New Roman" w:eastAsia="TimesNewRomanPS-BoldMT" w:hAnsi="Times New Roman" w:cs="Mangal"/>
          <w:b/>
          <w:bCs/>
          <w:i/>
          <w:iCs/>
          <w:color w:val="002060"/>
          <w:kern w:val="1"/>
          <w:sz w:val="24"/>
          <w:szCs w:val="24"/>
          <w:lang w:val="sr-Cyrl-RS" w:eastAsia="ar-SA"/>
        </w:rPr>
        <w:t xml:space="preserve"> рачунара и рачунарске опреме</w:t>
      </w:r>
      <w:r w:rsidRPr="009E7BD9">
        <w:rPr>
          <w:rFonts w:ascii="Times New Roman" w:eastAsia="Arial Unicode MS" w:hAnsi="Times New Roman" w:cs="Mangal"/>
          <w:i/>
          <w:iCs/>
          <w:color w:val="000000"/>
          <w:kern w:val="1"/>
          <w:sz w:val="24"/>
          <w:szCs w:val="24"/>
          <w:lang w:eastAsia="ar-SA"/>
        </w:rPr>
        <w:t>,</w:t>
      </w:r>
      <w:r w:rsidRPr="009E7BD9">
        <w:rPr>
          <w:rFonts w:ascii="Times New Roman" w:eastAsia="TimesNewRomanPS-BoldMT" w:hAnsi="Times New Roman" w:cs="Mangal"/>
          <w:b/>
          <w:bCs/>
          <w:i/>
          <w:iCs/>
          <w:color w:val="002060"/>
          <w:kern w:val="1"/>
          <w:sz w:val="24"/>
          <w:szCs w:val="24"/>
          <w:lang w:eastAsia="ar-SA"/>
        </w:rPr>
        <w:t xml:space="preserve"> </w:t>
      </w:r>
      <w:r w:rsidRPr="009E7BD9">
        <w:rPr>
          <w:rFonts w:ascii="Times New Roman" w:eastAsia="TimesNewRomanPS-BoldMT" w:hAnsi="Times New Roman" w:cs="Mangal"/>
          <w:b/>
          <w:bCs/>
          <w:i/>
          <w:iCs/>
          <w:color w:val="000000"/>
          <w:kern w:val="1"/>
          <w:sz w:val="24"/>
          <w:szCs w:val="24"/>
          <w:lang w:eastAsia="ar-SA"/>
        </w:rPr>
        <w:t xml:space="preserve">ЈН бр </w:t>
      </w:r>
      <w:r w:rsidRPr="009E7BD9">
        <w:rPr>
          <w:rFonts w:ascii="Times New Roman" w:eastAsia="TimesNewRomanPS-BoldMT" w:hAnsi="Times New Roman" w:cs="Mangal"/>
          <w:b/>
          <w:bCs/>
          <w:i/>
          <w:iCs/>
          <w:color w:val="000000"/>
          <w:kern w:val="1"/>
          <w:sz w:val="24"/>
          <w:szCs w:val="24"/>
          <w:lang w:val="sr-Cyrl-RS" w:eastAsia="ar-SA"/>
        </w:rPr>
        <w:t>2</w:t>
      </w:r>
      <w:r w:rsidRPr="009E7BD9">
        <w:rPr>
          <w:rFonts w:ascii="Times New Roman" w:eastAsia="TimesNewRomanPS-BoldMT" w:hAnsi="Times New Roman" w:cs="Mangal"/>
          <w:b/>
          <w:bCs/>
          <w:i/>
          <w:iCs/>
          <w:color w:val="000000"/>
          <w:kern w:val="1"/>
          <w:sz w:val="24"/>
          <w:szCs w:val="24"/>
          <w:lang w:eastAsia="ar-SA"/>
        </w:rPr>
        <w:t>/2019</w:t>
      </w:r>
      <w:r w:rsidRPr="009E7BD9">
        <w:rPr>
          <w:rFonts w:ascii="Times New Roman" w:eastAsia="Arial Unicode MS" w:hAnsi="Times New Roman" w:cs="Mangal"/>
          <w:i/>
          <w:iCs/>
          <w:color w:val="000000"/>
          <w:kern w:val="1"/>
          <w:sz w:val="24"/>
          <w:szCs w:val="24"/>
          <w:lang w:eastAsia="ar-SA"/>
        </w:rPr>
        <w:t xml:space="preserve"> </w:t>
      </w:r>
      <w:r w:rsidRPr="009E7BD9">
        <w:rPr>
          <w:rFonts w:ascii="Times New Roman" w:eastAsia="TimesNewRomanPSMT" w:hAnsi="Times New Roman" w:cs="Mangal"/>
          <w:b/>
          <w:bCs/>
          <w:i/>
          <w:iCs/>
          <w:color w:val="000000"/>
          <w:kern w:val="1"/>
          <w:sz w:val="24"/>
          <w:szCs w:val="24"/>
          <w:lang w:eastAsia="ar-SA"/>
        </w:rPr>
        <w:t xml:space="preserve">- </w:t>
      </w:r>
      <w:r w:rsidRPr="009E7BD9">
        <w:rPr>
          <w:rFonts w:ascii="Times New Roman" w:eastAsia="TimesNewRomanPS-BoldMT" w:hAnsi="Times New Roman" w:cs="Mangal"/>
          <w:b/>
          <w:bCs/>
          <w:i/>
          <w:iCs/>
          <w:color w:val="000000"/>
          <w:kern w:val="1"/>
          <w:sz w:val="24"/>
          <w:szCs w:val="24"/>
          <w:lang w:eastAsia="ar-SA"/>
        </w:rPr>
        <w:t>НЕ ОТВАРАТИ”</w:t>
      </w:r>
      <w:r w:rsidRPr="009E7BD9">
        <w:rPr>
          <w:rFonts w:ascii="Times New Roman" w:eastAsia="TimesNewRomanPSMT" w:hAnsi="Times New Roman" w:cs="Mangal"/>
          <w:bCs/>
          <w:i/>
          <w:iCs/>
          <w:color w:val="000000"/>
          <w:kern w:val="1"/>
          <w:sz w:val="24"/>
          <w:szCs w:val="24"/>
          <w:lang w:eastAsia="ar-SA"/>
        </w:rPr>
        <w:t xml:space="preserve"> или</w:t>
      </w: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eastAsia="ar-SA"/>
        </w:rPr>
        <w:t>„</w:t>
      </w:r>
      <w:r w:rsidRPr="009E7BD9">
        <w:rPr>
          <w:rFonts w:ascii="Times New Roman" w:eastAsia="TimesNewRomanPSMT" w:hAnsi="Times New Roman" w:cs="Mangal"/>
          <w:b/>
          <w:bCs/>
          <w:i/>
          <w:iCs/>
          <w:color w:val="000000"/>
          <w:kern w:val="1"/>
          <w:sz w:val="24"/>
          <w:szCs w:val="24"/>
          <w:lang w:eastAsia="ar-SA"/>
        </w:rPr>
        <w:t>Опозив понуде</w:t>
      </w:r>
      <w:r w:rsidRPr="009E7BD9">
        <w:rPr>
          <w:rFonts w:ascii="Times New Roman" w:eastAsia="TimesNewRomanPSMT" w:hAnsi="Times New Roman" w:cs="Mangal"/>
          <w:bCs/>
          <w:i/>
          <w:iCs/>
          <w:color w:val="000000"/>
          <w:kern w:val="1"/>
          <w:sz w:val="24"/>
          <w:szCs w:val="24"/>
          <w:lang w:eastAsia="ar-SA"/>
        </w:rPr>
        <w:t xml:space="preserve"> </w:t>
      </w:r>
      <w:r w:rsidRPr="009E7BD9">
        <w:rPr>
          <w:rFonts w:ascii="Times New Roman" w:eastAsia="TimesNewRomanPS-BoldMT" w:hAnsi="Times New Roman" w:cs="Mangal"/>
          <w:b/>
          <w:bCs/>
          <w:i/>
          <w:iCs/>
          <w:color w:val="000000"/>
          <w:kern w:val="1"/>
          <w:sz w:val="24"/>
          <w:szCs w:val="24"/>
          <w:lang w:eastAsia="ar-SA"/>
        </w:rPr>
        <w:t>за јавну набавку</w:t>
      </w:r>
      <w:r w:rsidRPr="009E7BD9">
        <w:rPr>
          <w:rFonts w:ascii="Times New Roman" w:eastAsia="Arial Unicode MS" w:hAnsi="Times New Roman" w:cs="Mangal"/>
          <w:i/>
          <w:iCs/>
          <w:color w:val="000000"/>
          <w:kern w:val="1"/>
          <w:sz w:val="24"/>
          <w:szCs w:val="24"/>
          <w:lang w:eastAsia="ar-SA"/>
        </w:rPr>
        <w:t xml:space="preserve"> (добра) </w:t>
      </w:r>
      <w:proofErr w:type="gramStart"/>
      <w:r w:rsidRPr="009E7BD9">
        <w:rPr>
          <w:rFonts w:ascii="Times New Roman" w:eastAsia="Arial Unicode MS" w:hAnsi="Times New Roman" w:cs="Mangal"/>
          <w:i/>
          <w:iCs/>
          <w:color w:val="000000"/>
          <w:kern w:val="1"/>
          <w:sz w:val="24"/>
          <w:szCs w:val="24"/>
          <w:lang w:eastAsia="ar-SA"/>
        </w:rPr>
        <w:t xml:space="preserve">– </w:t>
      </w:r>
      <w:r w:rsidRPr="009E7BD9">
        <w:rPr>
          <w:rFonts w:ascii="Times New Roman" w:eastAsia="TimesNewRomanPS-BoldMT" w:hAnsi="Times New Roman" w:cs="Mangal"/>
          <w:b/>
          <w:bCs/>
          <w:i/>
          <w:iCs/>
          <w:color w:val="002060"/>
          <w:kern w:val="1"/>
          <w:sz w:val="24"/>
          <w:szCs w:val="24"/>
          <w:lang w:eastAsia="ar-SA"/>
        </w:rPr>
        <w:t xml:space="preserve"> </w:t>
      </w:r>
      <w:r w:rsidRPr="009E7BD9">
        <w:rPr>
          <w:rFonts w:ascii="Times New Roman" w:eastAsia="TimesNewRomanPS-BoldMT" w:hAnsi="Times New Roman" w:cs="Mangal"/>
          <w:b/>
          <w:bCs/>
          <w:i/>
          <w:iCs/>
          <w:color w:val="002060"/>
          <w:kern w:val="1"/>
          <w:sz w:val="24"/>
          <w:szCs w:val="24"/>
          <w:lang w:val="sr-Cyrl-RS" w:eastAsia="ar-SA"/>
        </w:rPr>
        <w:t>набавка</w:t>
      </w:r>
      <w:proofErr w:type="gramEnd"/>
      <w:r w:rsidRPr="009E7BD9">
        <w:rPr>
          <w:rFonts w:ascii="Times New Roman" w:eastAsia="TimesNewRomanPS-BoldMT" w:hAnsi="Times New Roman" w:cs="Mangal"/>
          <w:b/>
          <w:bCs/>
          <w:i/>
          <w:iCs/>
          <w:color w:val="002060"/>
          <w:kern w:val="1"/>
          <w:sz w:val="24"/>
          <w:szCs w:val="24"/>
          <w:lang w:val="sr-Cyrl-RS" w:eastAsia="ar-SA"/>
        </w:rPr>
        <w:t xml:space="preserve"> рачунара и рачунарске опреме</w:t>
      </w:r>
      <w:r w:rsidRPr="009E7BD9">
        <w:rPr>
          <w:rFonts w:ascii="Times New Roman" w:eastAsia="Arial Unicode MS" w:hAnsi="Times New Roman" w:cs="Mangal"/>
          <w:i/>
          <w:iCs/>
          <w:color w:val="000000"/>
          <w:kern w:val="1"/>
          <w:sz w:val="24"/>
          <w:szCs w:val="24"/>
          <w:lang w:eastAsia="ar-SA"/>
        </w:rPr>
        <w:t>,</w:t>
      </w:r>
      <w:r w:rsidRPr="009E7BD9">
        <w:rPr>
          <w:rFonts w:ascii="Times New Roman" w:eastAsia="TimesNewRomanPS-BoldMT" w:hAnsi="Times New Roman" w:cs="Mangal"/>
          <w:b/>
          <w:bCs/>
          <w:i/>
          <w:iCs/>
          <w:color w:val="002060"/>
          <w:kern w:val="1"/>
          <w:sz w:val="24"/>
          <w:szCs w:val="24"/>
          <w:lang w:eastAsia="ar-SA"/>
        </w:rPr>
        <w:t xml:space="preserve"> </w:t>
      </w:r>
      <w:r w:rsidRPr="009E7BD9">
        <w:rPr>
          <w:rFonts w:ascii="Times New Roman" w:eastAsia="TimesNewRomanPS-BoldMT" w:hAnsi="Times New Roman" w:cs="Mangal"/>
          <w:b/>
          <w:bCs/>
          <w:i/>
          <w:iCs/>
          <w:color w:val="000000"/>
          <w:kern w:val="1"/>
          <w:sz w:val="24"/>
          <w:szCs w:val="24"/>
          <w:lang w:eastAsia="ar-SA"/>
        </w:rPr>
        <w:t xml:space="preserve">ЈН бр </w:t>
      </w:r>
      <w:r w:rsidRPr="009E7BD9">
        <w:rPr>
          <w:rFonts w:ascii="Times New Roman" w:eastAsia="TimesNewRomanPS-BoldMT" w:hAnsi="Times New Roman" w:cs="Mangal"/>
          <w:b/>
          <w:bCs/>
          <w:i/>
          <w:iCs/>
          <w:color w:val="000000"/>
          <w:kern w:val="1"/>
          <w:sz w:val="24"/>
          <w:szCs w:val="24"/>
          <w:lang w:val="sr-Cyrl-RS" w:eastAsia="ar-SA"/>
        </w:rPr>
        <w:t>2</w:t>
      </w:r>
      <w:r w:rsidRPr="009E7BD9">
        <w:rPr>
          <w:rFonts w:ascii="Times New Roman" w:eastAsia="TimesNewRomanPS-BoldMT" w:hAnsi="Times New Roman" w:cs="Mangal"/>
          <w:b/>
          <w:bCs/>
          <w:i/>
          <w:iCs/>
          <w:color w:val="000000"/>
          <w:kern w:val="1"/>
          <w:sz w:val="24"/>
          <w:szCs w:val="24"/>
          <w:lang w:eastAsia="ar-SA"/>
        </w:rPr>
        <w:t xml:space="preserve">/2019 </w:t>
      </w:r>
      <w:r w:rsidRPr="009E7BD9">
        <w:rPr>
          <w:rFonts w:ascii="Times New Roman" w:eastAsia="TimesNewRomanPSMT" w:hAnsi="Times New Roman" w:cs="Mangal"/>
          <w:b/>
          <w:bCs/>
          <w:i/>
          <w:iCs/>
          <w:color w:val="000000"/>
          <w:kern w:val="1"/>
          <w:sz w:val="24"/>
          <w:szCs w:val="24"/>
          <w:lang w:eastAsia="ar-SA"/>
        </w:rPr>
        <w:t xml:space="preserve">- </w:t>
      </w:r>
      <w:r w:rsidRPr="009E7BD9">
        <w:rPr>
          <w:rFonts w:ascii="Times New Roman" w:eastAsia="TimesNewRomanPS-BoldMT" w:hAnsi="Times New Roman" w:cs="Mangal"/>
          <w:b/>
          <w:bCs/>
          <w:i/>
          <w:iCs/>
          <w:color w:val="000000"/>
          <w:kern w:val="1"/>
          <w:sz w:val="24"/>
          <w:szCs w:val="24"/>
          <w:lang w:eastAsia="ar-SA"/>
        </w:rPr>
        <w:t xml:space="preserve">НЕ ОТВАРАТИ” </w:t>
      </w:r>
      <w:r w:rsidRPr="009E7BD9">
        <w:rPr>
          <w:rFonts w:ascii="Times New Roman" w:eastAsia="TimesNewRomanPS-BoldMT" w:hAnsi="Times New Roman" w:cs="Mangal"/>
          <w:bCs/>
          <w:i/>
          <w:iCs/>
          <w:color w:val="000000"/>
          <w:kern w:val="1"/>
          <w:sz w:val="24"/>
          <w:szCs w:val="24"/>
          <w:lang w:eastAsia="ar-SA"/>
        </w:rPr>
        <w:t xml:space="preserve"> или</w:t>
      </w: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eastAsia="ar-SA"/>
        </w:rPr>
        <w:t>„</w:t>
      </w:r>
      <w:r w:rsidRPr="009E7BD9">
        <w:rPr>
          <w:rFonts w:ascii="Times New Roman" w:eastAsia="TimesNewRomanPSMT" w:hAnsi="Times New Roman" w:cs="Mangal"/>
          <w:b/>
          <w:bCs/>
          <w:i/>
          <w:iCs/>
          <w:color w:val="000000"/>
          <w:kern w:val="1"/>
          <w:sz w:val="24"/>
          <w:szCs w:val="24"/>
          <w:lang w:eastAsia="ar-SA"/>
        </w:rPr>
        <w:t>Измена и допуна понуде</w:t>
      </w:r>
      <w:r w:rsidRPr="009E7BD9">
        <w:rPr>
          <w:rFonts w:ascii="Times New Roman" w:eastAsia="TimesNewRomanPS-BoldMT" w:hAnsi="Times New Roman" w:cs="Mangal"/>
          <w:b/>
          <w:bCs/>
          <w:i/>
          <w:iCs/>
          <w:color w:val="000000"/>
          <w:kern w:val="1"/>
          <w:sz w:val="24"/>
          <w:szCs w:val="24"/>
          <w:lang w:eastAsia="ar-SA"/>
        </w:rPr>
        <w:t xml:space="preserve"> за јавну набавку</w:t>
      </w:r>
      <w:r w:rsidRPr="009E7BD9">
        <w:rPr>
          <w:rFonts w:ascii="Times New Roman" w:eastAsia="Arial Unicode MS" w:hAnsi="Times New Roman" w:cs="Mangal"/>
          <w:i/>
          <w:iCs/>
          <w:color w:val="000000"/>
          <w:kern w:val="1"/>
          <w:sz w:val="24"/>
          <w:szCs w:val="24"/>
          <w:lang w:eastAsia="ar-SA"/>
        </w:rPr>
        <w:t xml:space="preserve"> (добра) </w:t>
      </w:r>
      <w:proofErr w:type="gramStart"/>
      <w:r w:rsidRPr="009E7BD9">
        <w:rPr>
          <w:rFonts w:ascii="Times New Roman" w:eastAsia="Arial Unicode MS" w:hAnsi="Times New Roman" w:cs="Mangal"/>
          <w:i/>
          <w:iCs/>
          <w:color w:val="000000"/>
          <w:kern w:val="1"/>
          <w:sz w:val="24"/>
          <w:szCs w:val="24"/>
          <w:lang w:eastAsia="ar-SA"/>
        </w:rPr>
        <w:t xml:space="preserve">– </w:t>
      </w:r>
      <w:r w:rsidRPr="009E7BD9">
        <w:rPr>
          <w:rFonts w:ascii="Times New Roman" w:eastAsia="TimesNewRomanPS-BoldMT" w:hAnsi="Times New Roman" w:cs="Mangal"/>
          <w:b/>
          <w:bCs/>
          <w:i/>
          <w:iCs/>
          <w:color w:val="002060"/>
          <w:kern w:val="1"/>
          <w:sz w:val="24"/>
          <w:szCs w:val="24"/>
          <w:lang w:eastAsia="ar-SA"/>
        </w:rPr>
        <w:t xml:space="preserve"> </w:t>
      </w:r>
      <w:r w:rsidRPr="009E7BD9">
        <w:rPr>
          <w:rFonts w:ascii="Times New Roman" w:eastAsia="TimesNewRomanPS-BoldMT" w:hAnsi="Times New Roman" w:cs="Mangal"/>
          <w:b/>
          <w:bCs/>
          <w:i/>
          <w:iCs/>
          <w:color w:val="002060"/>
          <w:kern w:val="1"/>
          <w:sz w:val="24"/>
          <w:szCs w:val="24"/>
          <w:lang w:val="sr-Cyrl-RS" w:eastAsia="ar-SA"/>
        </w:rPr>
        <w:t>набавка</w:t>
      </w:r>
      <w:proofErr w:type="gramEnd"/>
      <w:r w:rsidRPr="009E7BD9">
        <w:rPr>
          <w:rFonts w:ascii="Times New Roman" w:eastAsia="TimesNewRomanPS-BoldMT" w:hAnsi="Times New Roman" w:cs="Mangal"/>
          <w:b/>
          <w:bCs/>
          <w:i/>
          <w:iCs/>
          <w:color w:val="002060"/>
          <w:kern w:val="1"/>
          <w:sz w:val="24"/>
          <w:szCs w:val="24"/>
          <w:lang w:val="sr-Cyrl-RS" w:eastAsia="ar-SA"/>
        </w:rPr>
        <w:t xml:space="preserve"> рачунара и рачунараске</w:t>
      </w:r>
      <w:r w:rsidR="00841D15">
        <w:rPr>
          <w:rFonts w:ascii="Times New Roman" w:eastAsia="TimesNewRomanPS-BoldMT" w:hAnsi="Times New Roman" w:cs="Mangal"/>
          <w:b/>
          <w:bCs/>
          <w:i/>
          <w:iCs/>
          <w:color w:val="002060"/>
          <w:kern w:val="1"/>
          <w:sz w:val="24"/>
          <w:szCs w:val="24"/>
          <w:lang w:val="sr-Cyrl-RS" w:eastAsia="ar-SA"/>
        </w:rPr>
        <w:t xml:space="preserve"> опреме</w:t>
      </w:r>
      <w:r w:rsidRPr="009E7BD9">
        <w:rPr>
          <w:rFonts w:ascii="Times New Roman" w:eastAsia="TimesNewRomanPS-BoldMT" w:hAnsi="Times New Roman" w:cs="Mangal"/>
          <w:b/>
          <w:bCs/>
          <w:i/>
          <w:iCs/>
          <w:color w:val="002060"/>
          <w:kern w:val="1"/>
          <w:sz w:val="24"/>
          <w:szCs w:val="24"/>
          <w:lang w:val="sr-Cyrl-RS" w:eastAsia="ar-SA"/>
        </w:rPr>
        <w:t>,</w:t>
      </w:r>
      <w:r w:rsidRPr="009E7BD9">
        <w:rPr>
          <w:rFonts w:ascii="Times New Roman" w:eastAsia="TimesNewRomanPS-BoldMT" w:hAnsi="Times New Roman" w:cs="Mangal"/>
          <w:b/>
          <w:bCs/>
          <w:i/>
          <w:iCs/>
          <w:color w:val="002060"/>
          <w:kern w:val="1"/>
          <w:sz w:val="24"/>
          <w:szCs w:val="24"/>
          <w:lang w:eastAsia="ar-SA"/>
        </w:rPr>
        <w:t xml:space="preserve"> </w:t>
      </w:r>
      <w:r w:rsidRPr="009E7BD9">
        <w:rPr>
          <w:rFonts w:ascii="Times New Roman" w:eastAsia="TimesNewRomanPS-BoldMT" w:hAnsi="Times New Roman" w:cs="Mangal"/>
          <w:b/>
          <w:bCs/>
          <w:i/>
          <w:iCs/>
          <w:color w:val="000000"/>
          <w:kern w:val="1"/>
          <w:sz w:val="24"/>
          <w:szCs w:val="24"/>
          <w:lang w:eastAsia="ar-SA"/>
        </w:rPr>
        <w:t xml:space="preserve">ЈН бр </w:t>
      </w:r>
      <w:r w:rsidRPr="009E7BD9">
        <w:rPr>
          <w:rFonts w:ascii="Times New Roman" w:eastAsia="TimesNewRomanPS-BoldMT" w:hAnsi="Times New Roman" w:cs="Mangal"/>
          <w:b/>
          <w:bCs/>
          <w:i/>
          <w:iCs/>
          <w:color w:val="000000"/>
          <w:kern w:val="1"/>
          <w:sz w:val="24"/>
          <w:szCs w:val="24"/>
          <w:lang w:val="sr-Cyrl-RS" w:eastAsia="ar-SA"/>
        </w:rPr>
        <w:t>2</w:t>
      </w:r>
      <w:r w:rsidRPr="009E7BD9">
        <w:rPr>
          <w:rFonts w:ascii="Times New Roman" w:eastAsia="TimesNewRomanPS-BoldMT" w:hAnsi="Times New Roman" w:cs="Mangal"/>
          <w:b/>
          <w:bCs/>
          <w:i/>
          <w:iCs/>
          <w:color w:val="000000"/>
          <w:kern w:val="1"/>
          <w:sz w:val="24"/>
          <w:szCs w:val="24"/>
          <w:lang w:eastAsia="ar-SA"/>
        </w:rPr>
        <w:t xml:space="preserve">/2019 </w:t>
      </w:r>
      <w:r w:rsidRPr="009E7BD9">
        <w:rPr>
          <w:rFonts w:ascii="Times New Roman" w:eastAsia="TimesNewRomanPSMT" w:hAnsi="Times New Roman" w:cs="Mangal"/>
          <w:b/>
          <w:bCs/>
          <w:i/>
          <w:iCs/>
          <w:color w:val="000000"/>
          <w:kern w:val="1"/>
          <w:sz w:val="24"/>
          <w:szCs w:val="24"/>
          <w:lang w:eastAsia="ar-SA"/>
        </w:rPr>
        <w:t xml:space="preserve">- </w:t>
      </w:r>
      <w:r w:rsidRPr="009E7BD9">
        <w:rPr>
          <w:rFonts w:ascii="Times New Roman" w:eastAsia="TimesNewRomanPS-BoldMT" w:hAnsi="Times New Roman" w:cs="Mangal"/>
          <w:b/>
          <w:bCs/>
          <w:i/>
          <w:iCs/>
          <w:color w:val="000000"/>
          <w:kern w:val="1"/>
          <w:sz w:val="24"/>
          <w:szCs w:val="24"/>
          <w:lang w:eastAsia="ar-SA"/>
        </w:rPr>
        <w:t>НЕ ОТВАРАТИ”.</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eastAsia="ar-SA"/>
        </w:rPr>
        <w:t>На полеђини коверте или на кутији навести назив</w:t>
      </w:r>
      <w:r w:rsidRPr="009E7BD9">
        <w:rPr>
          <w:rFonts w:ascii="Times New Roman" w:eastAsia="TimesNewRomanPSMT" w:hAnsi="Times New Roman" w:cs="Mangal"/>
          <w:bCs/>
          <w:i/>
          <w:iCs/>
          <w:color w:val="000000"/>
          <w:kern w:val="1"/>
          <w:sz w:val="24"/>
          <w:szCs w:val="24"/>
          <w:lang w:val="sr-Cyrl-CS" w:eastAsia="ar-SA"/>
        </w:rPr>
        <w:t xml:space="preserve"> и адресу</w:t>
      </w:r>
      <w:r w:rsidRPr="009E7BD9">
        <w:rPr>
          <w:rFonts w:ascii="Times New Roman" w:eastAsia="TimesNewRomanPSMT" w:hAnsi="Times New Roman" w:cs="Mangal"/>
          <w:bCs/>
          <w:i/>
          <w:iCs/>
          <w:color w:val="000000"/>
          <w:kern w:val="1"/>
          <w:sz w:val="24"/>
          <w:szCs w:val="24"/>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По истеку рока за подношење понуда понуђач не може да повуче нити да мења своју понуду.</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b/>
          <w:bCs/>
          <w:i/>
          <w:iCs/>
          <w:color w:val="000000"/>
          <w:kern w:val="1"/>
          <w:sz w:val="24"/>
          <w:szCs w:val="24"/>
          <w:lang w:eastAsia="ar-SA"/>
        </w:rPr>
        <w:t xml:space="preserve">6. УЧЕСТВОВАЊЕ У ЗАЈЕДНИЧКОЈ ПОНУДИ ИЛИ КАО ПОДИЗВОЂАЧ </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bCs/>
          <w:i/>
          <w:iCs/>
          <w:color w:val="000000"/>
          <w:kern w:val="1"/>
          <w:sz w:val="24"/>
          <w:szCs w:val="24"/>
          <w:lang w:eastAsia="ar-SA"/>
        </w:rPr>
        <w:t>Понуђач може да поднесе само једну понуду.</w:t>
      </w:r>
      <w:r w:rsidRPr="009E7BD9">
        <w:rPr>
          <w:rFonts w:ascii="Times New Roman" w:eastAsia="Arial Unicode MS" w:hAnsi="Times New Roman" w:cs="Mangal"/>
          <w:i/>
          <w:iCs/>
          <w:color w:val="000000"/>
          <w:kern w:val="1"/>
          <w:sz w:val="24"/>
          <w:szCs w:val="24"/>
          <w:lang w:eastAsia="ar-SA"/>
        </w:rPr>
        <w:t xml:space="preserve"> </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FF0000"/>
          <w:kern w:val="1"/>
          <w:sz w:val="24"/>
          <w:szCs w:val="24"/>
          <w:lang w:eastAsia="ar-SA"/>
        </w:rPr>
      </w:pPr>
      <w:r w:rsidRPr="009E7BD9">
        <w:rPr>
          <w:rFonts w:ascii="Times New Roman" w:eastAsia="Arial Unicode MS" w:hAnsi="Times New Roman" w:cs="Mangal"/>
          <w:i/>
          <w:iCs/>
          <w:color w:val="000000"/>
          <w:kern w:val="1"/>
          <w:sz w:val="24"/>
          <w:szCs w:val="24"/>
          <w:lang w:eastAsia="ar-SA"/>
        </w:rPr>
        <w:t xml:space="preserve">У Обрасцу понуде </w:t>
      </w:r>
      <w:r w:rsidRPr="009E7BD9">
        <w:rPr>
          <w:rFonts w:ascii="Times New Roman" w:eastAsia="Arial Unicode MS" w:hAnsi="Times New Roman" w:cs="Mangal"/>
          <w:i/>
          <w:iCs/>
          <w:color w:val="000000"/>
          <w:kern w:val="1"/>
          <w:sz w:val="24"/>
          <w:szCs w:val="24"/>
          <w:lang w:val="sr-Cyrl-CS" w:eastAsia="ar-SA"/>
        </w:rPr>
        <w:t xml:space="preserve">(поглавље </w:t>
      </w:r>
      <w:r w:rsidRPr="009E7BD9">
        <w:rPr>
          <w:rFonts w:ascii="Times New Roman" w:eastAsia="Arial Unicode MS" w:hAnsi="Times New Roman" w:cs="Mangal"/>
          <w:b/>
          <w:i/>
          <w:iCs/>
          <w:color w:val="000000"/>
          <w:kern w:val="1"/>
          <w:sz w:val="24"/>
          <w:szCs w:val="24"/>
          <w:lang w:eastAsia="ar-SA"/>
        </w:rPr>
        <w:t>VII</w:t>
      </w:r>
      <w:r w:rsidRPr="009E7BD9">
        <w:rPr>
          <w:rFonts w:ascii="Times New Roman" w:eastAsia="Arial Unicode MS" w:hAnsi="Times New Roman" w:cs="Mangal"/>
          <w:i/>
          <w:iCs/>
          <w:color w:val="000000"/>
          <w:kern w:val="1"/>
          <w:sz w:val="24"/>
          <w:szCs w:val="24"/>
          <w:lang w:val="ru-RU" w:eastAsia="ar-SA"/>
        </w:rPr>
        <w:t>)</w:t>
      </w:r>
      <w:r w:rsidRPr="009E7BD9">
        <w:rPr>
          <w:rFonts w:ascii="Times New Roman" w:eastAsia="Arial Unicode MS" w:hAnsi="Times New Roman" w:cs="Mangal"/>
          <w:i/>
          <w:i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FF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b/>
          <w:bCs/>
          <w:i/>
          <w:iCs/>
          <w:color w:val="000000"/>
          <w:kern w:val="1"/>
          <w:sz w:val="24"/>
          <w:szCs w:val="24"/>
          <w:lang w:eastAsia="ar-SA"/>
        </w:rPr>
        <w:t>7. ПОНУДА СА ПОДИЗВОЂАЧЕМ</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Уколико понуђач подноси понуду са подизвођачем дужан је да у Обрасцу понуде</w:t>
      </w:r>
      <w:r w:rsidRPr="009E7BD9">
        <w:rPr>
          <w:rFonts w:ascii="Times New Roman" w:eastAsia="Arial Unicode MS" w:hAnsi="Times New Roman" w:cs="Mangal"/>
          <w:i/>
          <w:iCs/>
          <w:color w:val="000000"/>
          <w:kern w:val="1"/>
          <w:sz w:val="24"/>
          <w:szCs w:val="24"/>
          <w:lang w:val="sr-Cyrl-CS" w:eastAsia="ar-SA"/>
        </w:rPr>
        <w:t xml:space="preserve"> (поглавље </w:t>
      </w:r>
      <w:r w:rsidRPr="009E7BD9">
        <w:rPr>
          <w:rFonts w:ascii="Times New Roman" w:eastAsia="Arial Unicode MS" w:hAnsi="Times New Roman" w:cs="Mangal"/>
          <w:b/>
          <w:i/>
          <w:iCs/>
          <w:color w:val="000000"/>
          <w:kern w:val="1"/>
          <w:sz w:val="24"/>
          <w:szCs w:val="24"/>
          <w:lang w:eastAsia="ar-SA"/>
        </w:rPr>
        <w:t>VII</w:t>
      </w:r>
      <w:r w:rsidRPr="009E7BD9">
        <w:rPr>
          <w:rFonts w:ascii="Times New Roman" w:eastAsia="Arial Unicode MS" w:hAnsi="Times New Roman" w:cs="Mangal"/>
          <w:i/>
          <w:iCs/>
          <w:color w:val="000000"/>
          <w:kern w:val="1"/>
          <w:sz w:val="24"/>
          <w:szCs w:val="24"/>
          <w:lang w:val="ru-RU" w:eastAsia="ar-SA"/>
        </w:rPr>
        <w:t>)</w:t>
      </w:r>
      <w:r w:rsidRPr="009E7BD9">
        <w:rPr>
          <w:rFonts w:ascii="Times New Roman" w:eastAsia="Arial Unicode MS" w:hAnsi="Times New Roman" w:cs="Mangal"/>
          <w:i/>
          <w:iCs/>
          <w:color w:val="000000"/>
          <w:kern w:val="1"/>
          <w:sz w:val="24"/>
          <w:szCs w:val="24"/>
          <w:lang w:eastAsia="ar-SA"/>
        </w:rPr>
        <w:t xml:space="preserve"> наведе да понуду подноси са по</w:t>
      </w:r>
      <w:r w:rsidRPr="009E7BD9">
        <w:rPr>
          <w:rFonts w:ascii="Times New Roman" w:eastAsia="Arial Unicode MS" w:hAnsi="Times New Roman" w:cs="Mangal"/>
          <w:i/>
          <w:iCs/>
          <w:color w:val="000000"/>
          <w:kern w:val="1"/>
          <w:sz w:val="24"/>
          <w:szCs w:val="24"/>
          <w:lang w:val="sr-Cyrl-RS" w:eastAsia="ar-SA"/>
        </w:rPr>
        <w:t>д</w:t>
      </w:r>
      <w:r w:rsidRPr="009E7BD9">
        <w:rPr>
          <w:rFonts w:ascii="Times New Roman" w:eastAsia="Arial Unicode MS" w:hAnsi="Times New Roman" w:cs="Mangal"/>
          <w:i/>
          <w:iCs/>
          <w:color w:val="000000"/>
          <w:kern w:val="1"/>
          <w:sz w:val="24"/>
          <w:szCs w:val="24"/>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eastAsia="ar-SA"/>
        </w:rPr>
        <w:t xml:space="preserve">Понуђач </w:t>
      </w:r>
      <w:r w:rsidRPr="009E7BD9">
        <w:rPr>
          <w:rFonts w:ascii="Times New Roman" w:eastAsia="Arial Unicode MS" w:hAnsi="Times New Roman" w:cs="Mangal"/>
          <w:i/>
          <w:iCs/>
          <w:kern w:val="1"/>
          <w:sz w:val="24"/>
          <w:szCs w:val="24"/>
          <w:lang w:eastAsia="ar-SA"/>
        </w:rPr>
        <w:t>у Обрасцу понуде</w:t>
      </w:r>
      <w:r w:rsidRPr="009E7BD9">
        <w:rPr>
          <w:rFonts w:ascii="Times New Roman" w:eastAsia="Arial Unicode MS" w:hAnsi="Times New Roman" w:cs="Mangal"/>
          <w:i/>
          <w:iCs/>
          <w:color w:val="FF0000"/>
          <w:kern w:val="1"/>
          <w:sz w:val="24"/>
          <w:szCs w:val="24"/>
          <w:lang w:eastAsia="ar-SA"/>
        </w:rPr>
        <w:t xml:space="preserve"> </w:t>
      </w:r>
      <w:r w:rsidRPr="009E7BD9">
        <w:rPr>
          <w:rFonts w:ascii="Times New Roman" w:eastAsia="Arial Unicode MS" w:hAnsi="Times New Roman" w:cs="Mangal"/>
          <w:i/>
          <w:iCs/>
          <w:kern w:val="1"/>
          <w:sz w:val="24"/>
          <w:szCs w:val="24"/>
          <w:lang w:eastAsia="ar-SA"/>
        </w:rPr>
        <w:t>нав</w:t>
      </w:r>
      <w:r w:rsidRPr="009E7BD9">
        <w:rPr>
          <w:rFonts w:ascii="Times New Roman" w:eastAsia="Arial Unicode MS" w:hAnsi="Times New Roman" w:cs="Mangal"/>
          <w:i/>
          <w:iCs/>
          <w:kern w:val="1"/>
          <w:sz w:val="24"/>
          <w:szCs w:val="24"/>
          <w:lang w:val="sr-Cyrl-RS" w:eastAsia="ar-SA"/>
        </w:rPr>
        <w:t>о</w:t>
      </w:r>
      <w:r w:rsidRPr="009E7BD9">
        <w:rPr>
          <w:rFonts w:ascii="Times New Roman" w:eastAsia="Arial Unicode MS" w:hAnsi="Times New Roman" w:cs="Mangal"/>
          <w:i/>
          <w:iCs/>
          <w:kern w:val="1"/>
          <w:sz w:val="24"/>
          <w:szCs w:val="24"/>
          <w:lang w:eastAsia="ar-SA"/>
        </w:rPr>
        <w:t>д</w:t>
      </w:r>
      <w:r w:rsidRPr="009E7BD9">
        <w:rPr>
          <w:rFonts w:ascii="Times New Roman" w:eastAsia="Arial Unicode MS" w:hAnsi="Times New Roman" w:cs="Mangal"/>
          <w:i/>
          <w:iCs/>
          <w:kern w:val="1"/>
          <w:sz w:val="24"/>
          <w:szCs w:val="24"/>
          <w:lang w:val="sr-Cyrl-RS" w:eastAsia="ar-SA"/>
        </w:rPr>
        <w:t>и</w:t>
      </w:r>
      <w:r w:rsidRPr="009E7BD9">
        <w:rPr>
          <w:rFonts w:ascii="Times New Roman" w:eastAsia="Arial Unicode MS" w:hAnsi="Times New Roman" w:cs="Mangal"/>
          <w:i/>
          <w:iCs/>
          <w:kern w:val="1"/>
          <w:sz w:val="24"/>
          <w:szCs w:val="24"/>
          <w:lang w:eastAsia="ar-SA"/>
        </w:rPr>
        <w:t xml:space="preserve"> </w:t>
      </w:r>
      <w:r w:rsidRPr="009E7BD9">
        <w:rPr>
          <w:rFonts w:ascii="Times New Roman" w:eastAsia="Arial Unicode MS" w:hAnsi="Times New Roman" w:cs="Mangal"/>
          <w:i/>
          <w:iCs/>
          <w:color w:val="000000"/>
          <w:kern w:val="1"/>
          <w:sz w:val="24"/>
          <w:szCs w:val="24"/>
          <w:lang w:eastAsia="ar-SA"/>
        </w:rPr>
        <w:t xml:space="preserve">назив и седиште подизвођача, уколико ће делимично извршење набавке поверити подизвођачу. </w:t>
      </w: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9E7BD9">
        <w:rPr>
          <w:rFonts w:ascii="Times New Roman" w:eastAsia="TimesNewRomanPSMT" w:hAnsi="Times New Roman" w:cs="Mangal"/>
          <w:bCs/>
          <w:i/>
          <w:iCs/>
          <w:color w:val="000000"/>
          <w:kern w:val="1"/>
          <w:sz w:val="24"/>
          <w:szCs w:val="24"/>
          <w:lang w:eastAsia="ar-SA"/>
        </w:rPr>
        <w:t xml:space="preserve"> </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eastAsia="ar-SA"/>
        </w:rPr>
        <w:lastRenderedPageBreak/>
        <w:t xml:space="preserve">Понуђач је дужан да за подизвођаче достави доказе о испуњености услова који су наведени у </w:t>
      </w:r>
      <w:r w:rsidRPr="009E7BD9">
        <w:rPr>
          <w:rFonts w:ascii="Times New Roman" w:eastAsia="TimesNewRomanPSMT" w:hAnsi="Times New Roman" w:cs="Mangal"/>
          <w:bCs/>
          <w:i/>
          <w:iCs/>
          <w:color w:val="000000"/>
          <w:kern w:val="1"/>
          <w:sz w:val="24"/>
          <w:szCs w:val="24"/>
          <w:lang w:val="sr-Cyrl-CS" w:eastAsia="ar-SA"/>
        </w:rPr>
        <w:t>поглављу</w:t>
      </w:r>
      <w:r w:rsidRPr="009E7BD9">
        <w:rPr>
          <w:rFonts w:ascii="Times New Roman" w:eastAsia="TimesNewRomanPSMT" w:hAnsi="Times New Roman" w:cs="Mangal"/>
          <w:bCs/>
          <w:i/>
          <w:iCs/>
          <w:color w:val="000000"/>
          <w:kern w:val="1"/>
          <w:sz w:val="24"/>
          <w:szCs w:val="24"/>
          <w:lang w:eastAsia="ar-SA"/>
        </w:rPr>
        <w:t xml:space="preserve"> </w:t>
      </w:r>
      <w:r w:rsidRPr="009E7BD9">
        <w:rPr>
          <w:rFonts w:ascii="Times New Roman" w:eastAsia="TimesNewRomanPSMT" w:hAnsi="Times New Roman" w:cs="Mangal"/>
          <w:b/>
          <w:bCs/>
          <w:i/>
          <w:iCs/>
          <w:color w:val="000000"/>
          <w:kern w:val="1"/>
          <w:sz w:val="24"/>
          <w:szCs w:val="24"/>
          <w:lang w:eastAsia="ar-SA"/>
        </w:rPr>
        <w:t>V</w:t>
      </w:r>
      <w:r w:rsidRPr="009E7BD9">
        <w:rPr>
          <w:rFonts w:ascii="Times New Roman" w:eastAsia="TimesNewRomanPSMT" w:hAnsi="Times New Roman" w:cs="Mangal"/>
          <w:bCs/>
          <w:i/>
          <w:iCs/>
          <w:color w:val="000000"/>
          <w:kern w:val="1"/>
          <w:sz w:val="24"/>
          <w:szCs w:val="24"/>
          <w:lang w:val="ru-RU" w:eastAsia="ar-SA"/>
        </w:rPr>
        <w:t xml:space="preserve"> </w:t>
      </w:r>
      <w:r w:rsidRPr="009E7BD9">
        <w:rPr>
          <w:rFonts w:ascii="Times New Roman" w:eastAsia="TimesNewRomanPSMT" w:hAnsi="Times New Roman" w:cs="Mangal"/>
          <w:bCs/>
          <w:i/>
          <w:iCs/>
          <w:color w:val="000000"/>
          <w:kern w:val="1"/>
          <w:sz w:val="24"/>
          <w:szCs w:val="24"/>
          <w:lang w:eastAsia="ar-SA"/>
        </w:rPr>
        <w:t>конкурсне документације</w:t>
      </w:r>
      <w:r w:rsidRPr="009E7BD9">
        <w:rPr>
          <w:rFonts w:ascii="Times New Roman" w:eastAsia="TimesNewRomanPSMT" w:hAnsi="Times New Roman" w:cs="Mangal"/>
          <w:bCs/>
          <w:i/>
          <w:iCs/>
          <w:color w:val="000000"/>
          <w:kern w:val="1"/>
          <w:sz w:val="24"/>
          <w:szCs w:val="24"/>
          <w:lang w:val="sr-Cyrl-RS" w:eastAsia="ar-SA"/>
        </w:rPr>
        <w:t>, у складу са упутством како се доказује испуњеност услова (Образац изјаве</w:t>
      </w:r>
      <w:r w:rsidRPr="009E7BD9">
        <w:rPr>
          <w:rFonts w:ascii="Times New Roman" w:eastAsia="TimesNewRomanPSMT" w:hAnsi="Times New Roman" w:cs="Mangal"/>
          <w:bCs/>
          <w:i/>
          <w:iCs/>
          <w:color w:val="000000"/>
          <w:kern w:val="1"/>
          <w:sz w:val="24"/>
          <w:szCs w:val="24"/>
          <w:lang w:eastAsia="ar-SA"/>
        </w:rPr>
        <w:t xml:space="preserve"> </w:t>
      </w:r>
      <w:r w:rsidRPr="009E7BD9">
        <w:rPr>
          <w:rFonts w:ascii="Times New Roman" w:eastAsia="TimesNewRomanPSMT" w:hAnsi="Times New Roman" w:cs="Mangal"/>
          <w:bCs/>
          <w:i/>
          <w:iCs/>
          <w:color w:val="000000"/>
          <w:kern w:val="1"/>
          <w:sz w:val="24"/>
          <w:szCs w:val="24"/>
          <w:lang w:val="sr-Cyrl-RS" w:eastAsia="ar-SA"/>
        </w:rPr>
        <w:t>из</w:t>
      </w:r>
      <w:r w:rsidRPr="009E7BD9">
        <w:rPr>
          <w:rFonts w:ascii="Times New Roman" w:eastAsia="TimesNewRomanPSMT" w:hAnsi="Times New Roman" w:cs="Mangal"/>
          <w:bCs/>
          <w:i/>
          <w:iCs/>
          <w:color w:val="000000"/>
          <w:kern w:val="1"/>
          <w:sz w:val="24"/>
          <w:szCs w:val="24"/>
          <w:lang w:eastAsia="ar-SA"/>
        </w:rPr>
        <w:t xml:space="preserve"> </w:t>
      </w:r>
      <w:r w:rsidRPr="009E7BD9">
        <w:rPr>
          <w:rFonts w:ascii="Times New Roman" w:eastAsia="TimesNewRomanPSMT" w:hAnsi="Times New Roman" w:cs="Mangal"/>
          <w:bCs/>
          <w:i/>
          <w:iCs/>
          <w:color w:val="000000"/>
          <w:kern w:val="1"/>
          <w:sz w:val="24"/>
          <w:szCs w:val="24"/>
          <w:lang w:val="sr-Cyrl-CS" w:eastAsia="ar-SA"/>
        </w:rPr>
        <w:t>поглаваља</w:t>
      </w:r>
      <w:r w:rsidRPr="009E7BD9">
        <w:rPr>
          <w:rFonts w:ascii="Times New Roman" w:eastAsia="TimesNewRomanPSMT" w:hAnsi="Times New Roman" w:cs="Mangal"/>
          <w:bCs/>
          <w:i/>
          <w:iCs/>
          <w:color w:val="000000"/>
          <w:kern w:val="1"/>
          <w:sz w:val="24"/>
          <w:szCs w:val="24"/>
          <w:lang w:eastAsia="ar-SA"/>
        </w:rPr>
        <w:t xml:space="preserve"> </w:t>
      </w:r>
      <w:r w:rsidRPr="009E7BD9">
        <w:rPr>
          <w:rFonts w:ascii="Times New Roman" w:eastAsia="TimesNewRomanPSMT" w:hAnsi="Times New Roman" w:cs="Mangal"/>
          <w:b/>
          <w:bCs/>
          <w:i/>
          <w:iCs/>
          <w:color w:val="000000"/>
          <w:kern w:val="1"/>
          <w:sz w:val="24"/>
          <w:szCs w:val="24"/>
          <w:lang w:eastAsia="ar-SA"/>
        </w:rPr>
        <w:t>V</w:t>
      </w:r>
      <w:r w:rsidRPr="009E7BD9">
        <w:rPr>
          <w:rFonts w:ascii="Times New Roman" w:eastAsia="TimesNewRomanPSMT" w:hAnsi="Times New Roman" w:cs="Mangal"/>
          <w:bCs/>
          <w:i/>
          <w:iCs/>
          <w:color w:val="000000"/>
          <w:kern w:val="1"/>
          <w:sz w:val="24"/>
          <w:szCs w:val="24"/>
          <w:lang w:val="ru-RU" w:eastAsia="ar-SA"/>
        </w:rPr>
        <w:t xml:space="preserve"> одељак </w:t>
      </w:r>
      <w:r w:rsidRPr="009E7BD9">
        <w:rPr>
          <w:rFonts w:ascii="Times New Roman" w:eastAsia="TimesNewRomanPSMT" w:hAnsi="Times New Roman" w:cs="Mangal"/>
          <w:b/>
          <w:bCs/>
          <w:i/>
          <w:iCs/>
          <w:color w:val="000000"/>
          <w:kern w:val="1"/>
          <w:sz w:val="24"/>
          <w:szCs w:val="24"/>
          <w:lang w:val="ru-RU" w:eastAsia="ar-SA"/>
        </w:rPr>
        <w:t>3</w:t>
      </w:r>
      <w:r w:rsidRPr="009E7BD9">
        <w:rPr>
          <w:rFonts w:ascii="Times New Roman" w:eastAsia="TimesNewRomanPSMT" w:hAnsi="Times New Roman" w:cs="Mangal"/>
          <w:bCs/>
          <w:i/>
          <w:iCs/>
          <w:color w:val="000000"/>
          <w:kern w:val="1"/>
          <w:sz w:val="24"/>
          <w:szCs w:val="24"/>
          <w:lang w:val="ru-RU" w:eastAsia="ar-SA"/>
        </w:rPr>
        <w:t>.</w:t>
      </w:r>
      <w:r w:rsidRPr="009E7BD9">
        <w:rPr>
          <w:rFonts w:ascii="Times New Roman" w:eastAsia="TimesNewRomanPSMT" w:hAnsi="Times New Roman" w:cs="Mangal"/>
          <w:bCs/>
          <w:i/>
          <w:iCs/>
          <w:color w:val="000000"/>
          <w:kern w:val="1"/>
          <w:sz w:val="24"/>
          <w:szCs w:val="24"/>
          <w:lang w:val="sr-Cyrl-RS" w:eastAsia="ar-SA"/>
        </w:rPr>
        <w:t>)</w:t>
      </w:r>
      <w:r w:rsidRPr="009E7BD9">
        <w:rPr>
          <w:rFonts w:ascii="Times New Roman" w:eastAsia="TimesNewRomanPSMT" w:hAnsi="Times New Roman" w:cs="Mangal"/>
          <w:bCs/>
          <w:i/>
          <w:iCs/>
          <w:color w:val="000000"/>
          <w:kern w:val="1"/>
          <w:sz w:val="24"/>
          <w:szCs w:val="24"/>
          <w:lang w:eastAsia="ar-SA"/>
        </w:rPr>
        <w:t>.</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FF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i/>
          <w:iCs/>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b/>
          <w:i/>
          <w:iCs/>
          <w:color w:val="000000"/>
          <w:kern w:val="1"/>
          <w:sz w:val="24"/>
          <w:szCs w:val="24"/>
          <w:lang w:eastAsia="ar-SA"/>
        </w:rPr>
        <w:t>8. ЗАЈЕДНИЧКА ПОНУДА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Понуду може поднети група понуђача.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9E7BD9">
        <w:rPr>
          <w:rFonts w:ascii="Times New Roman" w:eastAsia="Arial Unicode MS" w:hAnsi="Times New Roman" w:cs="Mangal"/>
          <w:i/>
          <w:iCs/>
          <w:color w:val="000000"/>
          <w:kern w:val="1"/>
          <w:sz w:val="24"/>
          <w:szCs w:val="24"/>
          <w:lang w:eastAsia="ar-SA"/>
        </w:rPr>
        <w:t>ст</w:t>
      </w:r>
      <w:proofErr w:type="gramEnd"/>
      <w:r w:rsidRPr="009E7BD9">
        <w:rPr>
          <w:rFonts w:ascii="Times New Roman" w:eastAsia="Arial Unicode MS" w:hAnsi="Times New Roman" w:cs="Mangal"/>
          <w:i/>
          <w:iCs/>
          <w:color w:val="000000"/>
          <w:kern w:val="1"/>
          <w:sz w:val="24"/>
          <w:szCs w:val="24"/>
          <w:lang w:val="sr-Cyrl-CS" w:eastAsia="ar-SA"/>
        </w:rPr>
        <w:t>.</w:t>
      </w:r>
      <w:r w:rsidRPr="009E7BD9">
        <w:rPr>
          <w:rFonts w:ascii="Times New Roman" w:eastAsia="Arial Unicode MS" w:hAnsi="Times New Roman" w:cs="Mangal"/>
          <w:i/>
          <w:iCs/>
          <w:color w:val="000000"/>
          <w:kern w:val="1"/>
          <w:sz w:val="24"/>
          <w:szCs w:val="24"/>
          <w:lang w:eastAsia="ar-SA"/>
        </w:rPr>
        <w:t xml:space="preserve"> 4. </w:t>
      </w:r>
      <w:proofErr w:type="gramStart"/>
      <w:r w:rsidRPr="009E7BD9">
        <w:rPr>
          <w:rFonts w:ascii="Times New Roman" w:eastAsia="Arial Unicode MS" w:hAnsi="Times New Roman" w:cs="Mangal"/>
          <w:i/>
          <w:iCs/>
          <w:color w:val="000000"/>
          <w:kern w:val="1"/>
          <w:sz w:val="24"/>
          <w:szCs w:val="24"/>
          <w:lang w:eastAsia="ar-SA"/>
        </w:rPr>
        <w:t>тач</w:t>
      </w:r>
      <w:proofErr w:type="gramEnd"/>
      <w:r w:rsidRPr="009E7BD9">
        <w:rPr>
          <w:rFonts w:ascii="Times New Roman" w:eastAsia="Arial Unicode MS" w:hAnsi="Times New Roman" w:cs="Mangal"/>
          <w:i/>
          <w:iCs/>
          <w:color w:val="000000"/>
          <w:kern w:val="1"/>
          <w:sz w:val="24"/>
          <w:szCs w:val="24"/>
          <w:lang w:val="sr-Cyrl-CS" w:eastAsia="ar-SA"/>
        </w:rPr>
        <w:t>.</w:t>
      </w:r>
      <w:r w:rsidRPr="009E7BD9">
        <w:rPr>
          <w:rFonts w:ascii="Times New Roman" w:eastAsia="Arial Unicode MS" w:hAnsi="Times New Roman" w:cs="Mangal"/>
          <w:i/>
          <w:iCs/>
          <w:color w:val="000000"/>
          <w:kern w:val="1"/>
          <w:sz w:val="24"/>
          <w:szCs w:val="24"/>
          <w:lang w:eastAsia="ar-SA"/>
        </w:rPr>
        <w:t xml:space="preserve"> 1</w:t>
      </w:r>
      <w:r w:rsidRPr="009E7BD9">
        <w:rPr>
          <w:rFonts w:ascii="Times New Roman" w:eastAsia="Arial Unicode MS" w:hAnsi="Times New Roman" w:cs="Mangal"/>
          <w:i/>
          <w:iCs/>
          <w:color w:val="000000"/>
          <w:kern w:val="1"/>
          <w:sz w:val="24"/>
          <w:szCs w:val="24"/>
          <w:lang w:val="sr-Cyrl-CS" w:eastAsia="ar-SA"/>
        </w:rPr>
        <w:t>)</w:t>
      </w:r>
      <w:r w:rsidRPr="009E7BD9">
        <w:rPr>
          <w:rFonts w:ascii="Times New Roman" w:eastAsia="Arial Unicode MS" w:hAnsi="Times New Roman" w:cs="Mangal"/>
          <w:i/>
          <w:iCs/>
          <w:color w:val="000000"/>
          <w:kern w:val="1"/>
          <w:sz w:val="24"/>
          <w:szCs w:val="24"/>
          <w:lang w:eastAsia="ar-SA"/>
        </w:rPr>
        <w:t xml:space="preserve"> </w:t>
      </w:r>
      <w:proofErr w:type="gramStart"/>
      <w:r w:rsidRPr="009E7BD9">
        <w:rPr>
          <w:rFonts w:ascii="Times New Roman" w:eastAsia="Arial Unicode MS" w:hAnsi="Times New Roman" w:cs="Mangal"/>
          <w:i/>
          <w:iCs/>
          <w:color w:val="000000"/>
          <w:kern w:val="1"/>
          <w:sz w:val="24"/>
          <w:szCs w:val="24"/>
          <w:lang w:eastAsia="ar-SA"/>
        </w:rPr>
        <w:t>до</w:t>
      </w:r>
      <w:proofErr w:type="gramEnd"/>
      <w:r w:rsidRPr="009E7BD9">
        <w:rPr>
          <w:rFonts w:ascii="Times New Roman" w:eastAsia="Arial Unicode MS" w:hAnsi="Times New Roman" w:cs="Mangal"/>
          <w:i/>
          <w:iCs/>
          <w:color w:val="000000"/>
          <w:kern w:val="1"/>
          <w:sz w:val="24"/>
          <w:szCs w:val="24"/>
          <w:lang w:eastAsia="ar-SA"/>
        </w:rPr>
        <w:t xml:space="preserve"> 6</w:t>
      </w:r>
      <w:r w:rsidRPr="009E7BD9">
        <w:rPr>
          <w:rFonts w:ascii="Times New Roman" w:eastAsia="Arial Unicode MS" w:hAnsi="Times New Roman" w:cs="Mangal"/>
          <w:i/>
          <w:iCs/>
          <w:color w:val="000000"/>
          <w:kern w:val="1"/>
          <w:sz w:val="24"/>
          <w:szCs w:val="24"/>
          <w:lang w:val="sr-Cyrl-CS" w:eastAsia="ar-SA"/>
        </w:rPr>
        <w:t>)</w:t>
      </w:r>
      <w:r w:rsidRPr="009E7BD9">
        <w:rPr>
          <w:rFonts w:ascii="Times New Roman" w:eastAsia="Arial Unicode MS" w:hAnsi="Times New Roman" w:cs="Mangal"/>
          <w:i/>
          <w:iCs/>
          <w:color w:val="000000"/>
          <w:kern w:val="1"/>
          <w:sz w:val="24"/>
          <w:szCs w:val="24"/>
          <w:lang w:eastAsia="ar-SA"/>
        </w:rPr>
        <w:t xml:space="preserve"> Закона и то податке о: </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roofErr w:type="gramStart"/>
      <w:r w:rsidRPr="009E7BD9">
        <w:rPr>
          <w:rFonts w:ascii="Times New Roman" w:eastAsia="Arial Unicode MS" w:hAnsi="Times New Roman" w:cs="Mangal"/>
          <w:i/>
          <w:iCs/>
          <w:color w:val="000000"/>
          <w:kern w:val="1"/>
          <w:sz w:val="24"/>
          <w:szCs w:val="24"/>
          <w:lang w:eastAsia="ar-SA"/>
        </w:rPr>
        <w:t>члану</w:t>
      </w:r>
      <w:proofErr w:type="gramEnd"/>
      <w:r w:rsidRPr="009E7BD9">
        <w:rPr>
          <w:rFonts w:ascii="Times New Roman" w:eastAsia="Arial Unicode MS" w:hAnsi="Times New Roman" w:cs="Mangal"/>
          <w:i/>
          <w:iCs/>
          <w:color w:val="000000"/>
          <w:kern w:val="1"/>
          <w:sz w:val="24"/>
          <w:szCs w:val="24"/>
          <w:lang w:eastAsia="ar-SA"/>
        </w:rPr>
        <w:t xml:space="preserve"> групе који ће бити носилац посла, односно који ће поднети понуду и који ће заступати групу понуђача пред наручиоцем, </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val="sr-Cyrl-RS" w:eastAsia="ar-SA"/>
        </w:rPr>
        <w:t>опис послова сваког од понуђача  из групе понуђача у извршењу уговора.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E7BD9" w:rsidRPr="009E7BD9" w:rsidTr="009E7BD9">
        <w:tc>
          <w:tcPr>
            <w:tcW w:w="9242" w:type="dxa"/>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i/>
                <w:iCs/>
                <w:kern w:val="1"/>
                <w:sz w:val="24"/>
                <w:szCs w:val="24"/>
                <w:lang w:eastAsia="ar-SA"/>
              </w:rPr>
            </w:pPr>
            <w:r w:rsidRPr="009E7BD9">
              <w:rPr>
                <w:rFonts w:ascii="Times New Roman" w:eastAsia="Arial Unicode MS" w:hAnsi="Times New Roman" w:cs="Mangal"/>
                <w:b/>
                <w:bCs/>
                <w:i/>
                <w:iCs/>
                <w:kern w:val="1"/>
                <w:sz w:val="24"/>
                <w:szCs w:val="24"/>
                <w:lang w:eastAsia="ar-SA"/>
              </w:rPr>
              <w:t>Напомена:</w:t>
            </w: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sr-Cyrl-RS" w:eastAsia="ar-SA"/>
              </w:rPr>
            </w:pPr>
            <w:r w:rsidRPr="009E7BD9">
              <w:rPr>
                <w:rFonts w:ascii="Times New Roman" w:eastAsia="TimesNewRomanPSMT" w:hAnsi="Times New Roman" w:cs="Mangal"/>
                <w:bCs/>
                <w:i/>
                <w:iCs/>
                <w:kern w:val="1"/>
                <w:sz w:val="24"/>
                <w:szCs w:val="24"/>
                <w:lang w:val="sr-Cyrl-RS" w:eastAsia="ar-SA"/>
              </w:rPr>
              <w:t>Наручилац конкурсном документацијом може одредити и да се друга питања  уређују наведеним споразумом, нпр. да споразум садржи  податке о понуђачу који ће у име групе потписивати образце из конкурсне документације.</w:t>
            </w:r>
          </w:p>
        </w:tc>
      </w:tr>
    </w:tbl>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eastAsia="ar-SA"/>
        </w:rPr>
        <w:t xml:space="preserve">Група понуђача је дужна да достави све доказе о испуњености услова који су наведени у </w:t>
      </w:r>
      <w:r w:rsidRPr="009E7BD9">
        <w:rPr>
          <w:rFonts w:ascii="Times New Roman" w:eastAsia="TimesNewRomanPSMT" w:hAnsi="Times New Roman" w:cs="Mangal"/>
          <w:bCs/>
          <w:i/>
          <w:iCs/>
          <w:color w:val="000000"/>
          <w:kern w:val="1"/>
          <w:sz w:val="24"/>
          <w:szCs w:val="24"/>
          <w:lang w:val="sr-Cyrl-CS" w:eastAsia="ar-SA"/>
        </w:rPr>
        <w:t>поглављу</w:t>
      </w:r>
      <w:r w:rsidRPr="009E7BD9">
        <w:rPr>
          <w:rFonts w:ascii="Times New Roman" w:eastAsia="TimesNewRomanPSMT" w:hAnsi="Times New Roman" w:cs="Mangal"/>
          <w:bCs/>
          <w:i/>
          <w:iCs/>
          <w:color w:val="000000"/>
          <w:kern w:val="1"/>
          <w:sz w:val="24"/>
          <w:szCs w:val="24"/>
          <w:lang w:eastAsia="ar-SA"/>
        </w:rPr>
        <w:t xml:space="preserve"> </w:t>
      </w:r>
      <w:r w:rsidRPr="009E7BD9">
        <w:rPr>
          <w:rFonts w:ascii="Times New Roman" w:eastAsia="TimesNewRomanPSMT" w:hAnsi="Times New Roman" w:cs="Mangal"/>
          <w:b/>
          <w:bCs/>
          <w:i/>
          <w:iCs/>
          <w:color w:val="000000"/>
          <w:kern w:val="1"/>
          <w:sz w:val="24"/>
          <w:szCs w:val="24"/>
          <w:lang w:eastAsia="ar-SA"/>
        </w:rPr>
        <w:t>V</w:t>
      </w:r>
      <w:r w:rsidRPr="009E7BD9">
        <w:rPr>
          <w:rFonts w:ascii="Times New Roman" w:eastAsia="TimesNewRomanPSMT" w:hAnsi="Times New Roman" w:cs="Mangal"/>
          <w:bCs/>
          <w:i/>
          <w:iCs/>
          <w:color w:val="000000"/>
          <w:kern w:val="1"/>
          <w:sz w:val="24"/>
          <w:szCs w:val="24"/>
          <w:lang w:val="ru-RU" w:eastAsia="ar-SA"/>
        </w:rPr>
        <w:t xml:space="preserve"> </w:t>
      </w:r>
      <w:r w:rsidRPr="009E7BD9">
        <w:rPr>
          <w:rFonts w:ascii="Times New Roman" w:eastAsia="TimesNewRomanPSMT" w:hAnsi="Times New Roman" w:cs="Mangal"/>
          <w:bCs/>
          <w:i/>
          <w:iCs/>
          <w:color w:val="000000"/>
          <w:kern w:val="1"/>
          <w:sz w:val="24"/>
          <w:szCs w:val="24"/>
          <w:lang w:eastAsia="ar-SA"/>
        </w:rPr>
        <w:t>конкурсне документације</w:t>
      </w:r>
      <w:r w:rsidRPr="009E7BD9">
        <w:rPr>
          <w:rFonts w:ascii="Times New Roman" w:eastAsia="TimesNewRomanPSMT" w:hAnsi="Times New Roman" w:cs="Mangal"/>
          <w:bCs/>
          <w:i/>
          <w:iCs/>
          <w:color w:val="000000"/>
          <w:kern w:val="1"/>
          <w:sz w:val="24"/>
          <w:szCs w:val="24"/>
          <w:lang w:val="sr-Cyrl-RS" w:eastAsia="ar-SA"/>
        </w:rPr>
        <w:t>, у складу са упутством како се доказује испуњеност услова (Образац изјаве</w:t>
      </w:r>
      <w:r w:rsidRPr="009E7BD9">
        <w:rPr>
          <w:rFonts w:ascii="Times New Roman" w:eastAsia="TimesNewRomanPSMT" w:hAnsi="Times New Roman" w:cs="Mangal"/>
          <w:bCs/>
          <w:i/>
          <w:iCs/>
          <w:color w:val="000000"/>
          <w:kern w:val="1"/>
          <w:sz w:val="24"/>
          <w:szCs w:val="24"/>
          <w:lang w:eastAsia="ar-SA"/>
        </w:rPr>
        <w:t xml:space="preserve"> </w:t>
      </w:r>
      <w:r w:rsidRPr="009E7BD9">
        <w:rPr>
          <w:rFonts w:ascii="Times New Roman" w:eastAsia="TimesNewRomanPSMT" w:hAnsi="Times New Roman" w:cs="Mangal"/>
          <w:bCs/>
          <w:i/>
          <w:iCs/>
          <w:color w:val="000000"/>
          <w:kern w:val="1"/>
          <w:sz w:val="24"/>
          <w:szCs w:val="24"/>
          <w:lang w:val="sr-Cyrl-RS" w:eastAsia="ar-SA"/>
        </w:rPr>
        <w:t>из</w:t>
      </w:r>
      <w:r w:rsidRPr="009E7BD9">
        <w:rPr>
          <w:rFonts w:ascii="Times New Roman" w:eastAsia="TimesNewRomanPSMT" w:hAnsi="Times New Roman" w:cs="Mangal"/>
          <w:bCs/>
          <w:i/>
          <w:iCs/>
          <w:color w:val="000000"/>
          <w:kern w:val="1"/>
          <w:sz w:val="24"/>
          <w:szCs w:val="24"/>
          <w:lang w:eastAsia="ar-SA"/>
        </w:rPr>
        <w:t xml:space="preserve"> </w:t>
      </w:r>
      <w:r w:rsidRPr="009E7BD9">
        <w:rPr>
          <w:rFonts w:ascii="Times New Roman" w:eastAsia="TimesNewRomanPSMT" w:hAnsi="Times New Roman" w:cs="Mangal"/>
          <w:bCs/>
          <w:i/>
          <w:iCs/>
          <w:color w:val="000000"/>
          <w:kern w:val="1"/>
          <w:sz w:val="24"/>
          <w:szCs w:val="24"/>
          <w:lang w:val="sr-Cyrl-CS" w:eastAsia="ar-SA"/>
        </w:rPr>
        <w:t>поглавља</w:t>
      </w:r>
      <w:r w:rsidRPr="009E7BD9">
        <w:rPr>
          <w:rFonts w:ascii="Times New Roman" w:eastAsia="TimesNewRomanPSMT" w:hAnsi="Times New Roman" w:cs="Mangal"/>
          <w:bCs/>
          <w:i/>
          <w:iCs/>
          <w:color w:val="000000"/>
          <w:kern w:val="1"/>
          <w:sz w:val="24"/>
          <w:szCs w:val="24"/>
          <w:lang w:eastAsia="ar-SA"/>
        </w:rPr>
        <w:t xml:space="preserve"> </w:t>
      </w:r>
      <w:r w:rsidRPr="009E7BD9">
        <w:rPr>
          <w:rFonts w:ascii="Times New Roman" w:eastAsia="TimesNewRomanPSMT" w:hAnsi="Times New Roman" w:cs="Mangal"/>
          <w:b/>
          <w:bCs/>
          <w:i/>
          <w:iCs/>
          <w:color w:val="000000"/>
          <w:kern w:val="1"/>
          <w:sz w:val="24"/>
          <w:szCs w:val="24"/>
          <w:lang w:eastAsia="ar-SA"/>
        </w:rPr>
        <w:t>V</w:t>
      </w:r>
      <w:r w:rsidRPr="009E7BD9">
        <w:rPr>
          <w:rFonts w:ascii="Times New Roman" w:eastAsia="TimesNewRomanPSMT" w:hAnsi="Times New Roman" w:cs="Mangal"/>
          <w:bCs/>
          <w:i/>
          <w:iCs/>
          <w:color w:val="000000"/>
          <w:kern w:val="1"/>
          <w:sz w:val="24"/>
          <w:szCs w:val="24"/>
          <w:lang w:val="ru-RU" w:eastAsia="ar-SA"/>
        </w:rPr>
        <w:t xml:space="preserve"> одељак </w:t>
      </w:r>
      <w:r w:rsidRPr="009E7BD9">
        <w:rPr>
          <w:rFonts w:ascii="Times New Roman" w:eastAsia="TimesNewRomanPSMT" w:hAnsi="Times New Roman" w:cs="Mangal"/>
          <w:b/>
          <w:bCs/>
          <w:i/>
          <w:iCs/>
          <w:color w:val="000000"/>
          <w:kern w:val="1"/>
          <w:sz w:val="24"/>
          <w:szCs w:val="24"/>
          <w:lang w:val="ru-RU" w:eastAsia="ar-SA"/>
        </w:rPr>
        <w:t>3</w:t>
      </w:r>
      <w:r w:rsidRPr="009E7BD9">
        <w:rPr>
          <w:rFonts w:ascii="Times New Roman" w:eastAsia="TimesNewRomanPSMT" w:hAnsi="Times New Roman" w:cs="Mangal"/>
          <w:bCs/>
          <w:i/>
          <w:iCs/>
          <w:color w:val="000000"/>
          <w:kern w:val="1"/>
          <w:sz w:val="24"/>
          <w:szCs w:val="24"/>
          <w:lang w:val="ru-RU" w:eastAsia="ar-SA"/>
        </w:rPr>
        <w:t>.</w:t>
      </w:r>
      <w:r w:rsidRPr="009E7BD9">
        <w:rPr>
          <w:rFonts w:ascii="Times New Roman" w:eastAsia="TimesNewRomanPSMT" w:hAnsi="Times New Roman" w:cs="Mangal"/>
          <w:bCs/>
          <w:i/>
          <w:iCs/>
          <w:color w:val="000000"/>
          <w:kern w:val="1"/>
          <w:sz w:val="24"/>
          <w:szCs w:val="24"/>
          <w:lang w:val="sr-Cyrl-RS" w:eastAsia="ar-SA"/>
        </w:rPr>
        <w:t>)</w:t>
      </w:r>
      <w:r w:rsidRPr="009E7BD9">
        <w:rPr>
          <w:rFonts w:ascii="Times New Roman" w:eastAsia="TimesNewRomanPSMT" w:hAnsi="Times New Roman" w:cs="Mangal"/>
          <w:bCs/>
          <w:i/>
          <w:iCs/>
          <w:color w:val="000000"/>
          <w:kern w:val="1"/>
          <w:sz w:val="24"/>
          <w:szCs w:val="24"/>
          <w:lang w:eastAsia="ar-SA"/>
        </w:rPr>
        <w:t>.</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kern w:val="1"/>
          <w:sz w:val="24"/>
          <w:szCs w:val="24"/>
          <w:lang w:val="sr-Cyrl-RS" w:eastAsia="ar-SA"/>
        </w:rPr>
      </w:pPr>
      <w:r w:rsidRPr="009E7BD9">
        <w:rPr>
          <w:rFonts w:ascii="Times New Roman" w:eastAsia="Arial Unicode MS" w:hAnsi="Times New Roman" w:cs="Mangal"/>
          <w:i/>
          <w:iCs/>
          <w:color w:val="000000"/>
          <w:kern w:val="1"/>
          <w:sz w:val="24"/>
          <w:szCs w:val="24"/>
          <w:lang w:eastAsia="ar-SA"/>
        </w:rPr>
        <w:t xml:space="preserve">Понуђачи из групе понуђача одговарају неограничено солидарно према наручиоцу. </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i/>
          <w:iCs/>
          <w:kern w:val="1"/>
          <w:sz w:val="24"/>
          <w:szCs w:val="24"/>
          <w:lang w:val="sr-Cyrl-RS" w:eastAsia="ar-SA"/>
        </w:rPr>
        <w:t>Група понуђача може да се определи да обрасце дате у конкурсној докуметнтацији потписују и печатом оверавају сви понуђачи из груп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члана 75.став 2. Закона), који морају бити потписани и оверени печатом од стране сваког понуђача из групе понуђача.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b/>
          <w:bCs/>
          <w:i/>
          <w:iCs/>
          <w:color w:val="000000"/>
          <w:kern w:val="1"/>
          <w:sz w:val="24"/>
          <w:szCs w:val="24"/>
          <w:lang w:eastAsia="ar-SA"/>
        </w:rPr>
        <w:t>9. НАЧИН И УСЛОВ</w:t>
      </w:r>
      <w:r w:rsidRPr="009E7BD9">
        <w:rPr>
          <w:rFonts w:ascii="Times New Roman" w:eastAsia="Arial Unicode MS" w:hAnsi="Times New Roman" w:cs="Mangal"/>
          <w:b/>
          <w:bCs/>
          <w:i/>
          <w:iCs/>
          <w:color w:val="000000"/>
          <w:kern w:val="1"/>
          <w:sz w:val="24"/>
          <w:szCs w:val="24"/>
          <w:lang w:val="sr-Cyrl-CS" w:eastAsia="ar-SA"/>
        </w:rPr>
        <w:t>И</w:t>
      </w:r>
      <w:r w:rsidRPr="009E7BD9">
        <w:rPr>
          <w:rFonts w:ascii="Times New Roman" w:eastAsia="Arial Unicode MS" w:hAnsi="Times New Roman" w:cs="Mangal"/>
          <w:b/>
          <w:bCs/>
          <w:i/>
          <w:iCs/>
          <w:color w:val="000000"/>
          <w:kern w:val="1"/>
          <w:sz w:val="24"/>
          <w:szCs w:val="24"/>
          <w:lang w:eastAsia="ar-SA"/>
        </w:rPr>
        <w:t xml:space="preserve"> ПЛАЋАЊА, ГАРАНТНИ РОК, КАО И ДРУГЕ ОКОЛНОСТИ ОД КОЈИХ ЗАВИСИ </w:t>
      </w:r>
      <w:proofErr w:type="gramStart"/>
      <w:r w:rsidRPr="009E7BD9">
        <w:rPr>
          <w:rFonts w:ascii="Times New Roman" w:eastAsia="Arial Unicode MS" w:hAnsi="Times New Roman" w:cs="Mangal"/>
          <w:b/>
          <w:bCs/>
          <w:i/>
          <w:iCs/>
          <w:color w:val="000000"/>
          <w:kern w:val="1"/>
          <w:sz w:val="24"/>
          <w:szCs w:val="24"/>
          <w:lang w:eastAsia="ar-SA"/>
        </w:rPr>
        <w:t>ПРИХВАТЉИВОСТ  ПОНУДЕ</w:t>
      </w:r>
      <w:proofErr w:type="gramEnd"/>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b/>
          <w:bCs/>
          <w:i/>
          <w:iCs/>
          <w:color w:val="000000"/>
          <w:kern w:val="1"/>
          <w:sz w:val="24"/>
          <w:szCs w:val="24"/>
          <w:lang w:eastAsia="ar-SA"/>
        </w:rPr>
        <w:lastRenderedPageBreak/>
        <w:t>9.1</w:t>
      </w:r>
      <w:r w:rsidRPr="009E7BD9">
        <w:rPr>
          <w:rFonts w:ascii="Times New Roman" w:eastAsia="Arial Unicode MS" w:hAnsi="Times New Roman" w:cs="Mangal"/>
          <w:b/>
          <w:bCs/>
          <w:i/>
          <w:iCs/>
          <w:color w:val="000000"/>
          <w:kern w:val="1"/>
          <w:sz w:val="24"/>
          <w:szCs w:val="24"/>
          <w:u w:val="single"/>
          <w:lang w:eastAsia="ar-SA"/>
        </w:rPr>
        <w:t xml:space="preserve">. </w:t>
      </w:r>
      <w:r w:rsidRPr="009E7BD9">
        <w:rPr>
          <w:rFonts w:ascii="Times New Roman" w:eastAsia="Arial Unicode MS" w:hAnsi="Times New Roman" w:cs="Mangal"/>
          <w:i/>
          <w:iCs/>
          <w:color w:val="000000"/>
          <w:kern w:val="1"/>
          <w:sz w:val="24"/>
          <w:szCs w:val="24"/>
          <w:u w:val="single"/>
          <w:lang w:eastAsia="ar-SA"/>
        </w:rPr>
        <w:t>Захтеви у погледу начина, рока и услова плаћања.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CS" w:eastAsia="ar-SA"/>
        </w:rPr>
      </w:pPr>
      <w:r w:rsidRPr="009E7BD9">
        <w:rPr>
          <w:rFonts w:ascii="Times New Roman" w:eastAsia="Arial Unicode MS" w:hAnsi="Times New Roman" w:cs="Mangal"/>
          <w:i/>
          <w:iCs/>
          <w:color w:val="000000"/>
          <w:kern w:val="1"/>
          <w:sz w:val="24"/>
          <w:szCs w:val="24"/>
          <w:lang w:eastAsia="ar-SA"/>
        </w:rPr>
        <w:t>Рок плаћања је</w:t>
      </w:r>
      <w:r w:rsidRPr="009E7BD9">
        <w:rPr>
          <w:rFonts w:ascii="Times New Roman" w:eastAsia="Arial Unicode MS" w:hAnsi="Times New Roman" w:cs="Mangal"/>
          <w:i/>
          <w:iCs/>
          <w:color w:val="000000"/>
          <w:kern w:val="1"/>
          <w:sz w:val="24"/>
          <w:szCs w:val="24"/>
          <w:lang w:val="sr-Cyrl-CS" w:eastAsia="ar-SA"/>
        </w:rPr>
        <w:t xml:space="preserve"> 45</w:t>
      </w:r>
      <w:r w:rsidRPr="009E7BD9">
        <w:rPr>
          <w:rFonts w:ascii="Times New Roman" w:eastAsia="Arial Unicode MS" w:hAnsi="Times New Roman" w:cs="Mangal"/>
          <w:i/>
          <w:iCs/>
          <w:kern w:val="1"/>
          <w:sz w:val="24"/>
          <w:szCs w:val="24"/>
          <w:lang w:val="sr-Cyrl-RS" w:eastAsia="ar-SA"/>
        </w:rPr>
        <w:t xml:space="preserve"> </w:t>
      </w:r>
      <w:r w:rsidRPr="009E7BD9">
        <w:rPr>
          <w:rFonts w:ascii="Times New Roman" w:eastAsia="Arial Unicode MS" w:hAnsi="Times New Roman" w:cs="Mangal"/>
          <w:i/>
          <w:iCs/>
          <w:color w:val="000000"/>
          <w:kern w:val="1"/>
          <w:sz w:val="24"/>
          <w:szCs w:val="24"/>
          <w:lang w:val="sr-Cyrl-CS" w:eastAsia="ar-SA"/>
        </w:rPr>
        <w:t>од дана службеног пријема рачуна (фактуре) у складу са Законом о роковима измирења новчаних обавеза у комерцијалним трансакцијама („Сл. гласник РС број 119/12) рачунајући од дана уредно примљене фактуре за испоручена добра (потврђене од стране наручиоца и понуђача).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Плаћање се врши уплатом на рачун понуђача.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eastAsia="ar-SA"/>
        </w:rPr>
        <w:t>Понуђачу није дозвољено да захтева аванс.</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b/>
          <w:bCs/>
          <w:i/>
          <w:iCs/>
          <w:color w:val="000000"/>
          <w:kern w:val="1"/>
          <w:sz w:val="24"/>
          <w:szCs w:val="24"/>
          <w:lang w:eastAsia="ar-SA"/>
        </w:rPr>
        <w:t xml:space="preserve">9.2. </w:t>
      </w:r>
      <w:r w:rsidRPr="009E7BD9">
        <w:rPr>
          <w:rFonts w:ascii="Times New Roman" w:eastAsia="Arial Unicode MS" w:hAnsi="Times New Roman" w:cs="Mangal"/>
          <w:i/>
          <w:iCs/>
          <w:color w:val="000000"/>
          <w:kern w:val="1"/>
          <w:sz w:val="24"/>
          <w:szCs w:val="24"/>
          <w:u w:val="single"/>
          <w:lang w:eastAsia="ar-SA"/>
        </w:rPr>
        <w:t>Захтеви у погледу гарантног рока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val="sr-Cyrl-RS" w:eastAsia="ar-SA"/>
        </w:rPr>
        <w:t>Сва добра која чине предмет ове јавне набавке морају бити под произвођачком гаранцијом.</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u w:val="single"/>
          <w:lang w:eastAsia="ar-SA"/>
        </w:rPr>
      </w:pPr>
      <w:r w:rsidRPr="009E7BD9">
        <w:rPr>
          <w:rFonts w:ascii="Times New Roman" w:eastAsia="Arial Unicode MS" w:hAnsi="Times New Roman" w:cs="Mangal"/>
          <w:b/>
          <w:bCs/>
          <w:i/>
          <w:iCs/>
          <w:color w:val="000000"/>
          <w:kern w:val="1"/>
          <w:sz w:val="24"/>
          <w:szCs w:val="24"/>
          <w:lang w:eastAsia="ar-SA"/>
        </w:rPr>
        <w:t xml:space="preserve">9.3. </w:t>
      </w:r>
      <w:r w:rsidRPr="009E7BD9">
        <w:rPr>
          <w:rFonts w:ascii="Times New Roman" w:eastAsia="Arial Unicode MS" w:hAnsi="Times New Roman" w:cs="Mangal"/>
          <w:i/>
          <w:iCs/>
          <w:color w:val="000000"/>
          <w:kern w:val="1"/>
          <w:sz w:val="24"/>
          <w:szCs w:val="24"/>
          <w:u w:val="single"/>
          <w:lang w:eastAsia="ar-SA"/>
        </w:rPr>
        <w:t xml:space="preserve">Захтев у погледу рока </w:t>
      </w:r>
    </w:p>
    <w:p w:rsidR="008E1A40"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CS" w:eastAsia="ar-SA"/>
        </w:rPr>
      </w:pPr>
      <w:r w:rsidRPr="009E7BD9">
        <w:rPr>
          <w:rFonts w:ascii="Times New Roman" w:eastAsia="Arial Unicode MS" w:hAnsi="Times New Roman" w:cs="Mangal"/>
          <w:i/>
          <w:iCs/>
          <w:color w:val="000000"/>
          <w:kern w:val="1"/>
          <w:sz w:val="24"/>
          <w:szCs w:val="24"/>
          <w:lang w:val="sr-Cyrl-CS" w:eastAsia="ar-SA"/>
        </w:rPr>
        <w:t xml:space="preserve">Рок испоруке опреме не може бити дужи од 15 (петнаест) календарских дана од дана обостаног потписивања Уговора </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Место (испоруке, извршења услуге, извођења радова)</w:t>
      </w:r>
      <w:proofErr w:type="gramStart"/>
      <w:r w:rsidRPr="009E7BD9">
        <w:rPr>
          <w:rFonts w:ascii="Times New Roman" w:eastAsia="Arial Unicode MS" w:hAnsi="Times New Roman" w:cs="Mangal"/>
          <w:i/>
          <w:iCs/>
          <w:color w:val="000000"/>
          <w:kern w:val="1"/>
          <w:sz w:val="24"/>
          <w:szCs w:val="24"/>
          <w:lang w:eastAsia="ar-SA"/>
        </w:rPr>
        <w:t>,  –</w:t>
      </w:r>
      <w:proofErr w:type="gramEnd"/>
      <w:r w:rsidRPr="009E7BD9">
        <w:rPr>
          <w:rFonts w:ascii="Times New Roman" w:eastAsia="Arial Unicode MS" w:hAnsi="Times New Roman" w:cs="Mangal"/>
          <w:i/>
          <w:iCs/>
          <w:color w:val="000000"/>
          <w:kern w:val="1"/>
          <w:sz w:val="24"/>
          <w:szCs w:val="24"/>
          <w:lang w:eastAsia="ar-SA"/>
        </w:rPr>
        <w:t xml:space="preserve"> на адресу наручиоца:</w:t>
      </w:r>
    </w:p>
    <w:p w:rsidR="009E7BD9" w:rsidRPr="009E7BD9" w:rsidRDefault="00841D15"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Pr>
          <w:rFonts w:ascii="Times New Roman" w:eastAsia="Arial Unicode MS" w:hAnsi="Times New Roman" w:cs="Mangal"/>
          <w:i/>
          <w:iCs/>
          <w:color w:val="000000"/>
          <w:kern w:val="1"/>
          <w:sz w:val="24"/>
          <w:szCs w:val="24"/>
          <w:lang w:val="sr-Cyrl-RS" w:eastAsia="ar-SA"/>
        </w:rPr>
        <w:t>Генрала Милојка Лешјанина 14, 18000 Ниш.</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b/>
          <w:bCs/>
          <w:i/>
          <w:iCs/>
          <w:color w:val="000000"/>
          <w:kern w:val="1"/>
          <w:sz w:val="24"/>
          <w:szCs w:val="24"/>
          <w:u w:val="single"/>
          <w:lang w:eastAsia="ar-SA"/>
        </w:rPr>
        <w:t xml:space="preserve">9.4. </w:t>
      </w:r>
      <w:r w:rsidRPr="009E7BD9">
        <w:rPr>
          <w:rFonts w:ascii="Times New Roman" w:eastAsia="Arial Unicode MS" w:hAnsi="Times New Roman" w:cs="Mangal"/>
          <w:i/>
          <w:iCs/>
          <w:color w:val="000000"/>
          <w:kern w:val="1"/>
          <w:sz w:val="24"/>
          <w:szCs w:val="24"/>
          <w:u w:val="single"/>
          <w:lang w:eastAsia="ar-SA"/>
        </w:rPr>
        <w:t>Захтев у погледу рока важења понуде</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Рок важења понуде не може бити краћи од 30 дана од дана отварања понуда.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eastAsia="ar-SA"/>
        </w:rPr>
        <w:t>Понуђач који прихвати захтев за продужење рока важења понуде на може мењати понуду.</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r w:rsidRPr="009E7BD9">
        <w:rPr>
          <w:rFonts w:ascii="Times New Roman" w:eastAsia="Arial Unicode MS" w:hAnsi="Times New Roman" w:cs="Mangal"/>
          <w:b/>
          <w:bCs/>
          <w:i/>
          <w:iCs/>
          <w:color w:val="000000"/>
          <w:kern w:val="1"/>
          <w:sz w:val="24"/>
          <w:szCs w:val="24"/>
          <w:lang w:eastAsia="ar-SA"/>
        </w:rPr>
        <w:t>10. ВАЛУТА И НАЧИН НА КОЈИ МОРА ДА БУДЕ НАВЕДЕНА И ИЗРАЖЕНА ЦЕНА У ПОНУДИ</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 xml:space="preserve">Цена мора бити исказана у динарима, са и </w:t>
      </w:r>
      <w:r w:rsidRPr="009E7BD9">
        <w:rPr>
          <w:rFonts w:ascii="Times New Roman" w:eastAsia="Arial Unicode MS" w:hAnsi="Times New Roman" w:cs="Mangal"/>
          <w:i/>
          <w:iCs/>
          <w:color w:val="00000A"/>
          <w:kern w:val="1"/>
          <w:sz w:val="24"/>
          <w:szCs w:val="24"/>
          <w:lang w:eastAsia="ar-SA"/>
        </w:rPr>
        <w:t xml:space="preserve">без пореза на додату вредност, </w:t>
      </w:r>
      <w:r w:rsidRPr="009E7BD9">
        <w:rPr>
          <w:rFonts w:ascii="Times New Roman" w:eastAsia="Arial Unicode MS" w:hAnsi="Times New Roman" w:cs="Mangal"/>
          <w:i/>
          <w:iCs/>
          <w:color w:val="000000"/>
          <w:kern w:val="1"/>
          <w:sz w:val="24"/>
          <w:szCs w:val="24"/>
          <w:lang w:eastAsia="ar-SA"/>
        </w:rPr>
        <w:t>са урачунатим свим трошковима које понуђач има у реализацији предметне јавне набавке</w:t>
      </w:r>
      <w:r w:rsidRPr="009E7BD9">
        <w:rPr>
          <w:rFonts w:ascii="Times New Roman" w:eastAsia="Arial Unicode MS" w:hAnsi="Times New Roman" w:cs="Mangal"/>
          <w:i/>
          <w:iCs/>
          <w:kern w:val="1"/>
          <w:sz w:val="24"/>
          <w:szCs w:val="24"/>
          <w:lang w:eastAsia="ar-SA"/>
        </w:rPr>
        <w:t xml:space="preserve">, с тим да ће се за </w:t>
      </w:r>
      <w:r w:rsidRPr="009E7BD9">
        <w:rPr>
          <w:rFonts w:ascii="Times New Roman" w:eastAsia="Arial Unicode MS" w:hAnsi="Times New Roman" w:cs="Mangal"/>
          <w:i/>
          <w:iCs/>
          <w:color w:val="000000"/>
          <w:kern w:val="1"/>
          <w:sz w:val="24"/>
          <w:szCs w:val="24"/>
          <w:lang w:eastAsia="ar-SA"/>
        </w:rPr>
        <w:t>оцену понуде узимати у обзир цена без пореза на додату вредност.</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Ако је у понуди исказана неуобичајено ниска цена, наручилац ће поступити у складу са чланом 92. Закона.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B0F0"/>
          <w:kern w:val="1"/>
          <w:sz w:val="24"/>
          <w:szCs w:val="24"/>
          <w:lang w:val="sr-Cyrl-RS" w:eastAsia="ar-SA"/>
        </w:rPr>
      </w:pPr>
      <w:r w:rsidRPr="009E7BD9">
        <w:rPr>
          <w:rFonts w:ascii="Times New Roman" w:eastAsia="Arial Unicode MS" w:hAnsi="Times New Roman" w:cs="Mangal"/>
          <w:i/>
          <w:iCs/>
          <w:kern w:val="1"/>
          <w:sz w:val="24"/>
          <w:szCs w:val="24"/>
          <w:lang w:eastAsia="ar-SA"/>
        </w:rPr>
        <w:t>Ако понуђена цена укључује увозну царину и друге дажбине, понуђач је дужан да тај део одвојено искаже у динарима</w:t>
      </w:r>
      <w:r w:rsidRPr="009E7BD9">
        <w:rPr>
          <w:rFonts w:ascii="Times New Roman" w:eastAsia="Arial Unicode MS" w:hAnsi="Times New Roman" w:cs="Mangal"/>
          <w:i/>
          <w:iCs/>
          <w:kern w:val="1"/>
          <w:sz w:val="24"/>
          <w:szCs w:val="24"/>
          <w:lang w:val="sr-Cyrl-RS" w:eastAsia="ar-SA"/>
        </w:rPr>
        <w:t xml:space="preserve">. </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i/>
          <w:iCs/>
          <w:color w:val="000000"/>
          <w:kern w:val="1"/>
          <w:sz w:val="24"/>
          <w:szCs w:val="24"/>
          <w:lang w:val="sr-Cyrl-RS" w:eastAsia="ar-SA"/>
        </w:rPr>
      </w:pPr>
      <w:r w:rsidRPr="009E7BD9">
        <w:rPr>
          <w:rFonts w:ascii="Times New Roman" w:eastAsia="Arial Unicode MS" w:hAnsi="Times New Roman" w:cs="Mangal"/>
          <w:b/>
          <w:i/>
          <w:iCs/>
          <w:color w:val="000000"/>
          <w:kern w:val="1"/>
          <w:sz w:val="24"/>
          <w:szCs w:val="24"/>
          <w:lang w:val="sr-Cyrl-RS" w:eastAsia="ar-SA"/>
        </w:rPr>
        <w:lastRenderedPageBreak/>
        <w:t xml:space="preserve"> </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i/>
          <w:iCs/>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i/>
          <w:iCs/>
          <w:color w:val="000000"/>
          <w:kern w:val="1"/>
          <w:sz w:val="24"/>
          <w:szCs w:val="24"/>
          <w:lang w:eastAsia="ar-SA"/>
        </w:rPr>
      </w:pPr>
      <w:r w:rsidRPr="009E7BD9">
        <w:rPr>
          <w:rFonts w:ascii="Times New Roman" w:eastAsia="Arial Unicode MS" w:hAnsi="Times New Roman" w:cs="Mangal"/>
          <w:b/>
          <w:i/>
          <w:iCs/>
          <w:kern w:val="1"/>
          <w:sz w:val="24"/>
          <w:szCs w:val="24"/>
          <w:lang w:eastAsia="ar-SA"/>
        </w:rPr>
        <w:t xml:space="preserve">11. </w:t>
      </w:r>
      <w:r w:rsidRPr="009E7BD9">
        <w:rPr>
          <w:rFonts w:ascii="Times New Roman" w:eastAsia="Arial Unicode MS" w:hAnsi="Times New Roman" w:cs="Mangal"/>
          <w:b/>
          <w:i/>
          <w:iCs/>
          <w:color w:val="000000"/>
          <w:kern w:val="1"/>
          <w:sz w:val="24"/>
          <w:szCs w:val="24"/>
          <w:lang w:eastAsia="ar-SA"/>
        </w:rPr>
        <w:t>ПОДАЦИ О ВРСТИ, САДРЖИНИ, НАЧИНУ ПОДНОШЕЊА, ВИСИНИ И РОКОВИМА ОБЕЗБЕЂЕЊА ИСПУЊЕЊА ОБАВЕЗА ПОНУЂАЧА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u w:val="single"/>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lang w:val="sr-Cyrl-C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b/>
          <w:bCs/>
          <w:i/>
          <w:iCs/>
          <w:color w:val="000000"/>
          <w:kern w:val="1"/>
          <w:sz w:val="24"/>
          <w:szCs w:val="24"/>
          <w:lang w:eastAsia="ar-SA"/>
        </w:rPr>
        <w:t xml:space="preserve">12. ЗАШТИТА ПОВЕРЉИВОСТИ ПОДАТАКА КОЈЕ НАРУЧИЛАЦ СТАВЉА ПОНУЂАЧИМА НА РАСПОЛАГАЊЕ, УКЉУЧУЈУЋИ И ЊИХОВЕ ПОДИЗВОЂАЧЕ </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Предметна набавка не садржи поверљиве информације које наручилац ставља на располагање.</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FF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r w:rsidRPr="009E7BD9">
        <w:rPr>
          <w:rFonts w:ascii="Times New Roman" w:eastAsia="Arial Unicode MS" w:hAnsi="Times New Roman" w:cs="Mangal"/>
          <w:b/>
          <w:bCs/>
          <w:i/>
          <w:iCs/>
          <w:color w:val="000000"/>
          <w:kern w:val="1"/>
          <w:sz w:val="24"/>
          <w:szCs w:val="24"/>
          <w:lang w:eastAsia="ar-SA"/>
        </w:rPr>
        <w:t>13. ДОДАТНЕ ИНФОРМАЦИЈЕ ИЛИ ПОЈАШЊЕЊА У ВЕЗИ СА ПРИПРЕМАЊЕМ ПОНУДЕ</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 xml:space="preserve">Заинтересовано лице може, у писаном </w:t>
      </w:r>
      <w:r w:rsidRPr="009E7BD9">
        <w:rPr>
          <w:rFonts w:ascii="Times New Roman" w:eastAsia="Arial Unicode MS" w:hAnsi="Times New Roman" w:cs="Mangal"/>
          <w:i/>
          <w:iCs/>
          <w:kern w:val="1"/>
          <w:sz w:val="24"/>
          <w:szCs w:val="24"/>
          <w:lang w:eastAsia="ar-SA"/>
        </w:rPr>
        <w:t>облику, путем поште</w:t>
      </w:r>
      <w:r w:rsidRPr="009E7BD9">
        <w:rPr>
          <w:rFonts w:ascii="Times New Roman" w:eastAsia="Arial Unicode MS" w:hAnsi="Times New Roman" w:cs="Mangal"/>
          <w:i/>
          <w:iCs/>
          <w:kern w:val="1"/>
          <w:sz w:val="24"/>
          <w:szCs w:val="24"/>
          <w:lang w:val="sr-Cyrl-CS" w:eastAsia="ar-SA"/>
        </w:rPr>
        <w:t xml:space="preserve"> на адресу наручиоца</w:t>
      </w:r>
      <w:r w:rsidRPr="009E7BD9">
        <w:rPr>
          <w:rFonts w:ascii="Times New Roman" w:eastAsia="Arial Unicode MS" w:hAnsi="Times New Roman" w:cs="Mangal"/>
          <w:i/>
          <w:iCs/>
          <w:kern w:val="1"/>
          <w:sz w:val="24"/>
          <w:szCs w:val="24"/>
          <w:lang w:eastAsia="ar-SA"/>
        </w:rPr>
        <w:t>, електронске поште</w:t>
      </w:r>
      <w:r w:rsidRPr="009E7BD9">
        <w:rPr>
          <w:rFonts w:ascii="Times New Roman" w:eastAsia="Arial Unicode MS" w:hAnsi="Times New Roman" w:cs="Mangal"/>
          <w:i/>
          <w:iCs/>
          <w:kern w:val="1"/>
          <w:sz w:val="24"/>
          <w:szCs w:val="24"/>
          <w:lang w:val="sr-Cyrl-CS" w:eastAsia="ar-SA"/>
        </w:rPr>
        <w:t xml:space="preserve"> на </w:t>
      </w:r>
      <w:r w:rsidRPr="009E7BD9">
        <w:rPr>
          <w:rFonts w:ascii="Times New Roman" w:eastAsia="Arial Unicode MS" w:hAnsi="Times New Roman" w:cs="Mangal"/>
          <w:i/>
          <w:iCs/>
          <w:kern w:val="1"/>
          <w:sz w:val="24"/>
          <w:szCs w:val="24"/>
          <w:lang w:eastAsia="ar-SA"/>
        </w:rPr>
        <w:t>e</w:t>
      </w:r>
      <w:r w:rsidRPr="009E7BD9">
        <w:rPr>
          <w:rFonts w:ascii="Times New Roman" w:eastAsia="Arial Unicode MS" w:hAnsi="Times New Roman" w:cs="Mangal"/>
          <w:i/>
          <w:iCs/>
          <w:kern w:val="1"/>
          <w:sz w:val="24"/>
          <w:szCs w:val="24"/>
          <w:lang w:val="ru-RU" w:eastAsia="ar-SA"/>
        </w:rPr>
        <w:t>-</w:t>
      </w:r>
      <w:r w:rsidRPr="009E7BD9">
        <w:rPr>
          <w:rFonts w:ascii="Times New Roman" w:eastAsia="Arial Unicode MS" w:hAnsi="Times New Roman" w:cs="Mangal"/>
          <w:i/>
          <w:iCs/>
          <w:kern w:val="1"/>
          <w:sz w:val="24"/>
          <w:szCs w:val="24"/>
          <w:lang w:eastAsia="ar-SA"/>
        </w:rPr>
        <w:t xml:space="preserve">mail </w:t>
      </w:r>
      <w:r w:rsidR="00413DCE" w:rsidRPr="00884B8E">
        <w:rPr>
          <w:rFonts w:ascii="Times New Roman" w:hAnsi="Times New Roman" w:cs="Times New Roman"/>
          <w:b/>
          <w:i/>
          <w:color w:val="0070C0"/>
          <w:u w:val="single"/>
        </w:rPr>
        <w:t>mu</w:t>
      </w:r>
      <w:r w:rsidR="00413DCE" w:rsidRPr="00884B8E">
        <w:rPr>
          <w:rFonts w:ascii="Times New Roman" w:hAnsi="Times New Roman" w:cs="Times New Roman"/>
          <w:b/>
          <w:i/>
          <w:color w:val="0070C0"/>
          <w:u w:val="single"/>
          <w:lang w:val="sr-Latn-RS"/>
        </w:rPr>
        <w:t>zejnis</w:t>
      </w:r>
      <w:r w:rsidR="00413DCE" w:rsidRPr="00884B8E">
        <w:rPr>
          <w:rFonts w:ascii="Times New Roman" w:hAnsi="Times New Roman" w:cs="Times New Roman"/>
          <w:b/>
          <w:i/>
          <w:color w:val="0070C0"/>
          <w:u w:val="single"/>
        </w:rPr>
        <w:t>@gmail.com</w:t>
      </w:r>
      <w:r w:rsidRPr="00884B8E">
        <w:rPr>
          <w:rFonts w:ascii="Times New Roman" w:eastAsia="Arial Unicode MS" w:hAnsi="Times New Roman" w:cs="Times New Roman"/>
          <w:i/>
          <w:iCs/>
          <w:kern w:val="1"/>
          <w:sz w:val="24"/>
          <w:szCs w:val="24"/>
          <w:lang w:eastAsia="ar-SA"/>
        </w:rPr>
        <w:t>,</w:t>
      </w:r>
      <w:r w:rsidRPr="009E7BD9">
        <w:rPr>
          <w:rFonts w:ascii="Times New Roman" w:eastAsia="Arial Unicode MS" w:hAnsi="Times New Roman" w:cs="Mangal"/>
          <w:i/>
          <w:iCs/>
          <w:kern w:val="1"/>
          <w:sz w:val="24"/>
          <w:szCs w:val="24"/>
          <w:lang w:eastAsia="ar-SA"/>
        </w:rPr>
        <w:t xml:space="preserve"> </w:t>
      </w:r>
      <w:r w:rsidR="00884B8E">
        <w:rPr>
          <w:rFonts w:ascii="Times New Roman" w:eastAsia="Arial Unicode MS" w:hAnsi="Times New Roman" w:cs="Mangal"/>
          <w:i/>
          <w:iCs/>
          <w:kern w:val="1"/>
          <w:sz w:val="24"/>
          <w:szCs w:val="24"/>
          <w:lang w:val="sr-Cyrl-RS" w:eastAsia="ar-SA"/>
        </w:rPr>
        <w:t>у временском период од 09.00 до 14</w:t>
      </w:r>
      <w:r w:rsidRPr="009E7BD9">
        <w:rPr>
          <w:rFonts w:ascii="Times New Roman" w:eastAsia="Arial Unicode MS" w:hAnsi="Times New Roman" w:cs="Mangal"/>
          <w:i/>
          <w:iCs/>
          <w:kern w:val="1"/>
          <w:sz w:val="24"/>
          <w:szCs w:val="24"/>
          <w:lang w:val="sr-Cyrl-RS" w:eastAsia="ar-SA"/>
        </w:rPr>
        <w:t>.00 часова,</w:t>
      </w:r>
      <w:r w:rsidRPr="009E7BD9">
        <w:rPr>
          <w:rFonts w:ascii="Times New Roman" w:eastAsia="TimesNewRomanPS-BoldMT" w:hAnsi="Times New Roman" w:cs="Mangal"/>
          <w:b/>
          <w:bCs/>
          <w:i/>
          <w:iCs/>
          <w:color w:val="000000"/>
          <w:kern w:val="1"/>
          <w:sz w:val="24"/>
          <w:szCs w:val="24"/>
          <w:lang w:eastAsia="ar-SA"/>
        </w:rPr>
        <w:t xml:space="preserve"> </w:t>
      </w:r>
      <w:r w:rsidRPr="009E7BD9">
        <w:rPr>
          <w:rFonts w:ascii="Times New Roman" w:eastAsia="Arial Unicode MS" w:hAnsi="Times New Roman" w:cs="Mangal"/>
          <w:i/>
          <w:iCs/>
          <w:color w:val="000000"/>
          <w:kern w:val="1"/>
          <w:sz w:val="24"/>
          <w:szCs w:val="24"/>
          <w:lang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9E7BD9">
        <w:rPr>
          <w:rFonts w:ascii="Times New Roman" w:eastAsia="Arial Unicode MS" w:hAnsi="Times New Roman" w:cs="Mangal"/>
          <w:i/>
          <w:iCs/>
          <w:color w:val="000000"/>
          <w:kern w:val="1"/>
          <w:sz w:val="24"/>
          <w:szCs w:val="24"/>
          <w:lang w:val="sr-Cyrl-RS" w:eastAsia="ar-SA"/>
        </w:rPr>
        <w:t xml:space="preserve"> Набавка рачунара и рачунарске опреме,</w:t>
      </w:r>
      <w:r w:rsidRPr="009E7BD9">
        <w:rPr>
          <w:rFonts w:ascii="Times New Roman" w:eastAsia="TimesNewRomanPS-BoldMT" w:hAnsi="Times New Roman" w:cs="Mangal"/>
          <w:b/>
          <w:bCs/>
          <w:i/>
          <w:iCs/>
          <w:color w:val="000000"/>
          <w:kern w:val="1"/>
          <w:sz w:val="24"/>
          <w:szCs w:val="24"/>
          <w:lang w:eastAsia="ar-SA"/>
        </w:rPr>
        <w:t xml:space="preserve"> ЈН бр. 2/2019</w:t>
      </w:r>
      <w:r w:rsidRPr="009E7BD9">
        <w:rPr>
          <w:rFonts w:ascii="Times New Roman" w:eastAsia="Arial Unicode MS" w:hAnsi="Times New Roman" w:cs="Mangal"/>
          <w:i/>
          <w:iCs/>
          <w:color w:val="000000"/>
          <w:kern w:val="1"/>
          <w:sz w:val="24"/>
          <w:szCs w:val="24"/>
          <w:lang w:eastAsia="ar-SA"/>
        </w:rPr>
        <w:t>.</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 xml:space="preserve">Ако наручилац измени или </w:t>
      </w:r>
      <w:r w:rsidR="00413DCE">
        <w:rPr>
          <w:rFonts w:ascii="Times New Roman" w:eastAsia="Arial Unicode MS" w:hAnsi="Times New Roman" w:cs="Mangal"/>
          <w:i/>
          <w:iCs/>
          <w:color w:val="000000"/>
          <w:kern w:val="1"/>
          <w:sz w:val="24"/>
          <w:szCs w:val="24"/>
          <w:lang w:eastAsia="ar-SA"/>
        </w:rPr>
        <w:t>допуни конкурсну документацију 5</w:t>
      </w:r>
      <w:r w:rsidRPr="009E7BD9">
        <w:rPr>
          <w:rFonts w:ascii="Times New Roman" w:eastAsia="Arial Unicode MS" w:hAnsi="Times New Roman" w:cs="Mangal"/>
          <w:i/>
          <w:iCs/>
          <w:color w:val="000000"/>
          <w:kern w:val="1"/>
          <w:sz w:val="24"/>
          <w:szCs w:val="24"/>
          <w:lang w:eastAsia="ar-SA"/>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По истеку рока предвиђеног за подношење понуда н</w:t>
      </w:r>
      <w:r w:rsidRPr="009E7BD9">
        <w:rPr>
          <w:rFonts w:ascii="Times New Roman" w:eastAsia="Arial Unicode MS" w:hAnsi="Times New Roman" w:cs="Mangal"/>
          <w:i/>
          <w:iCs/>
          <w:color w:val="000000"/>
          <w:kern w:val="1"/>
          <w:sz w:val="24"/>
          <w:szCs w:val="24"/>
          <w:lang w:val="sr-Cyrl-CS" w:eastAsia="ar-SA"/>
        </w:rPr>
        <w:t>а</w:t>
      </w:r>
      <w:r w:rsidRPr="009E7BD9">
        <w:rPr>
          <w:rFonts w:ascii="Times New Roman" w:eastAsia="Arial Unicode MS" w:hAnsi="Times New Roman" w:cs="Mangal"/>
          <w:i/>
          <w:iCs/>
          <w:color w:val="000000"/>
          <w:kern w:val="1"/>
          <w:sz w:val="24"/>
          <w:szCs w:val="24"/>
          <w:lang w:eastAsia="ar-SA"/>
        </w:rPr>
        <w:t xml:space="preserve">ручилац не може да мења нити да допуњује конкурсну документацију. </w:t>
      </w: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kern w:val="1"/>
          <w:sz w:val="24"/>
          <w:szCs w:val="24"/>
          <w:lang w:eastAsia="ar-SA"/>
        </w:rPr>
      </w:pPr>
      <w:r w:rsidRPr="009E7BD9">
        <w:rPr>
          <w:rFonts w:ascii="Times New Roman" w:eastAsia="Arial Unicode MS" w:hAnsi="Times New Roman" w:cs="Mangal"/>
          <w:i/>
          <w:iCs/>
          <w:color w:val="000000"/>
          <w:kern w:val="1"/>
          <w:sz w:val="24"/>
          <w:szCs w:val="24"/>
          <w:lang w:eastAsia="ar-SA"/>
        </w:rPr>
        <w:t xml:space="preserve">Тражење додатних информација или појашњења у вези са припремањем понуде телефоном није дозвољено. </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bCs/>
          <w:i/>
          <w:iCs/>
          <w:kern w:val="1"/>
          <w:sz w:val="24"/>
          <w:szCs w:val="24"/>
          <w:lang w:eastAsia="ar-SA"/>
        </w:rPr>
        <w:t>Комуникација у поступку јавне набавке врши се искључиво на начин одређен чланом 20. Закона.</w:t>
      </w:r>
    </w:p>
    <w:p w:rsid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E36079" w:rsidRPr="009E7BD9" w:rsidRDefault="00E3607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r w:rsidRPr="009E7BD9">
        <w:rPr>
          <w:rFonts w:ascii="Times New Roman" w:eastAsia="Arial Unicode MS" w:hAnsi="Times New Roman" w:cs="Mangal"/>
          <w:b/>
          <w:bCs/>
          <w:i/>
          <w:iCs/>
          <w:color w:val="000000"/>
          <w:kern w:val="1"/>
          <w:sz w:val="24"/>
          <w:szCs w:val="24"/>
          <w:lang w:eastAsia="ar-SA"/>
        </w:rPr>
        <w:lastRenderedPageBreak/>
        <w:t xml:space="preserve">14. ДОДАТНА ОБЈАШЊЕЊА ОД ПОНУЂАЧА ПОСЛЕ ОТВАРАЊА ПОНУДА И КОНТРОЛА КОД ПОНУЂАЧА ОДНОСНО ЊЕГОВОГ ПОДИЗВОЂАЧА </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eastAsia="ar-SA"/>
        </w:rPr>
        <w:t>Уколико наручилац оцени да су потребна додатна објашњења или је потребно извршити</w:t>
      </w:r>
      <w:r w:rsidRPr="009E7BD9">
        <w:rPr>
          <w:rFonts w:ascii="Times New Roman" w:eastAsia="Arial Unicode MS" w:hAnsi="Times New Roman" w:cs="Mangal"/>
          <w:i/>
          <w:iCs/>
          <w:color w:val="000000"/>
          <w:kern w:val="1"/>
          <w:sz w:val="24"/>
          <w:szCs w:val="24"/>
          <w:lang w:eastAsia="ar-SA"/>
        </w:rPr>
        <w:t xml:space="preserve"> контролу (увид) код понуђача, односно његовог подизвођача</w:t>
      </w:r>
      <w:r w:rsidRPr="009E7BD9">
        <w:rPr>
          <w:rFonts w:ascii="Times New Roman" w:eastAsia="TimesNewRomanPSMT" w:hAnsi="Times New Roman" w:cs="Mangal"/>
          <w:bCs/>
          <w:i/>
          <w:i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У случају разлике између јединичне и укупне цене, меродавна је јединична цена.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Ако се понуђач не сагласи са исправком рачунских грешака, наручил</w:t>
      </w:r>
      <w:r w:rsidRPr="009E7BD9">
        <w:rPr>
          <w:rFonts w:ascii="Times New Roman" w:eastAsia="Arial Unicode MS" w:hAnsi="Times New Roman" w:cs="Mangal"/>
          <w:i/>
          <w:iCs/>
          <w:color w:val="000000"/>
          <w:kern w:val="1"/>
          <w:sz w:val="24"/>
          <w:szCs w:val="24"/>
          <w:lang w:val="sr-Cyrl-CS" w:eastAsia="ar-SA"/>
        </w:rPr>
        <w:t>а</w:t>
      </w:r>
      <w:r w:rsidRPr="009E7BD9">
        <w:rPr>
          <w:rFonts w:ascii="Times New Roman" w:eastAsia="Arial Unicode MS" w:hAnsi="Times New Roman" w:cs="Mangal"/>
          <w:i/>
          <w:iCs/>
          <w:color w:val="000000"/>
          <w:kern w:val="1"/>
          <w:sz w:val="24"/>
          <w:szCs w:val="24"/>
          <w:lang w:eastAsia="ar-SA"/>
        </w:rPr>
        <w:t xml:space="preserve">ц ће његову понуду одбити као неприхватљиву. </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r w:rsidRPr="009E7BD9">
        <w:rPr>
          <w:rFonts w:ascii="Times New Roman" w:eastAsia="Arial Unicode MS" w:hAnsi="Times New Roman" w:cs="Mangal"/>
          <w:b/>
          <w:bCs/>
          <w:i/>
          <w:iCs/>
          <w:color w:val="000000"/>
          <w:kern w:val="1"/>
          <w:sz w:val="24"/>
          <w:szCs w:val="24"/>
          <w:lang w:eastAsia="ar-SA"/>
        </w:rPr>
        <w:t xml:space="preserve">15. ДОДАТНА ОБЈАШЊЕЊА ОД ПОНУЂАЧА ПОСЛЕ ОТВАРАЊА ПОНУДА И КОНТРОЛА КОД ПОНУЂАЧА ОДНОСНО ЊЕГОВОГ ПОДИЗВОЂАЧА </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eastAsia="ar-SA"/>
        </w:rPr>
        <w:t>Уколико наручилац оцени да су потребна додатна објашњења или је потребно извршити</w:t>
      </w:r>
      <w:r w:rsidRPr="009E7BD9">
        <w:rPr>
          <w:rFonts w:ascii="Times New Roman" w:eastAsia="Arial Unicode MS" w:hAnsi="Times New Roman" w:cs="Mangal"/>
          <w:i/>
          <w:iCs/>
          <w:color w:val="000000"/>
          <w:kern w:val="1"/>
          <w:sz w:val="24"/>
          <w:szCs w:val="24"/>
          <w:lang w:eastAsia="ar-SA"/>
        </w:rPr>
        <w:t xml:space="preserve"> контролу (увид) код понуђача, односно његовог подизвођача</w:t>
      </w:r>
      <w:r w:rsidRPr="009E7BD9">
        <w:rPr>
          <w:rFonts w:ascii="Times New Roman" w:eastAsia="TimesNewRomanPSMT" w:hAnsi="Times New Roman" w:cs="Mangal"/>
          <w:bCs/>
          <w:i/>
          <w:i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У случају разлике између јединичне и укупне цене, меродавна је јединична цена.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Ако се понуђач не сагласи са исправком рачунских грешака, наручил</w:t>
      </w:r>
      <w:r w:rsidRPr="009E7BD9">
        <w:rPr>
          <w:rFonts w:ascii="Times New Roman" w:eastAsia="Arial Unicode MS" w:hAnsi="Times New Roman" w:cs="Mangal"/>
          <w:i/>
          <w:iCs/>
          <w:color w:val="000000"/>
          <w:kern w:val="1"/>
          <w:sz w:val="24"/>
          <w:szCs w:val="24"/>
          <w:lang w:val="sr-Cyrl-CS" w:eastAsia="ar-SA"/>
        </w:rPr>
        <w:t>а</w:t>
      </w:r>
      <w:r w:rsidRPr="009E7BD9">
        <w:rPr>
          <w:rFonts w:ascii="Times New Roman" w:eastAsia="Arial Unicode MS" w:hAnsi="Times New Roman" w:cs="Mangal"/>
          <w:i/>
          <w:iCs/>
          <w:color w:val="000000"/>
          <w:kern w:val="1"/>
          <w:sz w:val="24"/>
          <w:szCs w:val="24"/>
          <w:lang w:eastAsia="ar-SA"/>
        </w:rPr>
        <w:t xml:space="preserve">ц ће његову понуду одбити као неприхватљиву. </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b/>
          <w:bCs/>
          <w:i/>
          <w:iCs/>
          <w:color w:val="000000"/>
          <w:kern w:val="1"/>
          <w:sz w:val="24"/>
          <w:szCs w:val="24"/>
          <w:lang w:eastAsia="ar-SA"/>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eastAsia="ar-SA"/>
        </w:rPr>
        <w:t xml:space="preserve">Избор најповољније понуде ће се извршити применом критеријума </w:t>
      </w:r>
      <w:r w:rsidRPr="009E7BD9">
        <w:rPr>
          <w:rFonts w:ascii="Times New Roman" w:eastAsia="Arial Unicode MS" w:hAnsi="Times New Roman" w:cs="Mangal"/>
          <w:b/>
          <w:bCs/>
          <w:i/>
          <w:iCs/>
          <w:color w:val="000000"/>
          <w:kern w:val="1"/>
          <w:sz w:val="24"/>
          <w:szCs w:val="24"/>
          <w:lang w:eastAsia="ar-SA"/>
        </w:rPr>
        <w:t xml:space="preserve">„Најнижа понуђена цена“. </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r w:rsidRPr="009E7BD9">
        <w:rPr>
          <w:rFonts w:ascii="Times New Roman" w:eastAsia="Arial Unicode MS" w:hAnsi="Times New Roman" w:cs="Mangal"/>
          <w:b/>
          <w:bCs/>
          <w:i/>
          <w:iCs/>
          <w:color w:val="000000"/>
          <w:kern w:val="1"/>
          <w:sz w:val="24"/>
          <w:szCs w:val="24"/>
          <w:lang w:eastAsia="ar-SA"/>
        </w:rPr>
        <w:t xml:space="preserve">17.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val="sr-Cyrl-RS" w:eastAsia="ar-SA"/>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r w:rsidRPr="009E7BD9">
        <w:rPr>
          <w:rFonts w:ascii="Times New Roman" w:eastAsia="Arial Unicode MS" w:hAnsi="Times New Roman" w:cs="Mangal"/>
          <w:b/>
          <w:bCs/>
          <w:i/>
          <w:iCs/>
          <w:color w:val="000000"/>
          <w:kern w:val="1"/>
          <w:sz w:val="24"/>
          <w:szCs w:val="24"/>
          <w:lang w:val="sr-Cyrl-RS" w:eastAsia="ar-SA"/>
        </w:rPr>
        <w:t>1</w:t>
      </w:r>
      <w:r w:rsidRPr="009E7BD9">
        <w:rPr>
          <w:rFonts w:ascii="Times New Roman" w:eastAsia="Arial Unicode MS" w:hAnsi="Times New Roman" w:cs="Mangal"/>
          <w:b/>
          <w:bCs/>
          <w:i/>
          <w:iCs/>
          <w:color w:val="000000"/>
          <w:kern w:val="1"/>
          <w:sz w:val="24"/>
          <w:szCs w:val="24"/>
          <w:lang w:eastAsia="ar-SA"/>
        </w:rPr>
        <w:t xml:space="preserve">8. ПОШТОВАЊЕ ОБАВЕЗА КОЈЕ ПРОИЗИЛАЗЕ ИЗ ВАЖЕЋИХ ПРОПИСА </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9E7BD9">
        <w:rPr>
          <w:rFonts w:ascii="Times New Roman" w:eastAsia="Arial Unicode MS" w:hAnsi="Times New Roman" w:cs="Mangal"/>
          <w:b/>
          <w:i/>
          <w:iCs/>
          <w:color w:val="000000"/>
          <w:kern w:val="1"/>
          <w:sz w:val="24"/>
          <w:szCs w:val="24"/>
          <w:lang w:eastAsia="ar-SA"/>
        </w:rPr>
        <w:t>Образац изјаве</w:t>
      </w:r>
      <w:r w:rsidRPr="009E7BD9">
        <w:rPr>
          <w:rFonts w:ascii="Times New Roman" w:eastAsia="Arial Unicode MS" w:hAnsi="Times New Roman" w:cs="Mangal"/>
          <w:b/>
          <w:i/>
          <w:iCs/>
          <w:color w:val="000000"/>
          <w:kern w:val="1"/>
          <w:sz w:val="24"/>
          <w:szCs w:val="24"/>
          <w:lang w:val="sr-Cyrl-RS" w:eastAsia="ar-SA"/>
        </w:rPr>
        <w:t xml:space="preserve"> из поглавља </w:t>
      </w:r>
      <w:r w:rsidRPr="009E7BD9">
        <w:rPr>
          <w:rFonts w:ascii="Times New Roman" w:eastAsia="Arial Unicode MS" w:hAnsi="Times New Roman" w:cs="Mangal"/>
          <w:b/>
          <w:i/>
          <w:iCs/>
          <w:color w:val="000000"/>
          <w:kern w:val="1"/>
          <w:sz w:val="24"/>
          <w:szCs w:val="24"/>
          <w:lang w:eastAsia="ar-SA"/>
        </w:rPr>
        <w:t>V</w:t>
      </w:r>
      <w:r w:rsidRPr="009E7BD9">
        <w:rPr>
          <w:rFonts w:ascii="Times New Roman" w:eastAsia="Arial Unicode MS" w:hAnsi="Times New Roman" w:cs="Mangal"/>
          <w:b/>
          <w:i/>
          <w:iCs/>
          <w:color w:val="000000"/>
          <w:kern w:val="1"/>
          <w:sz w:val="24"/>
          <w:szCs w:val="24"/>
          <w:lang w:val="ru-RU" w:eastAsia="ar-SA"/>
        </w:rPr>
        <w:t xml:space="preserve"> </w:t>
      </w:r>
      <w:r w:rsidRPr="009E7BD9">
        <w:rPr>
          <w:rFonts w:ascii="Times New Roman" w:eastAsia="Arial Unicode MS" w:hAnsi="Times New Roman" w:cs="Mangal"/>
          <w:b/>
          <w:i/>
          <w:iCs/>
          <w:color w:val="000000"/>
          <w:kern w:val="1"/>
          <w:sz w:val="24"/>
          <w:szCs w:val="24"/>
          <w:lang w:val="sr-Cyrl-CS" w:eastAsia="ar-SA"/>
        </w:rPr>
        <w:t>одељак 3.</w:t>
      </w:r>
      <w:r w:rsidRPr="009E7BD9">
        <w:rPr>
          <w:rFonts w:ascii="Times New Roman" w:eastAsia="Arial Unicode MS" w:hAnsi="Times New Roman" w:cs="Mangal"/>
          <w:b/>
          <w:i/>
          <w:iCs/>
          <w:color w:val="000000"/>
          <w:kern w:val="1"/>
          <w:sz w:val="24"/>
          <w:szCs w:val="24"/>
          <w:lang w:eastAsia="ar-SA"/>
        </w:rPr>
        <w:t>)</w:t>
      </w:r>
      <w:r w:rsidRPr="009E7BD9">
        <w:rPr>
          <w:rFonts w:ascii="Times New Roman" w:eastAsia="Arial Unicode MS" w:hAnsi="Times New Roman" w:cs="Mangal"/>
          <w:b/>
          <w:i/>
          <w:iCs/>
          <w:color w:val="000000"/>
          <w:kern w:val="1"/>
          <w:sz w:val="24"/>
          <w:szCs w:val="24"/>
          <w:lang w:val="sr-Cyrl-CS" w:eastAsia="ar-SA"/>
        </w:rPr>
        <w:t>.</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i/>
          <w:iCs/>
          <w:color w:val="000000"/>
          <w:kern w:val="1"/>
          <w:sz w:val="24"/>
          <w:szCs w:val="24"/>
          <w:lang w:eastAsia="ar-SA"/>
        </w:rPr>
      </w:pPr>
      <w:r w:rsidRPr="009E7BD9">
        <w:rPr>
          <w:rFonts w:ascii="Times New Roman" w:eastAsia="Arial Unicode MS" w:hAnsi="Times New Roman" w:cs="Mangal"/>
          <w:b/>
          <w:i/>
          <w:iCs/>
          <w:color w:val="000000"/>
          <w:kern w:val="1"/>
          <w:sz w:val="24"/>
          <w:szCs w:val="24"/>
          <w:lang w:eastAsia="ar-SA"/>
        </w:rPr>
        <w:t xml:space="preserve"> </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i/>
          <w:iCs/>
          <w:color w:val="000000"/>
          <w:kern w:val="1"/>
          <w:sz w:val="24"/>
          <w:szCs w:val="24"/>
          <w:lang w:eastAsia="ar-SA"/>
        </w:rPr>
      </w:pPr>
      <w:r w:rsidRPr="009E7BD9">
        <w:rPr>
          <w:rFonts w:ascii="Times New Roman" w:eastAsia="Arial Unicode MS" w:hAnsi="Times New Roman" w:cs="Mangal"/>
          <w:b/>
          <w:i/>
          <w:iCs/>
          <w:color w:val="000000"/>
          <w:kern w:val="1"/>
          <w:sz w:val="24"/>
          <w:szCs w:val="24"/>
          <w:lang w:eastAsia="ar-SA"/>
        </w:rPr>
        <w:t>19. КОРИШЋЕЊЕ ПАТЕНТА И ОДГОВОРНОСТ ЗА ПОВРЕДУ ЗАШТИЋЕНИХ ПРАВА ИНТЕЛЕКТУАЛНЕ СВОЈИНЕ ТРЕЋИХ ЛИЦА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r w:rsidRPr="009E7BD9">
        <w:rPr>
          <w:rFonts w:ascii="Times New Roman" w:eastAsia="Arial Unicode MS" w:hAnsi="Times New Roman" w:cs="Mangal"/>
          <w:b/>
          <w:bCs/>
          <w:i/>
          <w:iCs/>
          <w:color w:val="000000"/>
          <w:kern w:val="1"/>
          <w:sz w:val="24"/>
          <w:szCs w:val="24"/>
          <w:lang w:eastAsia="ar-SA"/>
        </w:rPr>
        <w:t xml:space="preserve">20. НАЧИН И РОК ЗА ПОДНОШЕЊЕ ЗАХТЕВА ЗА ЗАШТИТУ ПРАВА ПОНУЂАЧА </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Захтев за заштиту права може да поднесе понуђач, односно свако заинтересовано лице, или пословно удружење у њихово им</w:t>
      </w:r>
      <w:r w:rsidRPr="009E7BD9">
        <w:rPr>
          <w:rFonts w:ascii="Times New Roman" w:eastAsia="Arial Unicode MS" w:hAnsi="Times New Roman" w:cs="Mangal"/>
          <w:i/>
          <w:iCs/>
          <w:color w:val="000000"/>
          <w:kern w:val="1"/>
          <w:sz w:val="24"/>
          <w:szCs w:val="24"/>
          <w:lang w:val="sr-Cyrl-CS" w:eastAsia="ar-SA"/>
        </w:rPr>
        <w:t>е</w:t>
      </w:r>
      <w:r w:rsidRPr="009E7BD9">
        <w:rPr>
          <w:rFonts w:ascii="Times New Roman" w:eastAsia="Arial Unicode MS" w:hAnsi="Times New Roman" w:cs="Mangal"/>
          <w:i/>
          <w:iCs/>
          <w:color w:val="000000"/>
          <w:kern w:val="1"/>
          <w:sz w:val="24"/>
          <w:szCs w:val="24"/>
          <w:lang w:eastAsia="ar-SA"/>
        </w:rPr>
        <w:t xml:space="preserve">. </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9E7BD9">
        <w:rPr>
          <w:rFonts w:ascii="Times New Roman" w:eastAsia="TimesNewRomanPSMT" w:hAnsi="Times New Roman" w:cs="Mangal"/>
          <w:bCs/>
          <w:i/>
          <w:iCs/>
          <w:color w:val="000000"/>
          <w:kern w:val="1"/>
          <w:sz w:val="24"/>
          <w:szCs w:val="24"/>
          <w:lang w:eastAsia="ar-SA"/>
        </w:rPr>
        <w:t xml:space="preserve"> </w:t>
      </w:r>
      <w:r w:rsidRPr="009E7BD9">
        <w:rPr>
          <w:rFonts w:ascii="Times New Roman" w:eastAsia="TimesNewRomanPSMT" w:hAnsi="Times New Roman" w:cs="Mangal"/>
          <w:bCs/>
          <w:i/>
          <w:iCs/>
          <w:kern w:val="1"/>
          <w:sz w:val="24"/>
          <w:szCs w:val="24"/>
          <w:lang w:eastAsia="ar-SA"/>
        </w:rPr>
        <w:t>Захтев за заштиту права се доставља непосредно, електронском поштом</w:t>
      </w:r>
      <w:r w:rsidRPr="009E7BD9">
        <w:rPr>
          <w:rFonts w:ascii="Times New Roman" w:eastAsia="Arial Unicode MS" w:hAnsi="Times New Roman" w:cs="Mangal"/>
          <w:i/>
          <w:iCs/>
          <w:kern w:val="1"/>
          <w:sz w:val="24"/>
          <w:szCs w:val="24"/>
          <w:lang w:val="sr-Cyrl-CS" w:eastAsia="ar-SA"/>
        </w:rPr>
        <w:t xml:space="preserve"> на </w:t>
      </w:r>
      <w:r w:rsidRPr="009E7BD9">
        <w:rPr>
          <w:rFonts w:ascii="Times New Roman" w:eastAsia="Arial Unicode MS" w:hAnsi="Times New Roman" w:cs="Mangal"/>
          <w:i/>
          <w:iCs/>
          <w:kern w:val="1"/>
          <w:sz w:val="24"/>
          <w:szCs w:val="24"/>
          <w:lang w:eastAsia="ar-SA"/>
        </w:rPr>
        <w:t>e</w:t>
      </w:r>
      <w:r w:rsidRPr="009E7BD9">
        <w:rPr>
          <w:rFonts w:ascii="Times New Roman" w:eastAsia="Arial Unicode MS" w:hAnsi="Times New Roman" w:cs="Mangal"/>
          <w:i/>
          <w:iCs/>
          <w:kern w:val="1"/>
          <w:sz w:val="24"/>
          <w:szCs w:val="24"/>
          <w:lang w:val="ru-RU" w:eastAsia="ar-SA"/>
        </w:rPr>
        <w:t>-</w:t>
      </w:r>
      <w:r w:rsidRPr="009E7BD9">
        <w:rPr>
          <w:rFonts w:ascii="Times New Roman" w:eastAsia="Arial Unicode MS" w:hAnsi="Times New Roman" w:cs="Mangal"/>
          <w:i/>
          <w:iCs/>
          <w:kern w:val="1"/>
          <w:sz w:val="24"/>
          <w:szCs w:val="24"/>
          <w:lang w:eastAsia="ar-SA"/>
        </w:rPr>
        <w:t>mail</w:t>
      </w:r>
      <w:r w:rsidRPr="009E7BD9">
        <w:rPr>
          <w:rFonts w:ascii="Times New Roman" w:eastAsia="Arial Unicode MS" w:hAnsi="Times New Roman" w:cs="Mangal"/>
          <w:i/>
          <w:iCs/>
          <w:kern w:val="1"/>
          <w:sz w:val="24"/>
          <w:szCs w:val="24"/>
          <w:lang w:val="sr-Cyrl-CS" w:eastAsia="ar-SA"/>
        </w:rPr>
        <w:t xml:space="preserve"> </w:t>
      </w:r>
      <w:r w:rsidRPr="009E7BD9">
        <w:rPr>
          <w:rFonts w:ascii="Times New Roman" w:eastAsia="Arial Unicode MS" w:hAnsi="Times New Roman" w:cs="Mangal"/>
          <w:i/>
          <w:iCs/>
          <w:kern w:val="1"/>
          <w:sz w:val="24"/>
          <w:szCs w:val="24"/>
          <w:lang w:eastAsia="ar-SA"/>
        </w:rPr>
        <w:t>djordjenatosevic@yahoo.com</w:t>
      </w:r>
      <w:r w:rsidRPr="009E7BD9">
        <w:rPr>
          <w:rFonts w:ascii="Times New Roman" w:eastAsia="TimesNewRomanPSMT" w:hAnsi="Times New Roman" w:cs="Mangal"/>
          <w:bCs/>
          <w:i/>
          <w:iCs/>
          <w:kern w:val="1"/>
          <w:sz w:val="24"/>
          <w:szCs w:val="24"/>
          <w:lang w:eastAsia="ar-SA"/>
        </w:rPr>
        <w:t xml:space="preserve">, факсом </w:t>
      </w:r>
      <w:r w:rsidRPr="009E7BD9">
        <w:rPr>
          <w:rFonts w:ascii="Times New Roman" w:eastAsia="Arial Unicode MS" w:hAnsi="Times New Roman" w:cs="Mangal"/>
          <w:i/>
          <w:iCs/>
          <w:kern w:val="1"/>
          <w:sz w:val="24"/>
          <w:szCs w:val="24"/>
          <w:lang w:val="sr-Cyrl-CS" w:eastAsia="ar-SA"/>
        </w:rPr>
        <w:t xml:space="preserve">на број 022/552-373 </w:t>
      </w:r>
      <w:r w:rsidRPr="009E7BD9">
        <w:rPr>
          <w:rFonts w:ascii="Times New Roman" w:eastAsia="TimesNewRomanPSMT" w:hAnsi="Times New Roman" w:cs="Mangal"/>
          <w:bCs/>
          <w:i/>
          <w:iCs/>
          <w:kern w:val="1"/>
          <w:sz w:val="24"/>
          <w:szCs w:val="24"/>
          <w:lang w:eastAsia="ar-SA"/>
        </w:rPr>
        <w:t>или препорученом пошиљком са повратницом.</w:t>
      </w:r>
      <w:r w:rsidRPr="009E7BD9">
        <w:rPr>
          <w:rFonts w:ascii="Times New Roman" w:eastAsia="TimesNewRomanPSMT" w:hAnsi="Times New Roman" w:cs="Mangal"/>
          <w:bCs/>
          <w:i/>
          <w:iCs/>
          <w:color w:val="000000"/>
          <w:kern w:val="1"/>
          <w:sz w:val="24"/>
          <w:szCs w:val="24"/>
          <w:lang w:val="sr-Cyrl-CS" w:eastAsia="ar-SA"/>
        </w:rPr>
        <w:t xml:space="preserve"> </w:t>
      </w:r>
      <w:r w:rsidRPr="009E7BD9">
        <w:rPr>
          <w:rFonts w:ascii="Times New Roman" w:eastAsia="Arial Unicode MS" w:hAnsi="Times New Roman" w:cs="Mangal"/>
          <w:i/>
          <w:iCs/>
          <w:color w:val="000000"/>
          <w:kern w:val="1"/>
          <w:sz w:val="24"/>
          <w:szCs w:val="24"/>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9E7BD9">
        <w:rPr>
          <w:rFonts w:ascii="Times New Roman" w:eastAsia="Arial Unicode MS" w:hAnsi="Times New Roman" w:cs="Mangal"/>
          <w:i/>
          <w:iCs/>
          <w:color w:val="000000"/>
          <w:kern w:val="1"/>
          <w:sz w:val="24"/>
          <w:szCs w:val="24"/>
          <w:lang w:val="sr-Cyrl-CS" w:eastAsia="ar-SA"/>
        </w:rPr>
        <w:t xml:space="preserve"> </w:t>
      </w:r>
      <w:r w:rsidRPr="009E7BD9">
        <w:rPr>
          <w:rFonts w:ascii="Times New Roman" w:eastAsia="Arial Unicode MS" w:hAnsi="Times New Roman" w:cs="Mangal"/>
          <w:i/>
          <w:iCs/>
          <w:color w:val="000000"/>
          <w:kern w:val="1"/>
          <w:sz w:val="24"/>
          <w:szCs w:val="24"/>
          <w:lang w:eastAsia="ar-SA"/>
        </w:rPr>
        <w:t xml:space="preserve">О поднетом захтеву за заштиту права наручилац обавештава све </w:t>
      </w:r>
      <w:r w:rsidRPr="009E7BD9">
        <w:rPr>
          <w:rFonts w:ascii="Times New Roman" w:eastAsia="Arial Unicode MS" w:hAnsi="Times New Roman" w:cs="Mangal"/>
          <w:i/>
          <w:iCs/>
          <w:color w:val="000000"/>
          <w:kern w:val="1"/>
          <w:sz w:val="24"/>
          <w:szCs w:val="24"/>
          <w:lang w:eastAsia="ar-SA"/>
        </w:rPr>
        <w:lastRenderedPageBreak/>
        <w:t>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 xml:space="preserve">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 </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Ако је у истом поступку јавне набавке поново поднет захтев за заштиту права од стр</w:t>
      </w:r>
      <w:r w:rsidRPr="009E7BD9">
        <w:rPr>
          <w:rFonts w:ascii="Times New Roman" w:eastAsia="Arial Unicode MS" w:hAnsi="Times New Roman" w:cs="Mangal"/>
          <w:i/>
          <w:iCs/>
          <w:color w:val="000000"/>
          <w:kern w:val="1"/>
          <w:sz w:val="24"/>
          <w:szCs w:val="24"/>
          <w:lang w:val="sr-Cyrl-CS" w:eastAsia="ar-SA"/>
        </w:rPr>
        <w:t>а</w:t>
      </w:r>
      <w:r w:rsidRPr="009E7BD9">
        <w:rPr>
          <w:rFonts w:ascii="Times New Roman" w:eastAsia="Arial Unicode MS" w:hAnsi="Times New Roman" w:cs="Mangal"/>
          <w:i/>
          <w:iCs/>
          <w:color w:val="000000"/>
          <w:kern w:val="1"/>
          <w:sz w:val="24"/>
          <w:szCs w:val="24"/>
          <w:lang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val="sr-Cyrl-RS" w:eastAsia="ar-SA"/>
        </w:rPr>
        <w:t>Захтев за заштиту права не задржава даље активности наручиоца у поступку јавненабавке у складу са одредбама члана 150. Закона.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val="sr-Cyrl-RS" w:eastAsia="ar-SA"/>
        </w:rPr>
        <w:t>Наручилац објављује обавештење обавештење о поднетом захтеву за заштиту права на Порталу јавних набавки најкасније у року од два дана од дана пријема захтева за заштиту права.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b/>
          <w:i/>
          <w:iCs/>
          <w:color w:val="000000"/>
          <w:kern w:val="1"/>
          <w:sz w:val="24"/>
          <w:szCs w:val="24"/>
          <w:lang w:val="sr-Cyrl-RS" w:eastAsia="ar-SA"/>
        </w:rPr>
        <w:t>Упутство о уплати таксе за подношење захтева за заштиту права</w:t>
      </w:r>
      <w:r w:rsidRPr="009E7BD9">
        <w:rPr>
          <w:rFonts w:ascii="Times New Roman" w:eastAsia="Arial Unicode MS" w:hAnsi="Times New Roman" w:cs="Mangal"/>
          <w:i/>
          <w:iCs/>
          <w:color w:val="000000"/>
          <w:kern w:val="1"/>
          <w:sz w:val="24"/>
          <w:szCs w:val="24"/>
          <w:lang w:val="sr-Cyrl-RS" w:eastAsia="ar-SA"/>
        </w:rPr>
        <w:t>:</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val="sr-Cyrl-RS" w:eastAsia="ar-SA"/>
        </w:rPr>
        <w:t>Подносилац захтев за заштиту права је дужан да на одређени рачун буџета Републике Србије уплати таксу у износу прописаном чланом 156. ЗЈН.</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val="sr-Cyrl-RS" w:eastAsia="ar-SA"/>
        </w:rPr>
        <w:t>Као доказ о уплати таксе, у смислу члана 151. став 1. тачка 6) ЗЈН,  прихватиће се:</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val="sr-Cyrl-RS" w:eastAsia="ar-SA"/>
        </w:rPr>
        <w:t>Потврда о извршеној уплати таксе из члана 156. ЗЈН која садржи следеће елементе:</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val="sr-Cyrl-RS" w:eastAsia="ar-SA"/>
        </w:rPr>
        <w:t>Да буде изнета од стране банке и да садржи печат банке;</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val="sr-Cyrl-RS" w:eastAsia="ar-SA"/>
        </w:rPr>
        <w:t>Да представља доказ о извршеној уплати таксе, што значи да потврда мора да садржи податак да је нало за уплату таксе, односно налог за пренос средстава реализован, као и датум  извршења налога;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val="sr-Cyrl-RS" w:eastAsia="ar-SA"/>
        </w:rPr>
        <w:t>Износ таксе из члана 156. ЗЈН чија се уплата врши;</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val="sr-Cyrl-RS" w:eastAsia="ar-SA"/>
        </w:rPr>
        <w:t>Број рачуна: 840-30678845-06;</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val="sr-Cyrl-RS" w:eastAsia="ar-SA"/>
        </w:rPr>
        <w:t>Шифру плаћања: 153 или 253;</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val="sr-Cyrl-RS" w:eastAsia="ar-SA"/>
        </w:rPr>
        <w:t>Позив на број: подаци о броју или ознаци јавне набавке поводом које се подноси захтев за заштиту права;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val="sr-Cyrl-RS" w:eastAsia="ar-SA"/>
        </w:rPr>
        <w:t>Сврха: такса за ЗЗП; назив наручиоца; број или ознака јавне набавке поводом које се подноси захтев за заштиту права;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val="sr-Cyrl-RS" w:eastAsia="ar-SA"/>
        </w:rPr>
        <w:t>Корисник: буџет Републике Србије;</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val="sr-Cyrl-RS" w:eastAsia="ar-SA"/>
        </w:rPr>
        <w:lastRenderedPageBreak/>
        <w:t>Назив уплатиоца, односно назив подносиоца захтева за заштиту права за којег је извршена уплата таксе;</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val="sr-Cyrl-RS" w:eastAsia="ar-SA"/>
        </w:rPr>
        <w:t xml:space="preserve"> Потпис овлашћеног лица банке.</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val="sr-Cyrl-RS" w:eastAsia="ar-SA"/>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из претходног става.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val="sr-Cyrl-RS" w:eastAsia="ar-SA"/>
        </w:rPr>
        <w:t>Потврда издата од стране Републике Србије, Министарство финансија, Управа за трезор, пчотписана и оверена печатом, која садржи и све друге елементе из опотврде о извршеној уплати, како је горе наведено, осим наведених под тачком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социјалног осигурања и други корисници јавних средстава).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val="sr-Cyrl-RS" w:eastAsia="ar-SA"/>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val="sr-Cyrl-RS" w:eastAsia="ar-SA"/>
        </w:rPr>
        <w:t>НАПОМЕНА: У пољу „сврха уплате“ у оквиру налога за уплату и налога за пренос потребно је прво уписати скраћеницу „ЗЗП“, затим назив наручиоца и на крају број или ознаку јавне набавке при чему није дозвољено уписивати никакве додатне речи или интерпункцијске знаке (на прв: „такса за“, „уплата“ и сл.), већ искључиво наведене појмове у поменутом редоследу.</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val="sr-Cyrl-RS" w:eastAsia="ar-SA"/>
        </w:rPr>
        <w:t>Уколико се захтев за заштиту права подноси пре отварања понуда, такса износи 60.000,00 динара.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val="sr-Cyrl-RS" w:eastAsia="ar-SA"/>
        </w:rPr>
        <w:t>Уколико се захтев за заштиту права подноси после отварања понуде, такса износи 60.000,00 динара.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val="sr-Cyrl-RS" w:eastAsia="ar-SA"/>
        </w:rPr>
        <w:t xml:space="preserve">Примери правилно попуњених образаца налога за уплату или налога за преднос могу видете у оквиру „банера“ на интернет страници републичке комисије клинком на линк: </w:t>
      </w:r>
      <w:r w:rsidRPr="009E7BD9">
        <w:rPr>
          <w:rFonts w:ascii="Times New Roman" w:eastAsia="Arial Unicode MS" w:hAnsi="Times New Roman" w:cs="Mangal"/>
          <w:i/>
          <w:iCs/>
          <w:color w:val="000000"/>
          <w:kern w:val="1"/>
          <w:sz w:val="24"/>
          <w:szCs w:val="24"/>
          <w:u w:val="single"/>
          <w:lang w:val="sr-Cyrl-RS" w:eastAsia="ar-SA"/>
        </w:rPr>
        <w:t>Уплата таксе из Републике Србије</w:t>
      </w:r>
      <w:r w:rsidRPr="009E7BD9">
        <w:rPr>
          <w:rFonts w:ascii="Times New Roman" w:eastAsia="Arial Unicode MS" w:hAnsi="Times New Roman" w:cs="Mangal"/>
          <w:i/>
          <w:iCs/>
          <w:color w:val="000000"/>
          <w:kern w:val="1"/>
          <w:sz w:val="24"/>
          <w:szCs w:val="24"/>
          <w:lang w:val="sr-Cyrl-RS" w:eastAsia="ar-SA"/>
        </w:rPr>
        <w:t>.</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i/>
          <w:iCs/>
          <w:color w:val="000000"/>
          <w:kern w:val="1"/>
          <w:sz w:val="24"/>
          <w:szCs w:val="24"/>
          <w:lang w:eastAsia="ar-SA"/>
        </w:rPr>
      </w:pPr>
      <w:r w:rsidRPr="009E7BD9">
        <w:rPr>
          <w:rFonts w:ascii="Times New Roman" w:eastAsia="Arial Unicode MS" w:hAnsi="Times New Roman" w:cs="Mangal"/>
          <w:b/>
          <w:i/>
          <w:iCs/>
          <w:color w:val="000000"/>
          <w:kern w:val="1"/>
          <w:sz w:val="24"/>
          <w:szCs w:val="24"/>
          <w:lang w:eastAsia="ar-SA"/>
        </w:rPr>
        <w:t>2</w:t>
      </w:r>
      <w:r w:rsidRPr="009E7BD9">
        <w:rPr>
          <w:rFonts w:ascii="Times New Roman" w:eastAsia="Arial Unicode MS" w:hAnsi="Times New Roman" w:cs="Mangal"/>
          <w:b/>
          <w:i/>
          <w:iCs/>
          <w:color w:val="000000"/>
          <w:kern w:val="1"/>
          <w:sz w:val="24"/>
          <w:szCs w:val="24"/>
          <w:lang w:val="sr-Cyrl-RS" w:eastAsia="ar-SA"/>
        </w:rPr>
        <w:t>1</w:t>
      </w:r>
      <w:r w:rsidRPr="009E7BD9">
        <w:rPr>
          <w:rFonts w:ascii="Times New Roman" w:eastAsia="Arial Unicode MS" w:hAnsi="Times New Roman" w:cs="Mangal"/>
          <w:b/>
          <w:i/>
          <w:iCs/>
          <w:color w:val="000000"/>
          <w:kern w:val="1"/>
          <w:sz w:val="24"/>
          <w:szCs w:val="24"/>
          <w:lang w:eastAsia="ar-SA"/>
        </w:rPr>
        <w:t>. РОК У КОЈЕМ ЋЕ УГОВОР БИТИ ЗАКЉУЧЕН</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Уговор о јавној набавци ће бити закључен са понуђачем којем је додељен уговор у року од 8 дана од дана протека рока за подношење захт</w:t>
      </w:r>
      <w:r w:rsidRPr="009E7BD9">
        <w:rPr>
          <w:rFonts w:ascii="Times New Roman" w:eastAsia="Arial Unicode MS" w:hAnsi="Times New Roman" w:cs="Mangal"/>
          <w:i/>
          <w:iCs/>
          <w:color w:val="000000"/>
          <w:kern w:val="1"/>
          <w:sz w:val="24"/>
          <w:szCs w:val="24"/>
          <w:lang w:val="sr-Cyrl-CS" w:eastAsia="ar-SA"/>
        </w:rPr>
        <w:t>е</w:t>
      </w:r>
      <w:r w:rsidRPr="009E7BD9">
        <w:rPr>
          <w:rFonts w:ascii="Times New Roman" w:eastAsia="Arial Unicode MS" w:hAnsi="Times New Roman" w:cs="Mangal"/>
          <w:i/>
          <w:iCs/>
          <w:color w:val="000000"/>
          <w:kern w:val="1"/>
          <w:sz w:val="24"/>
          <w:szCs w:val="24"/>
          <w:lang w:eastAsia="ar-SA"/>
        </w:rPr>
        <w:t xml:space="preserve">ва за заштиту права из члана 149. Закона. </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 xml:space="preserve">У случају да је поднета само једна понуда наручилац може закључити уговор пре истека рока за подношење </w:t>
      </w:r>
      <w:r w:rsidRPr="009E7BD9">
        <w:rPr>
          <w:rFonts w:ascii="Times New Roman" w:eastAsia="Arial Unicode MS" w:hAnsi="Times New Roman" w:cs="Mangal"/>
          <w:i/>
          <w:iCs/>
          <w:kern w:val="1"/>
          <w:sz w:val="24"/>
          <w:szCs w:val="24"/>
          <w:lang w:eastAsia="ar-SA"/>
        </w:rPr>
        <w:t>захт</w:t>
      </w:r>
      <w:r w:rsidRPr="009E7BD9">
        <w:rPr>
          <w:rFonts w:ascii="Times New Roman" w:eastAsia="Arial Unicode MS" w:hAnsi="Times New Roman" w:cs="Mangal"/>
          <w:i/>
          <w:iCs/>
          <w:kern w:val="1"/>
          <w:sz w:val="24"/>
          <w:szCs w:val="24"/>
          <w:lang w:val="sr-Cyrl-RS" w:eastAsia="ar-SA"/>
        </w:rPr>
        <w:t>е</w:t>
      </w:r>
      <w:r w:rsidRPr="009E7BD9">
        <w:rPr>
          <w:rFonts w:ascii="Times New Roman" w:eastAsia="Arial Unicode MS" w:hAnsi="Times New Roman" w:cs="Mangal"/>
          <w:i/>
          <w:iCs/>
          <w:kern w:val="1"/>
          <w:sz w:val="24"/>
          <w:szCs w:val="24"/>
          <w:lang w:eastAsia="ar-SA"/>
        </w:rPr>
        <w:t>ва</w:t>
      </w:r>
      <w:r w:rsidRPr="009E7BD9">
        <w:rPr>
          <w:rFonts w:ascii="Times New Roman" w:eastAsia="Arial Unicode MS" w:hAnsi="Times New Roman" w:cs="Mangal"/>
          <w:i/>
          <w:iCs/>
          <w:color w:val="000000"/>
          <w:kern w:val="1"/>
          <w:sz w:val="24"/>
          <w:szCs w:val="24"/>
          <w:lang w:eastAsia="ar-SA"/>
        </w:rPr>
        <w:t xml:space="preserve"> за заштиту права, у складу са чланом 112. </w:t>
      </w:r>
      <w:proofErr w:type="gramStart"/>
      <w:r w:rsidRPr="009E7BD9">
        <w:rPr>
          <w:rFonts w:ascii="Times New Roman" w:eastAsia="Arial Unicode MS" w:hAnsi="Times New Roman" w:cs="Mangal"/>
          <w:i/>
          <w:iCs/>
          <w:color w:val="000000"/>
          <w:kern w:val="1"/>
          <w:sz w:val="24"/>
          <w:szCs w:val="24"/>
          <w:lang w:eastAsia="ar-SA"/>
        </w:rPr>
        <w:t>став</w:t>
      </w:r>
      <w:proofErr w:type="gramEnd"/>
      <w:r w:rsidRPr="009E7BD9">
        <w:rPr>
          <w:rFonts w:ascii="Times New Roman" w:eastAsia="Arial Unicode MS" w:hAnsi="Times New Roman" w:cs="Mangal"/>
          <w:i/>
          <w:iCs/>
          <w:color w:val="000000"/>
          <w:kern w:val="1"/>
          <w:sz w:val="24"/>
          <w:szCs w:val="24"/>
          <w:lang w:eastAsia="ar-SA"/>
        </w:rPr>
        <w:t xml:space="preserve"> 2. </w:t>
      </w:r>
      <w:proofErr w:type="gramStart"/>
      <w:r w:rsidRPr="009E7BD9">
        <w:rPr>
          <w:rFonts w:ascii="Times New Roman" w:eastAsia="Arial Unicode MS" w:hAnsi="Times New Roman" w:cs="Mangal"/>
          <w:i/>
          <w:iCs/>
          <w:color w:val="000000"/>
          <w:kern w:val="1"/>
          <w:sz w:val="24"/>
          <w:szCs w:val="24"/>
          <w:lang w:eastAsia="ar-SA"/>
        </w:rPr>
        <w:t>тачка</w:t>
      </w:r>
      <w:proofErr w:type="gramEnd"/>
      <w:r w:rsidRPr="009E7BD9">
        <w:rPr>
          <w:rFonts w:ascii="Times New Roman" w:eastAsia="Arial Unicode MS" w:hAnsi="Times New Roman" w:cs="Mangal"/>
          <w:i/>
          <w:iCs/>
          <w:color w:val="000000"/>
          <w:kern w:val="1"/>
          <w:sz w:val="24"/>
          <w:szCs w:val="24"/>
          <w:lang w:eastAsia="ar-SA"/>
        </w:rPr>
        <w:t xml:space="preserve"> 5) Закона. </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sr-Cyrl-RS" w:eastAsia="ar-SA"/>
        </w:rPr>
      </w:pPr>
      <w:r w:rsidRPr="009E7BD9">
        <w:rPr>
          <w:rFonts w:ascii="Times New Roman" w:eastAsia="Arial Unicode MS" w:hAnsi="Times New Roman" w:cs="Mangal"/>
          <w:b/>
          <w:bCs/>
          <w:i/>
          <w:iCs/>
          <w:color w:val="000000"/>
          <w:kern w:val="1"/>
          <w:sz w:val="24"/>
          <w:szCs w:val="24"/>
          <w:lang w:val="sr-Cyrl-RS" w:eastAsia="ar-SA"/>
        </w:rPr>
        <w:tab/>
      </w:r>
      <w:r w:rsidRPr="009E7BD9">
        <w:rPr>
          <w:rFonts w:ascii="Times New Roman" w:eastAsia="Arial Unicode MS" w:hAnsi="Times New Roman" w:cs="Mangal"/>
          <w:b/>
          <w:bCs/>
          <w:i/>
          <w:iCs/>
          <w:color w:val="000000"/>
          <w:kern w:val="1"/>
          <w:sz w:val="24"/>
          <w:szCs w:val="24"/>
          <w:lang w:val="sr-Cyrl-RS" w:eastAsia="ar-SA"/>
        </w:rPr>
        <w:tab/>
      </w:r>
      <w:r w:rsidRPr="009E7BD9">
        <w:rPr>
          <w:rFonts w:ascii="Times New Roman" w:eastAsia="Arial Unicode MS" w:hAnsi="Times New Roman" w:cs="Mangal"/>
          <w:b/>
          <w:bCs/>
          <w:i/>
          <w:iCs/>
          <w:color w:val="000000"/>
          <w:kern w:val="1"/>
          <w:sz w:val="24"/>
          <w:szCs w:val="24"/>
          <w:lang w:val="sr-Cyrl-RS" w:eastAsia="ar-SA"/>
        </w:rPr>
        <w:tab/>
      </w:r>
      <w:r w:rsidRPr="009E7BD9">
        <w:rPr>
          <w:rFonts w:ascii="Times New Roman" w:eastAsia="Arial Unicode MS" w:hAnsi="Times New Roman" w:cs="Mangal"/>
          <w:b/>
          <w:bCs/>
          <w:i/>
          <w:iCs/>
          <w:color w:val="000000"/>
          <w:kern w:val="1"/>
          <w:sz w:val="24"/>
          <w:szCs w:val="24"/>
          <w:lang w:val="sr-Cyrl-RS" w:eastAsia="ar-SA"/>
        </w:rPr>
        <w:tab/>
      </w:r>
      <w:r w:rsidRPr="009E7BD9">
        <w:rPr>
          <w:rFonts w:ascii="Times New Roman" w:eastAsia="Arial Unicode MS" w:hAnsi="Times New Roman" w:cs="Mangal"/>
          <w:b/>
          <w:bCs/>
          <w:i/>
          <w:iCs/>
          <w:color w:val="000000"/>
          <w:kern w:val="1"/>
          <w:sz w:val="24"/>
          <w:szCs w:val="24"/>
          <w:lang w:val="sr-Cyrl-RS" w:eastAsia="ar-SA"/>
        </w:rPr>
        <w:tab/>
      </w:r>
      <w:r w:rsidRPr="009E7BD9">
        <w:rPr>
          <w:rFonts w:ascii="Times New Roman" w:eastAsia="Arial Unicode MS" w:hAnsi="Times New Roman" w:cs="Mangal"/>
          <w:b/>
          <w:bCs/>
          <w:i/>
          <w:iCs/>
          <w:color w:val="000000"/>
          <w:kern w:val="1"/>
          <w:sz w:val="24"/>
          <w:szCs w:val="24"/>
          <w:lang w:val="sr-Cyrl-RS" w:eastAsia="ar-SA"/>
        </w:rPr>
        <w:tab/>
      </w:r>
      <w:r w:rsidRPr="009E7BD9">
        <w:rPr>
          <w:rFonts w:ascii="Times New Roman" w:eastAsia="Arial Unicode MS" w:hAnsi="Times New Roman" w:cs="Mangal"/>
          <w:b/>
          <w:bCs/>
          <w:i/>
          <w:iCs/>
          <w:color w:val="000000"/>
          <w:kern w:val="1"/>
          <w:sz w:val="24"/>
          <w:szCs w:val="24"/>
          <w:lang w:val="sr-Cyrl-RS" w:eastAsia="ar-SA"/>
        </w:rPr>
        <w:tab/>
      </w:r>
      <w:r w:rsidRPr="009E7BD9">
        <w:rPr>
          <w:rFonts w:ascii="Times New Roman" w:eastAsia="Arial Unicode MS" w:hAnsi="Times New Roman" w:cs="Mangal"/>
          <w:b/>
          <w:bCs/>
          <w:i/>
          <w:iCs/>
          <w:color w:val="000000"/>
          <w:kern w:val="1"/>
          <w:sz w:val="24"/>
          <w:szCs w:val="24"/>
          <w:lang w:val="sr-Cyrl-RS" w:eastAsia="ar-SA"/>
        </w:rPr>
        <w:tab/>
      </w:r>
      <w:r w:rsidRPr="009E7BD9">
        <w:rPr>
          <w:rFonts w:ascii="Times New Roman" w:eastAsia="Arial Unicode MS" w:hAnsi="Times New Roman" w:cs="Mangal"/>
          <w:b/>
          <w:bCs/>
          <w:i/>
          <w:iCs/>
          <w:color w:val="000000"/>
          <w:kern w:val="1"/>
          <w:sz w:val="24"/>
          <w:szCs w:val="24"/>
          <w:lang w:val="sr-Cyrl-RS" w:eastAsia="ar-SA"/>
        </w:rPr>
        <w:tab/>
      </w:r>
      <w:r w:rsidRPr="009E7BD9">
        <w:rPr>
          <w:rFonts w:ascii="Times New Roman" w:eastAsia="Arial Unicode MS" w:hAnsi="Times New Roman" w:cs="Mangal"/>
          <w:b/>
          <w:bCs/>
          <w:i/>
          <w:iCs/>
          <w:color w:val="000000"/>
          <w:kern w:val="1"/>
          <w:sz w:val="24"/>
          <w:szCs w:val="24"/>
          <w:lang w:val="sr-Cyrl-RS" w:eastAsia="ar-SA"/>
        </w:rPr>
        <w:tab/>
        <w:t>Образац бр. 1</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lang w:val="sr-Cyrl-RS" w:eastAsia="ar-SA"/>
        </w:rPr>
      </w:pPr>
      <w:r w:rsidRPr="009E7BD9">
        <w:rPr>
          <w:rFonts w:ascii="Times New Roman" w:eastAsia="Arial Unicode MS" w:hAnsi="Times New Roman" w:cs="Mangal"/>
          <w:b/>
          <w:bCs/>
          <w:i/>
          <w:iCs/>
          <w:color w:val="000000"/>
          <w:kern w:val="1"/>
          <w:sz w:val="28"/>
          <w:szCs w:val="28"/>
          <w:lang w:eastAsia="ar-SA"/>
        </w:rPr>
        <w:t>VII ОБРАЗАЦ ПОНУДЕ</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eastAsia="ar-SA"/>
        </w:rPr>
        <w:t>Понуда бр</w:t>
      </w:r>
      <w:r w:rsidRPr="009E7BD9">
        <w:rPr>
          <w:rFonts w:ascii="Times New Roman" w:eastAsia="Arial Unicode MS" w:hAnsi="Times New Roman" w:cs="Mangal"/>
          <w:i/>
          <w:iCs/>
          <w:color w:val="000000"/>
          <w:kern w:val="1"/>
          <w:sz w:val="24"/>
          <w:szCs w:val="24"/>
          <w:lang w:val="sr-Cyrl-RS" w:eastAsia="ar-SA"/>
        </w:rPr>
        <w:t xml:space="preserve"> ________________ </w:t>
      </w:r>
      <w:r w:rsidRPr="009E7BD9">
        <w:rPr>
          <w:rFonts w:ascii="Times New Roman" w:eastAsia="Arial Unicode MS" w:hAnsi="Times New Roman" w:cs="Mangal"/>
          <w:i/>
          <w:iCs/>
          <w:color w:val="000000"/>
          <w:kern w:val="1"/>
          <w:sz w:val="24"/>
          <w:szCs w:val="24"/>
          <w:lang w:eastAsia="ar-SA"/>
        </w:rPr>
        <w:t>од</w:t>
      </w:r>
      <w:r w:rsidRPr="009E7BD9">
        <w:rPr>
          <w:rFonts w:ascii="Times New Roman" w:eastAsia="Arial Unicode MS" w:hAnsi="Times New Roman" w:cs="Mangal"/>
          <w:i/>
          <w:iCs/>
          <w:color w:val="000000"/>
          <w:kern w:val="1"/>
          <w:sz w:val="24"/>
          <w:szCs w:val="24"/>
          <w:lang w:val="sr-Cyrl-RS" w:eastAsia="ar-SA"/>
        </w:rPr>
        <w:t xml:space="preserve"> __________________ </w:t>
      </w:r>
      <w:r w:rsidRPr="009E7BD9">
        <w:rPr>
          <w:rFonts w:ascii="Times New Roman" w:eastAsia="Arial Unicode MS" w:hAnsi="Times New Roman" w:cs="Mangal"/>
          <w:i/>
          <w:iCs/>
          <w:color w:val="000000"/>
          <w:kern w:val="1"/>
          <w:sz w:val="24"/>
          <w:szCs w:val="24"/>
          <w:lang w:eastAsia="ar-SA"/>
        </w:rPr>
        <w:t xml:space="preserve">за јавну </w:t>
      </w:r>
      <w:r w:rsidRPr="009E7BD9">
        <w:rPr>
          <w:rFonts w:ascii="Times New Roman" w:eastAsia="Arial Unicode MS" w:hAnsi="Times New Roman" w:cs="Mangal"/>
          <w:i/>
          <w:iCs/>
          <w:color w:val="000000"/>
          <w:kern w:val="1"/>
          <w:sz w:val="24"/>
          <w:szCs w:val="24"/>
          <w:lang w:val="sr-Cyrl-RS" w:eastAsia="ar-SA"/>
        </w:rPr>
        <w:t>н</w:t>
      </w:r>
      <w:r w:rsidRPr="009E7BD9">
        <w:rPr>
          <w:rFonts w:ascii="Times New Roman" w:eastAsia="Arial Unicode MS" w:hAnsi="Times New Roman" w:cs="Mangal"/>
          <w:i/>
          <w:iCs/>
          <w:color w:val="000000"/>
          <w:kern w:val="1"/>
          <w:sz w:val="24"/>
          <w:szCs w:val="24"/>
          <w:lang w:eastAsia="ar-SA"/>
        </w:rPr>
        <w:t>абавку................................. – [навести предмет јавне набавке]</w:t>
      </w:r>
      <w:r w:rsidRPr="009E7BD9">
        <w:rPr>
          <w:rFonts w:ascii="Times New Roman" w:eastAsia="Arial Unicode MS" w:hAnsi="Times New Roman" w:cs="Mangal"/>
          <w:b/>
          <w:bCs/>
          <w:i/>
          <w:iCs/>
          <w:color w:val="000000"/>
          <w:kern w:val="1"/>
          <w:sz w:val="24"/>
          <w:szCs w:val="24"/>
          <w:lang w:eastAsia="ar-SA"/>
        </w:rPr>
        <w:t xml:space="preserve">, </w:t>
      </w:r>
      <w:r w:rsidRPr="009E7BD9">
        <w:rPr>
          <w:rFonts w:ascii="Times New Roman" w:eastAsia="Arial Unicode MS" w:hAnsi="Times New Roman" w:cs="Mangal"/>
          <w:i/>
          <w:iCs/>
          <w:color w:val="000000"/>
          <w:kern w:val="1"/>
          <w:sz w:val="24"/>
          <w:szCs w:val="24"/>
          <w:lang w:eastAsia="ar-SA"/>
        </w:rPr>
        <w:t xml:space="preserve">ЈН </w:t>
      </w:r>
      <w:proofErr w:type="gramStart"/>
      <w:r w:rsidRPr="009E7BD9">
        <w:rPr>
          <w:rFonts w:ascii="Times New Roman" w:eastAsia="Arial Unicode MS" w:hAnsi="Times New Roman" w:cs="Mangal"/>
          <w:i/>
          <w:iCs/>
          <w:color w:val="000000"/>
          <w:kern w:val="1"/>
          <w:sz w:val="24"/>
          <w:szCs w:val="24"/>
          <w:lang w:eastAsia="ar-SA"/>
        </w:rPr>
        <w:t xml:space="preserve">број </w:t>
      </w:r>
      <w:r w:rsidRPr="009E7BD9">
        <w:rPr>
          <w:rFonts w:ascii="Times New Roman" w:eastAsia="Arial Unicode MS" w:hAnsi="Times New Roman" w:cs="Mangal"/>
          <w:i/>
          <w:iCs/>
          <w:color w:val="000000"/>
          <w:kern w:val="1"/>
          <w:sz w:val="24"/>
          <w:szCs w:val="24"/>
          <w:lang w:val="sr-Cyrl-RS" w:eastAsia="ar-SA"/>
        </w:rPr>
        <w:t>...........</w:t>
      </w:r>
      <w:proofErr w:type="gramEnd"/>
      <w:r w:rsidRPr="009E7BD9">
        <w:rPr>
          <w:rFonts w:ascii="Times New Roman" w:eastAsia="Arial Unicode MS" w:hAnsi="Times New Roman" w:cs="Mangal"/>
          <w:i/>
          <w:iCs/>
          <w:color w:val="000000"/>
          <w:kern w:val="1"/>
          <w:sz w:val="24"/>
          <w:szCs w:val="24"/>
          <w:lang w:eastAsia="ar-SA"/>
        </w:rPr>
        <w:t xml:space="preserve"> </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roofErr w:type="gramStart"/>
      <w:r w:rsidRPr="009E7BD9">
        <w:rPr>
          <w:rFonts w:ascii="Times New Roman" w:eastAsia="Arial Unicode MS" w:hAnsi="Times New Roman" w:cs="Mangal"/>
          <w:b/>
          <w:bCs/>
          <w:i/>
          <w:iCs/>
          <w:color w:val="000000"/>
          <w:kern w:val="1"/>
          <w:sz w:val="24"/>
          <w:szCs w:val="24"/>
          <w:lang w:eastAsia="ar-SA"/>
        </w:rPr>
        <w:t>1)ОПШТИ</w:t>
      </w:r>
      <w:proofErr w:type="gramEnd"/>
      <w:r w:rsidRPr="009E7BD9">
        <w:rPr>
          <w:rFonts w:ascii="Times New Roman" w:eastAsia="Arial Unicode MS" w:hAnsi="Times New Roman" w:cs="Mangal"/>
          <w:b/>
          <w:bCs/>
          <w:i/>
          <w:iCs/>
          <w:color w:val="000000"/>
          <w:kern w:val="1"/>
          <w:sz w:val="24"/>
          <w:szCs w:val="24"/>
          <w:lang w:eastAsia="ar-SA"/>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9E7BD9" w:rsidRPr="009E7BD9" w:rsidTr="009E7BD9">
        <w:tc>
          <w:tcPr>
            <w:tcW w:w="4621"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Назив понуђача: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tc>
      </w:tr>
      <w:tr w:rsidR="009E7BD9" w:rsidRPr="009E7BD9" w:rsidTr="009E7BD9">
        <w:tc>
          <w:tcPr>
            <w:tcW w:w="4621"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Адреса понуђача: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tc>
      </w:tr>
      <w:tr w:rsidR="009E7BD9" w:rsidRPr="009E7BD9" w:rsidTr="009E7BD9">
        <w:tc>
          <w:tcPr>
            <w:tcW w:w="4621"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Матични број понуђача: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tc>
      </w:tr>
      <w:tr w:rsidR="009E7BD9" w:rsidRPr="009E7BD9" w:rsidTr="009E7BD9">
        <w:tc>
          <w:tcPr>
            <w:tcW w:w="4621"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ru-RU" w:eastAsia="ar-SA"/>
              </w:rPr>
            </w:pPr>
            <w:r w:rsidRPr="009E7BD9">
              <w:rPr>
                <w:rFonts w:ascii="Times New Roman" w:eastAsia="Arial Unicode MS" w:hAnsi="Times New Roman" w:cs="Mangal"/>
                <w:i/>
                <w:iCs/>
                <w:color w:val="000000"/>
                <w:kern w:val="1"/>
                <w:sz w:val="24"/>
                <w:szCs w:val="24"/>
                <w:lang w:val="ru-RU" w:eastAsia="ar-SA"/>
              </w:rPr>
              <w:t>Порески идентификациони број понуђача (ПИБ):</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ru-RU" w:eastAsia="ar-SA"/>
              </w:rPr>
            </w:pPr>
          </w:p>
        </w:tc>
      </w:tr>
      <w:tr w:rsidR="009E7BD9" w:rsidRPr="009E7BD9" w:rsidTr="009E7BD9">
        <w:tc>
          <w:tcPr>
            <w:tcW w:w="4621"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Име особе за контакт:</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tc>
      </w:tr>
      <w:tr w:rsidR="009E7BD9" w:rsidRPr="009E7BD9" w:rsidTr="009E7BD9">
        <w:tc>
          <w:tcPr>
            <w:tcW w:w="4621"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ru-RU" w:eastAsia="ar-SA"/>
              </w:rPr>
            </w:pPr>
            <w:r w:rsidRPr="009E7BD9">
              <w:rPr>
                <w:rFonts w:ascii="Times New Roman" w:eastAsia="Arial Unicode MS" w:hAnsi="Times New Roman" w:cs="Mangal"/>
                <w:i/>
                <w:iCs/>
                <w:color w:val="000000"/>
                <w:kern w:val="1"/>
                <w:sz w:val="24"/>
                <w:szCs w:val="24"/>
                <w:lang w:val="ru-RU" w:eastAsia="ar-SA"/>
              </w:rPr>
              <w:t>Електронска адреса понуђача (</w:t>
            </w:r>
            <w:r w:rsidRPr="009E7BD9">
              <w:rPr>
                <w:rFonts w:ascii="Times New Roman" w:eastAsia="Arial Unicode MS" w:hAnsi="Times New Roman" w:cs="Mangal"/>
                <w:i/>
                <w:iCs/>
                <w:color w:val="000000"/>
                <w:kern w:val="1"/>
                <w:sz w:val="24"/>
                <w:szCs w:val="24"/>
                <w:lang w:eastAsia="ar-SA"/>
              </w:rPr>
              <w:t>e</w:t>
            </w:r>
            <w:r w:rsidRPr="009E7BD9">
              <w:rPr>
                <w:rFonts w:ascii="Times New Roman" w:eastAsia="Arial Unicode MS" w:hAnsi="Times New Roman" w:cs="Mangal"/>
                <w:i/>
                <w:iCs/>
                <w:color w:val="000000"/>
                <w:kern w:val="1"/>
                <w:sz w:val="24"/>
                <w:szCs w:val="24"/>
                <w:lang w:val="ru-RU" w:eastAsia="ar-SA"/>
              </w:rPr>
              <w:t>-</w:t>
            </w:r>
            <w:r w:rsidRPr="009E7BD9">
              <w:rPr>
                <w:rFonts w:ascii="Times New Roman" w:eastAsia="Arial Unicode MS" w:hAnsi="Times New Roman" w:cs="Mangal"/>
                <w:i/>
                <w:iCs/>
                <w:color w:val="000000"/>
                <w:kern w:val="1"/>
                <w:sz w:val="24"/>
                <w:szCs w:val="24"/>
                <w:lang w:eastAsia="ar-SA"/>
              </w:rPr>
              <w:t>mail</w:t>
            </w:r>
            <w:r w:rsidRPr="009E7BD9">
              <w:rPr>
                <w:rFonts w:ascii="Times New Roman" w:eastAsia="Arial Unicode MS" w:hAnsi="Times New Roman" w:cs="Mangal"/>
                <w:i/>
                <w:iCs/>
                <w:color w:val="000000"/>
                <w:kern w:val="1"/>
                <w:sz w:val="24"/>
                <w:szCs w:val="24"/>
                <w:lang w:val="ru-RU" w:eastAsia="ar-SA"/>
              </w:rPr>
              <w:t>):</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ru-RU" w:eastAsia="ar-SA"/>
              </w:rPr>
            </w:pPr>
          </w:p>
        </w:tc>
      </w:tr>
      <w:tr w:rsidR="009E7BD9" w:rsidRPr="009E7BD9" w:rsidTr="009E7BD9">
        <w:tc>
          <w:tcPr>
            <w:tcW w:w="4621"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Телефон:</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tc>
      </w:tr>
      <w:tr w:rsidR="009E7BD9" w:rsidRPr="009E7BD9" w:rsidTr="009E7BD9">
        <w:tc>
          <w:tcPr>
            <w:tcW w:w="4621"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Телефакс:</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tc>
      </w:tr>
      <w:tr w:rsidR="009E7BD9" w:rsidRPr="009E7BD9" w:rsidTr="009E7BD9">
        <w:tc>
          <w:tcPr>
            <w:tcW w:w="4621"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ru-RU" w:eastAsia="ar-SA"/>
              </w:rPr>
            </w:pPr>
            <w:r w:rsidRPr="009E7BD9">
              <w:rPr>
                <w:rFonts w:ascii="Times New Roman" w:eastAsia="Arial Unicode MS" w:hAnsi="Times New Roman" w:cs="Mangal"/>
                <w:i/>
                <w:iCs/>
                <w:color w:val="000000"/>
                <w:kern w:val="1"/>
                <w:sz w:val="24"/>
                <w:szCs w:val="24"/>
                <w:lang w:val="ru-RU" w:eastAsia="ar-SA"/>
              </w:rPr>
              <w:lastRenderedPageBreak/>
              <w:t>Број рачуна понуђача и назив банке:</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ru-RU"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ru-RU"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ru-RU" w:eastAsia="ar-SA"/>
              </w:rPr>
            </w:pPr>
          </w:p>
        </w:tc>
      </w:tr>
      <w:tr w:rsidR="009E7BD9" w:rsidRPr="009E7BD9" w:rsidTr="009E7BD9">
        <w:tc>
          <w:tcPr>
            <w:tcW w:w="4621"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ru-RU" w:eastAsia="ar-SA"/>
              </w:rPr>
            </w:pPr>
            <w:r w:rsidRPr="009E7BD9">
              <w:rPr>
                <w:rFonts w:ascii="Times New Roman" w:eastAsia="Arial Unicode MS" w:hAnsi="Times New Roman" w:cs="Mangal"/>
                <w:i/>
                <w:iCs/>
                <w:color w:val="000000"/>
                <w:kern w:val="1"/>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ru-RU"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ru-RU"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ru-RU" w:eastAsia="ar-SA"/>
              </w:rPr>
            </w:pPr>
          </w:p>
        </w:tc>
      </w:tr>
    </w:tbl>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TimesNewRomanPSMT" w:hAnsi="Times New Roman" w:cs="Mangal"/>
          <w:b/>
          <w:bCs/>
          <w:i/>
          <w:iCs/>
          <w:color w:val="000000"/>
          <w:kern w:val="1"/>
          <w:sz w:val="24"/>
          <w:szCs w:val="24"/>
          <w:lang w:eastAsia="ar-SA"/>
        </w:rPr>
        <w:t xml:space="preserve">2) ПОНУДУ ПОДНОСИ: </w:t>
      </w:r>
    </w:p>
    <w:tbl>
      <w:tblPr>
        <w:tblW w:w="0" w:type="auto"/>
        <w:tblInd w:w="-15" w:type="dxa"/>
        <w:tblLayout w:type="fixed"/>
        <w:tblLook w:val="0000" w:firstRow="0" w:lastRow="0" w:firstColumn="0" w:lastColumn="0" w:noHBand="0" w:noVBand="0"/>
      </w:tblPr>
      <w:tblGrid>
        <w:gridCol w:w="9272"/>
      </w:tblGrid>
      <w:tr w:rsidR="009E7BD9" w:rsidRPr="009E7BD9" w:rsidTr="009E7BD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r w:rsidRPr="009E7BD9">
              <w:rPr>
                <w:rFonts w:ascii="Times New Roman" w:eastAsia="TimesNewRomanPSMT" w:hAnsi="Times New Roman" w:cs="Mangal"/>
                <w:b/>
                <w:bCs/>
                <w:i/>
                <w:iCs/>
                <w:color w:val="000000"/>
                <w:kern w:val="1"/>
                <w:sz w:val="24"/>
                <w:szCs w:val="24"/>
                <w:lang w:eastAsia="ar-SA"/>
              </w:rPr>
              <w:t xml:space="preserve">А) САМОСТАЛНО </w:t>
            </w:r>
          </w:p>
        </w:tc>
      </w:tr>
      <w:tr w:rsidR="009E7BD9" w:rsidRPr="009E7BD9" w:rsidTr="009E7BD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r w:rsidRPr="009E7BD9">
              <w:rPr>
                <w:rFonts w:ascii="Times New Roman" w:eastAsia="TimesNewRomanPSMT" w:hAnsi="Times New Roman" w:cs="Mangal"/>
                <w:b/>
                <w:bCs/>
                <w:i/>
                <w:iCs/>
                <w:color w:val="000000"/>
                <w:kern w:val="1"/>
                <w:sz w:val="24"/>
                <w:szCs w:val="24"/>
                <w:lang w:eastAsia="ar-SA"/>
              </w:rPr>
              <w:t>Б) СА ПОДИЗВОЂАЧЕМ</w:t>
            </w:r>
          </w:p>
        </w:tc>
      </w:tr>
      <w:tr w:rsidR="009E7BD9" w:rsidRPr="009E7BD9" w:rsidTr="009E7BD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i/>
                <w:iCs/>
                <w:color w:val="000000"/>
                <w:kern w:val="1"/>
                <w:sz w:val="24"/>
                <w:szCs w:val="24"/>
                <w:lang w:val="ru-RU" w:eastAsia="ar-SA"/>
              </w:rPr>
            </w:pPr>
            <w:r w:rsidRPr="009E7BD9">
              <w:rPr>
                <w:rFonts w:ascii="Times New Roman" w:eastAsia="TimesNewRomanPSMT" w:hAnsi="Times New Roman" w:cs="Mangal"/>
                <w:b/>
                <w:bCs/>
                <w:i/>
                <w:iCs/>
                <w:color w:val="000000"/>
                <w:kern w:val="1"/>
                <w:sz w:val="24"/>
                <w:szCs w:val="24"/>
                <w:lang w:eastAsia="ar-SA"/>
              </w:rPr>
              <w:t>В) КАО ЗАЈЕДНИЧКУ ПОНУДУ</w:t>
            </w:r>
          </w:p>
        </w:tc>
      </w:tr>
    </w:tbl>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r w:rsidRPr="009E7BD9">
        <w:rPr>
          <w:rFonts w:ascii="Times New Roman" w:eastAsia="Arial Unicode MS" w:hAnsi="Times New Roman" w:cs="Mangal"/>
          <w:b/>
          <w:i/>
          <w:iCs/>
          <w:color w:val="000000"/>
          <w:kern w:val="1"/>
          <w:sz w:val="24"/>
          <w:szCs w:val="24"/>
          <w:lang w:val="ru-RU" w:eastAsia="ar-SA"/>
        </w:rPr>
        <w:t>Напомена:</w:t>
      </w:r>
      <w:r w:rsidRPr="009E7BD9">
        <w:rPr>
          <w:rFonts w:ascii="Times New Roman" w:eastAsia="Arial Unicode MS" w:hAnsi="Times New Roman" w:cs="Mangal"/>
          <w:i/>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9E7BD9">
        <w:rPr>
          <w:rFonts w:ascii="Times New Roman" w:eastAsia="Arial Unicode MS" w:hAnsi="Times New Roman" w:cs="Mangal"/>
          <w:i/>
          <w:iCs/>
          <w:kern w:val="1"/>
          <w:sz w:val="24"/>
          <w:szCs w:val="24"/>
          <w:lang w:val="ru-RU" w:eastAsia="ar-SA"/>
        </w:rPr>
        <w:t>свим учесницима</w:t>
      </w:r>
      <w:r w:rsidRPr="009E7BD9">
        <w:rPr>
          <w:rFonts w:ascii="Times New Roman" w:eastAsia="Arial Unicode MS" w:hAnsi="Times New Roman" w:cs="Mangal"/>
          <w:i/>
          <w:iCs/>
          <w:color w:val="000000"/>
          <w:kern w:val="1"/>
          <w:sz w:val="24"/>
          <w:szCs w:val="24"/>
          <w:lang w:val="ru-RU" w:eastAsia="ar-SA"/>
        </w:rPr>
        <w:t xml:space="preserve"> заједничке понуде, уколико понуду подноси група понуђача</w:t>
      </w: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val="sr-Cyrl-CS"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r w:rsidRPr="009E7BD9">
        <w:rPr>
          <w:rFonts w:ascii="Times New Roman" w:eastAsia="TimesNewRomanPSMT" w:hAnsi="Times New Roman" w:cs="Mangal"/>
          <w:b/>
          <w:bCs/>
          <w:i/>
          <w:iCs/>
          <w:color w:val="000000"/>
          <w:kern w:val="1"/>
          <w:sz w:val="24"/>
          <w:szCs w:val="24"/>
          <w:lang w:val="sr-Cyrl-CS" w:eastAsia="ar-SA"/>
        </w:rPr>
        <w:t xml:space="preserve">3) </w:t>
      </w:r>
      <w:r w:rsidRPr="009E7BD9">
        <w:rPr>
          <w:rFonts w:ascii="Times New Roman" w:eastAsia="TimesNewRomanPSMT" w:hAnsi="Times New Roman" w:cs="Mangal"/>
          <w:b/>
          <w:bCs/>
          <w:i/>
          <w:iCs/>
          <w:color w:val="000000"/>
          <w:kern w:val="1"/>
          <w:sz w:val="24"/>
          <w:szCs w:val="24"/>
          <w:lang w:eastAsia="ar-SA"/>
        </w:rPr>
        <w:t xml:space="preserve">ПОДАЦИ О ПОДИЗВОЂАЧУ </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TimesNewRomanPSMT" w:hAnsi="Times New Roman" w:cs="Mangal"/>
          <w:b/>
          <w:bCs/>
          <w:i/>
          <w:iCs/>
          <w:color w:val="000000"/>
          <w:kern w:val="1"/>
          <w:sz w:val="24"/>
          <w:szCs w:val="24"/>
          <w:lang w:eastAsia="ar-SA"/>
        </w:rPr>
        <w:tab/>
      </w:r>
    </w:p>
    <w:tbl>
      <w:tblPr>
        <w:tblW w:w="0" w:type="auto"/>
        <w:tblInd w:w="-15" w:type="dxa"/>
        <w:tblLayout w:type="fixed"/>
        <w:tblLook w:val="0000" w:firstRow="0" w:lastRow="0" w:firstColumn="0" w:lastColumn="0" w:noHBand="0" w:noVBand="0"/>
      </w:tblPr>
      <w:tblGrid>
        <w:gridCol w:w="465"/>
        <w:gridCol w:w="4219"/>
        <w:gridCol w:w="4588"/>
      </w:tblGrid>
      <w:tr w:rsidR="009E7BD9" w:rsidRPr="009E7BD9" w:rsidTr="009E7BD9">
        <w:tc>
          <w:tcPr>
            <w:tcW w:w="465"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p>
        </w:tc>
      </w:tr>
      <w:tr w:rsidR="009E7BD9" w:rsidRPr="009E7BD9" w:rsidTr="009E7BD9">
        <w:tc>
          <w:tcPr>
            <w:tcW w:w="465"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p>
        </w:tc>
      </w:tr>
      <w:tr w:rsidR="009E7BD9" w:rsidRPr="009E7BD9" w:rsidTr="009E7BD9">
        <w:tc>
          <w:tcPr>
            <w:tcW w:w="465"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p>
        </w:tc>
      </w:tr>
      <w:tr w:rsidR="009E7BD9" w:rsidRPr="009E7BD9" w:rsidTr="009E7BD9">
        <w:tc>
          <w:tcPr>
            <w:tcW w:w="465"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p>
        </w:tc>
      </w:tr>
      <w:tr w:rsidR="009E7BD9" w:rsidRPr="009E7BD9" w:rsidTr="009E7BD9">
        <w:tc>
          <w:tcPr>
            <w:tcW w:w="465"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p>
        </w:tc>
      </w:tr>
      <w:tr w:rsidR="009E7BD9" w:rsidRPr="009E7BD9" w:rsidTr="009E7BD9">
        <w:tc>
          <w:tcPr>
            <w:tcW w:w="465"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ru-RU"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val="ru-RU" w:eastAsia="ar-SA"/>
              </w:rPr>
            </w:pPr>
            <w:r w:rsidRPr="009E7BD9">
              <w:rPr>
                <w:rFonts w:ascii="Times New Roman" w:eastAsia="TimesNewRomanPSMT" w:hAnsi="Times New Roman" w:cs="Mangal"/>
                <w:bCs/>
                <w:i/>
                <w:iCs/>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val="ru-RU" w:eastAsia="ar-SA"/>
              </w:rPr>
            </w:pPr>
          </w:p>
        </w:tc>
      </w:tr>
      <w:tr w:rsidR="009E7BD9" w:rsidRPr="009E7BD9" w:rsidTr="009E7BD9">
        <w:tc>
          <w:tcPr>
            <w:tcW w:w="465"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ru-RU"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val="ru-RU" w:eastAsia="ar-SA"/>
              </w:rPr>
            </w:pPr>
            <w:r w:rsidRPr="009E7BD9">
              <w:rPr>
                <w:rFonts w:ascii="Times New Roman" w:eastAsia="TimesNewRomanPSMT" w:hAnsi="Times New Roman" w:cs="Mangal"/>
                <w:bCs/>
                <w:i/>
                <w:iCs/>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val="ru-RU" w:eastAsia="ar-SA"/>
              </w:rPr>
            </w:pPr>
          </w:p>
        </w:tc>
      </w:tr>
      <w:tr w:rsidR="009E7BD9" w:rsidRPr="009E7BD9" w:rsidTr="009E7BD9">
        <w:tc>
          <w:tcPr>
            <w:tcW w:w="465"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ru-RU"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p>
        </w:tc>
      </w:tr>
      <w:tr w:rsidR="009E7BD9" w:rsidRPr="009E7BD9" w:rsidTr="009E7BD9">
        <w:tc>
          <w:tcPr>
            <w:tcW w:w="465"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p>
        </w:tc>
      </w:tr>
      <w:tr w:rsidR="009E7BD9" w:rsidRPr="009E7BD9" w:rsidTr="009E7BD9">
        <w:tc>
          <w:tcPr>
            <w:tcW w:w="465"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p>
        </w:tc>
      </w:tr>
      <w:tr w:rsidR="009E7BD9" w:rsidRPr="009E7BD9" w:rsidTr="009E7BD9">
        <w:tc>
          <w:tcPr>
            <w:tcW w:w="465"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p>
        </w:tc>
      </w:tr>
      <w:tr w:rsidR="009E7BD9" w:rsidRPr="009E7BD9" w:rsidTr="009E7BD9">
        <w:tc>
          <w:tcPr>
            <w:tcW w:w="465"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p>
        </w:tc>
      </w:tr>
      <w:tr w:rsidR="009E7BD9" w:rsidRPr="009E7BD9" w:rsidTr="009E7BD9">
        <w:tc>
          <w:tcPr>
            <w:tcW w:w="465"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ru-RU"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val="ru-RU" w:eastAsia="ar-SA"/>
              </w:rPr>
            </w:pPr>
            <w:r w:rsidRPr="009E7BD9">
              <w:rPr>
                <w:rFonts w:ascii="Times New Roman" w:eastAsia="TimesNewRomanPSMT" w:hAnsi="Times New Roman" w:cs="Mangal"/>
                <w:bCs/>
                <w:i/>
                <w:iCs/>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val="ru-RU" w:eastAsia="ar-SA"/>
              </w:rPr>
            </w:pPr>
          </w:p>
        </w:tc>
      </w:tr>
      <w:tr w:rsidR="009E7BD9" w:rsidRPr="009E7BD9" w:rsidTr="009E7BD9">
        <w:tc>
          <w:tcPr>
            <w:tcW w:w="465"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ru-RU"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val="ru-RU" w:eastAsia="ar-SA"/>
              </w:rPr>
            </w:pPr>
            <w:r w:rsidRPr="009E7BD9">
              <w:rPr>
                <w:rFonts w:ascii="Times New Roman" w:eastAsia="TimesNewRomanPSMT" w:hAnsi="Times New Roman" w:cs="Mangal"/>
                <w:bCs/>
                <w:i/>
                <w:iCs/>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val="ru-RU" w:eastAsia="ar-SA"/>
              </w:rPr>
            </w:pPr>
          </w:p>
        </w:tc>
      </w:tr>
    </w:tbl>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ru-RU" w:eastAsia="ar-SA"/>
        </w:rPr>
      </w:pPr>
      <w:r w:rsidRPr="009E7BD9">
        <w:rPr>
          <w:rFonts w:ascii="Times New Roman" w:eastAsia="Arial Unicode MS" w:hAnsi="Times New Roman" w:cs="Mangal"/>
          <w:b/>
          <w:bCs/>
          <w:i/>
          <w:iCs/>
          <w:color w:val="000000"/>
          <w:kern w:val="1"/>
          <w:sz w:val="24"/>
          <w:szCs w:val="24"/>
          <w:u w:val="single"/>
          <w:lang w:val="ru-RU" w:eastAsia="ar-SA"/>
        </w:rPr>
        <w:t>Напомена:</w:t>
      </w:r>
      <w:r w:rsidRPr="009E7BD9">
        <w:rPr>
          <w:rFonts w:ascii="Times New Roman" w:eastAsia="Arial Unicode MS" w:hAnsi="Times New Roman" w:cs="Mangal"/>
          <w:b/>
          <w:bCs/>
          <w:i/>
          <w:iCs/>
          <w:color w:val="000000"/>
          <w:kern w:val="1"/>
          <w:sz w:val="24"/>
          <w:szCs w:val="24"/>
          <w:lang w:val="ru-RU" w:eastAsia="ar-SA"/>
        </w:rPr>
        <w:t xml:space="preserve"> </w:t>
      </w: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val="ru-RU" w:eastAsia="ar-SA"/>
        </w:rPr>
      </w:pPr>
      <w:r w:rsidRPr="009E7BD9">
        <w:rPr>
          <w:rFonts w:ascii="Times New Roman" w:eastAsia="Arial Unicode MS" w:hAnsi="Times New Roman" w:cs="Mangal"/>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val="ru-RU"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val="ru-RU"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val="ru-RU"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val="ru-RU"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val="ru-RU"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val="ru-RU"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val="ru-RU"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val="ru-RU" w:eastAsia="ar-SA"/>
        </w:rPr>
      </w:pPr>
      <w:r w:rsidRPr="009E7BD9">
        <w:rPr>
          <w:rFonts w:ascii="Times New Roman" w:eastAsia="TimesNewRomanPSMT" w:hAnsi="Times New Roman" w:cs="Mangal"/>
          <w:b/>
          <w:bCs/>
          <w:i/>
          <w:iCs/>
          <w:color w:val="000000"/>
          <w:kern w:val="1"/>
          <w:sz w:val="24"/>
          <w:szCs w:val="24"/>
          <w:lang w:val="sr-Cyrl-CS" w:eastAsia="ar-SA"/>
        </w:rPr>
        <w:lastRenderedPageBreak/>
        <w:t xml:space="preserve">4) </w:t>
      </w:r>
      <w:r w:rsidRPr="009E7BD9">
        <w:rPr>
          <w:rFonts w:ascii="Times New Roman" w:eastAsia="TimesNewRomanPSMT" w:hAnsi="Times New Roman" w:cs="Mangal"/>
          <w:b/>
          <w:bCs/>
          <w:i/>
          <w:iCs/>
          <w:color w:val="000000"/>
          <w:kern w:val="1"/>
          <w:sz w:val="24"/>
          <w:szCs w:val="24"/>
          <w:lang w:val="ru-RU" w:eastAsia="ar-SA"/>
        </w:rPr>
        <w:t>ПОДАЦИ О УЧЕСНИКУ  У ЗАЈЕДНИЧКОЈ ПОНУДИ</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TimesNewRomanPSMT" w:hAnsi="Times New Roman" w:cs="Mangal"/>
          <w:b/>
          <w:bCs/>
          <w:i/>
          <w:iCs/>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9E7BD9" w:rsidRPr="009E7BD9" w:rsidTr="009E7BD9">
        <w:tc>
          <w:tcPr>
            <w:tcW w:w="465"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ru-RU" w:eastAsia="ar-SA"/>
              </w:rPr>
            </w:pPr>
            <w:r w:rsidRPr="009E7BD9">
              <w:rPr>
                <w:rFonts w:ascii="Times New Roman" w:eastAsia="TimesNewRomanPSMT" w:hAnsi="Times New Roman" w:cs="Mangal"/>
                <w:bCs/>
                <w:i/>
                <w:iCs/>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ru-RU"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val="ru-RU" w:eastAsia="ar-SA"/>
              </w:rPr>
            </w:pPr>
            <w:r w:rsidRPr="009E7BD9">
              <w:rPr>
                <w:rFonts w:ascii="Times New Roman" w:eastAsia="TimesNewRomanPSMT" w:hAnsi="Times New Roman" w:cs="Mangal"/>
                <w:bCs/>
                <w:i/>
                <w:iCs/>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val="ru-RU" w:eastAsia="ar-SA"/>
              </w:rPr>
            </w:pPr>
          </w:p>
        </w:tc>
      </w:tr>
      <w:tr w:rsidR="009E7BD9" w:rsidRPr="009E7BD9" w:rsidTr="009E7BD9">
        <w:tc>
          <w:tcPr>
            <w:tcW w:w="465"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ru-RU"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ru-RU"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p>
        </w:tc>
      </w:tr>
      <w:tr w:rsidR="009E7BD9" w:rsidRPr="009E7BD9" w:rsidTr="009E7BD9">
        <w:tc>
          <w:tcPr>
            <w:tcW w:w="465"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p>
        </w:tc>
      </w:tr>
      <w:tr w:rsidR="009E7BD9" w:rsidRPr="009E7BD9" w:rsidTr="009E7BD9">
        <w:tc>
          <w:tcPr>
            <w:tcW w:w="465"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p>
        </w:tc>
      </w:tr>
      <w:tr w:rsidR="009E7BD9" w:rsidRPr="009E7BD9" w:rsidTr="009E7BD9">
        <w:tc>
          <w:tcPr>
            <w:tcW w:w="465"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p>
        </w:tc>
      </w:tr>
      <w:tr w:rsidR="009E7BD9" w:rsidRPr="009E7BD9" w:rsidTr="009E7BD9">
        <w:tc>
          <w:tcPr>
            <w:tcW w:w="465"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ru-RU" w:eastAsia="ar-SA"/>
              </w:rPr>
            </w:pPr>
            <w:r w:rsidRPr="009E7BD9">
              <w:rPr>
                <w:rFonts w:ascii="Times New Roman" w:eastAsia="TimesNewRomanPSMT" w:hAnsi="Times New Roman" w:cs="Mangal"/>
                <w:bCs/>
                <w:i/>
                <w:iCs/>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ru-RU"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val="ru-RU" w:eastAsia="ar-SA"/>
              </w:rPr>
            </w:pPr>
            <w:r w:rsidRPr="009E7BD9">
              <w:rPr>
                <w:rFonts w:ascii="Times New Roman" w:eastAsia="TimesNewRomanPSMT" w:hAnsi="Times New Roman" w:cs="Mangal"/>
                <w:bCs/>
                <w:i/>
                <w:iCs/>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val="ru-RU" w:eastAsia="ar-SA"/>
              </w:rPr>
            </w:pPr>
          </w:p>
        </w:tc>
      </w:tr>
      <w:tr w:rsidR="009E7BD9" w:rsidRPr="009E7BD9" w:rsidTr="009E7BD9">
        <w:tc>
          <w:tcPr>
            <w:tcW w:w="465"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ru-RU"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ru-RU"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p>
        </w:tc>
      </w:tr>
      <w:tr w:rsidR="009E7BD9" w:rsidRPr="009E7BD9" w:rsidTr="009E7BD9">
        <w:tc>
          <w:tcPr>
            <w:tcW w:w="465"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p>
        </w:tc>
      </w:tr>
      <w:tr w:rsidR="009E7BD9" w:rsidRPr="009E7BD9" w:rsidTr="009E7BD9">
        <w:tc>
          <w:tcPr>
            <w:tcW w:w="465"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p>
        </w:tc>
      </w:tr>
      <w:tr w:rsidR="009E7BD9" w:rsidRPr="009E7BD9" w:rsidTr="009E7BD9">
        <w:tc>
          <w:tcPr>
            <w:tcW w:w="465"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p>
        </w:tc>
      </w:tr>
      <w:tr w:rsidR="009E7BD9" w:rsidRPr="009E7BD9" w:rsidTr="009E7BD9">
        <w:tc>
          <w:tcPr>
            <w:tcW w:w="465"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ru-RU" w:eastAsia="ar-SA"/>
              </w:rPr>
            </w:pPr>
            <w:r w:rsidRPr="009E7BD9">
              <w:rPr>
                <w:rFonts w:ascii="Times New Roman" w:eastAsia="TimesNewRomanPSMT" w:hAnsi="Times New Roman" w:cs="Mangal"/>
                <w:bCs/>
                <w:i/>
                <w:iCs/>
                <w:color w:val="000000"/>
                <w:kern w:val="1"/>
                <w:sz w:val="24"/>
                <w:szCs w:val="24"/>
                <w:lang w:eastAsia="ar-SA"/>
              </w:rPr>
              <w:t>3)</w:t>
            </w:r>
          </w:p>
        </w:tc>
        <w:tc>
          <w:tcPr>
            <w:tcW w:w="4219"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ru-RU"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val="ru-RU" w:eastAsia="ar-SA"/>
              </w:rPr>
            </w:pPr>
            <w:r w:rsidRPr="009E7BD9">
              <w:rPr>
                <w:rFonts w:ascii="Times New Roman" w:eastAsia="TimesNewRomanPSMT" w:hAnsi="Times New Roman" w:cs="Mangal"/>
                <w:bCs/>
                <w:i/>
                <w:iCs/>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val="ru-RU" w:eastAsia="ar-SA"/>
              </w:rPr>
            </w:pPr>
          </w:p>
        </w:tc>
      </w:tr>
      <w:tr w:rsidR="009E7BD9" w:rsidRPr="009E7BD9" w:rsidTr="009E7BD9">
        <w:tc>
          <w:tcPr>
            <w:tcW w:w="465"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ru-RU"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ru-RU"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p>
        </w:tc>
      </w:tr>
      <w:tr w:rsidR="009E7BD9" w:rsidRPr="009E7BD9" w:rsidTr="009E7BD9">
        <w:tc>
          <w:tcPr>
            <w:tcW w:w="465"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p>
        </w:tc>
      </w:tr>
      <w:tr w:rsidR="009E7BD9" w:rsidRPr="009E7BD9" w:rsidTr="009E7BD9">
        <w:tc>
          <w:tcPr>
            <w:tcW w:w="465"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p>
        </w:tc>
      </w:tr>
      <w:tr w:rsidR="009E7BD9" w:rsidRPr="009E7BD9" w:rsidTr="009E7BD9">
        <w:tc>
          <w:tcPr>
            <w:tcW w:w="465"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p>
        </w:tc>
      </w:tr>
    </w:tbl>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ru-RU" w:eastAsia="ar-SA"/>
        </w:rPr>
      </w:pPr>
      <w:r w:rsidRPr="009E7BD9">
        <w:rPr>
          <w:rFonts w:ascii="Times New Roman" w:eastAsia="Arial Unicode MS" w:hAnsi="Times New Roman" w:cs="Mangal"/>
          <w:b/>
          <w:bCs/>
          <w:i/>
          <w:iCs/>
          <w:color w:val="000000"/>
          <w:kern w:val="1"/>
          <w:sz w:val="24"/>
          <w:szCs w:val="24"/>
          <w:u w:val="single"/>
          <w:lang w:eastAsia="ar-SA"/>
        </w:rPr>
        <w:t>Напомена:</w:t>
      </w:r>
      <w:r w:rsidRPr="009E7BD9">
        <w:rPr>
          <w:rFonts w:ascii="Times New Roman" w:eastAsia="Arial Unicode MS" w:hAnsi="Times New Roman" w:cs="Mangal"/>
          <w:b/>
          <w:bCs/>
          <w:i/>
          <w:iCs/>
          <w:color w:val="000000"/>
          <w:kern w:val="1"/>
          <w:sz w:val="24"/>
          <w:szCs w:val="24"/>
          <w:lang w:eastAsia="ar-SA"/>
        </w:rPr>
        <w:t xml:space="preserve"> </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0"/>
          <w:szCs w:val="20"/>
          <w:lang w:eastAsia="ar-SA"/>
        </w:rPr>
      </w:pPr>
      <w:r w:rsidRPr="009E7BD9">
        <w:rPr>
          <w:rFonts w:ascii="Times New Roman" w:eastAsia="Arial Unicode MS" w:hAnsi="Times New Roman" w:cs="Mangal"/>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9E7BD9">
        <w:rPr>
          <w:rFonts w:ascii="Times New Roman" w:eastAsia="Arial Unicode MS" w:hAnsi="Times New Roman" w:cs="Mangal"/>
          <w:i/>
          <w:iCs/>
          <w:color w:val="000000"/>
          <w:kern w:val="1"/>
          <w:sz w:val="20"/>
          <w:szCs w:val="20"/>
          <w:lang w:val="ru-RU" w:eastAsia="ar-SA"/>
        </w:rPr>
        <w:t>.</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0"/>
          <w:szCs w:val="20"/>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0"/>
          <w:szCs w:val="20"/>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0"/>
          <w:szCs w:val="20"/>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0"/>
          <w:szCs w:val="20"/>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0"/>
          <w:szCs w:val="20"/>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0"/>
          <w:szCs w:val="20"/>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0"/>
          <w:szCs w:val="20"/>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0"/>
          <w:szCs w:val="20"/>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0"/>
          <w:szCs w:val="20"/>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r w:rsidRPr="009E7BD9">
        <w:rPr>
          <w:rFonts w:ascii="Times New Roman" w:eastAsia="TimesNewRomanPSMT" w:hAnsi="Times New Roman" w:cs="Mangal"/>
          <w:b/>
          <w:bCs/>
          <w:i/>
          <w:iCs/>
          <w:color w:val="000000"/>
          <w:kern w:val="1"/>
          <w:sz w:val="24"/>
          <w:szCs w:val="24"/>
          <w:lang w:val="sr-Cyrl-CS" w:eastAsia="ar-SA"/>
        </w:rPr>
        <w:t xml:space="preserve">5) </w:t>
      </w:r>
      <w:r w:rsidRPr="009E7BD9">
        <w:rPr>
          <w:rFonts w:ascii="Times New Roman" w:eastAsia="TimesNewRomanPSMT" w:hAnsi="Times New Roman" w:cs="Mangal"/>
          <w:b/>
          <w:bCs/>
          <w:i/>
          <w:iCs/>
          <w:color w:val="000000"/>
          <w:kern w:val="1"/>
          <w:sz w:val="24"/>
          <w:szCs w:val="24"/>
          <w:lang w:eastAsia="ar-SA"/>
        </w:rPr>
        <w:t>ОПИС ПРЕДМЕТА НАБАВКЕ................................................................................</w:t>
      </w:r>
      <w:r w:rsidRPr="009E7BD9">
        <w:rPr>
          <w:rFonts w:ascii="Times New Roman" w:eastAsia="Arial Unicode MS" w:hAnsi="Times New Roman" w:cs="Mangal"/>
          <w:i/>
          <w:iCs/>
          <w:color w:val="000000"/>
          <w:kern w:val="1"/>
          <w:sz w:val="24"/>
          <w:szCs w:val="24"/>
          <w:lang w:eastAsia="ar-SA"/>
        </w:rPr>
        <w:t xml:space="preserve"> [</w:t>
      </w:r>
      <w:proofErr w:type="gramStart"/>
      <w:r w:rsidRPr="009E7BD9">
        <w:rPr>
          <w:rFonts w:ascii="Times New Roman" w:eastAsia="Arial Unicode MS" w:hAnsi="Times New Roman" w:cs="Mangal"/>
          <w:i/>
          <w:iCs/>
          <w:color w:val="000000"/>
          <w:kern w:val="1"/>
          <w:sz w:val="24"/>
          <w:szCs w:val="24"/>
          <w:lang w:eastAsia="ar-SA"/>
        </w:rPr>
        <w:t>навести</w:t>
      </w:r>
      <w:proofErr w:type="gramEnd"/>
      <w:r w:rsidRPr="009E7BD9">
        <w:rPr>
          <w:rFonts w:ascii="Times New Roman" w:eastAsia="Arial Unicode MS" w:hAnsi="Times New Roman" w:cs="Mangal"/>
          <w:i/>
          <w:iCs/>
          <w:color w:val="000000"/>
          <w:kern w:val="1"/>
          <w:sz w:val="24"/>
          <w:szCs w:val="24"/>
          <w:lang w:eastAsia="ar-SA"/>
        </w:rPr>
        <w:t xml:space="preserve"> предмет јавне набавке]</w:t>
      </w:r>
    </w:p>
    <w:p w:rsidR="009E7BD9" w:rsidRPr="009E7BD9" w:rsidRDefault="009E7BD9" w:rsidP="009E7BD9">
      <w:pPr>
        <w:suppressLineNumbers/>
        <w:suppressAutoHyphens/>
        <w:spacing w:before="120" w:after="120" w:line="100" w:lineRule="atLeast"/>
        <w:rPr>
          <w:rFonts w:ascii="Times New Roman" w:eastAsia="TimesNewRomanPSMT" w:hAnsi="Times New Roman" w:cs="Mangal"/>
          <w:b/>
          <w:bCs/>
          <w:i/>
          <w:iCs/>
          <w:color w:val="000000"/>
          <w:kern w:val="1"/>
          <w:sz w:val="24"/>
          <w:szCs w:val="24"/>
          <w:lang w:eastAsia="ar-SA"/>
        </w:rPr>
      </w:pPr>
    </w:p>
    <w:tbl>
      <w:tblPr>
        <w:tblW w:w="0" w:type="auto"/>
        <w:tblInd w:w="308" w:type="dxa"/>
        <w:tblLayout w:type="fixed"/>
        <w:tblLook w:val="0000" w:firstRow="0" w:lastRow="0" w:firstColumn="0" w:lastColumn="0" w:noHBand="0" w:noVBand="0"/>
      </w:tblPr>
      <w:tblGrid>
        <w:gridCol w:w="5250"/>
        <w:gridCol w:w="3365"/>
      </w:tblGrid>
      <w:tr w:rsidR="009E7BD9" w:rsidRPr="009E7BD9" w:rsidTr="009E7BD9">
        <w:tc>
          <w:tcPr>
            <w:tcW w:w="5250"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ru-RU"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FF0000"/>
                <w:kern w:val="1"/>
                <w:sz w:val="24"/>
                <w:szCs w:val="24"/>
                <w:lang w:val="ru-RU" w:eastAsia="ar-SA"/>
              </w:rPr>
            </w:pPr>
            <w:r w:rsidRPr="009E7BD9">
              <w:rPr>
                <w:rFonts w:ascii="Times New Roman" w:eastAsia="TimesNewRomanPSMT" w:hAnsi="Times New Roman" w:cs="Mangal"/>
                <w:bCs/>
                <w:i/>
                <w:iCs/>
                <w:color w:val="000000"/>
                <w:kern w:val="1"/>
                <w:sz w:val="24"/>
                <w:szCs w:val="24"/>
                <w:lang w:val="ru-RU" w:eastAsia="ar-SA"/>
              </w:rPr>
              <w:t xml:space="preserve">Укупна цена без ПДВ-а </w:t>
            </w: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FF0000"/>
                <w:kern w:val="1"/>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FF0000"/>
                <w:kern w:val="1"/>
                <w:sz w:val="24"/>
                <w:szCs w:val="24"/>
                <w:lang w:val="ru-RU"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FF0000"/>
                <w:kern w:val="1"/>
                <w:sz w:val="24"/>
                <w:szCs w:val="24"/>
                <w:lang w:val="ru-RU" w:eastAsia="ar-SA"/>
              </w:rPr>
            </w:pPr>
          </w:p>
        </w:tc>
      </w:tr>
      <w:tr w:rsidR="009E7BD9" w:rsidRPr="009E7BD9" w:rsidTr="009E7BD9">
        <w:tc>
          <w:tcPr>
            <w:tcW w:w="5250"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ru-RU"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ru-RU" w:eastAsia="ar-SA"/>
              </w:rPr>
            </w:pPr>
            <w:r w:rsidRPr="009E7BD9">
              <w:rPr>
                <w:rFonts w:ascii="Times New Roman" w:eastAsia="TimesNewRomanPSMT" w:hAnsi="Times New Roman" w:cs="Mangal"/>
                <w:bCs/>
                <w:i/>
                <w:iCs/>
                <w:color w:val="000000"/>
                <w:kern w:val="1"/>
                <w:sz w:val="24"/>
                <w:szCs w:val="24"/>
                <w:lang w:val="ru-RU" w:eastAsia="ar-SA"/>
              </w:rPr>
              <w:t>Укупна цена са ПДВ-ом</w:t>
            </w: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FF0000"/>
                <w:kern w:val="1"/>
                <w:sz w:val="24"/>
                <w:szCs w:val="24"/>
                <w:lang w:val="ru-RU" w:eastAsia="ar-SA"/>
              </w:rPr>
            </w:pPr>
          </w:p>
        </w:tc>
      </w:tr>
      <w:tr w:rsidR="009E7BD9" w:rsidRPr="009E7BD9" w:rsidTr="009E7BD9">
        <w:tc>
          <w:tcPr>
            <w:tcW w:w="5250"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ru-RU"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ru-RU" w:eastAsia="ar-SA"/>
              </w:rPr>
            </w:pPr>
            <w:r w:rsidRPr="009E7BD9">
              <w:rPr>
                <w:rFonts w:ascii="Times New Roman" w:eastAsia="TimesNewRomanPSMT" w:hAnsi="Times New Roman" w:cs="Mangal"/>
                <w:bCs/>
                <w:i/>
                <w:iCs/>
                <w:color w:val="000000"/>
                <w:kern w:val="1"/>
                <w:sz w:val="24"/>
                <w:szCs w:val="24"/>
                <w:lang w:val="ru-RU" w:eastAsia="ar-SA"/>
              </w:rPr>
              <w:t>Рок и начин плаћања</w:t>
            </w: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ru-RU" w:eastAsia="ar-SA"/>
              </w:rPr>
            </w:pPr>
          </w:p>
        </w:tc>
      </w:tr>
      <w:tr w:rsidR="009E7BD9" w:rsidRPr="009E7BD9" w:rsidTr="009E7BD9">
        <w:tc>
          <w:tcPr>
            <w:tcW w:w="5250"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ru-RU"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ru-RU" w:eastAsia="ar-SA"/>
              </w:rPr>
            </w:pPr>
            <w:r w:rsidRPr="009E7BD9">
              <w:rPr>
                <w:rFonts w:ascii="Times New Roman" w:eastAsia="TimesNewRomanPSMT" w:hAnsi="Times New Roman" w:cs="Mangal"/>
                <w:bCs/>
                <w:i/>
                <w:iCs/>
                <w:color w:val="000000"/>
                <w:kern w:val="1"/>
                <w:sz w:val="24"/>
                <w:szCs w:val="24"/>
                <w:lang w:val="ru-RU" w:eastAsia="ar-SA"/>
              </w:rPr>
              <w:t>Рок важења понуде</w:t>
            </w: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ru-RU" w:eastAsia="ar-SA"/>
              </w:rPr>
            </w:pPr>
          </w:p>
        </w:tc>
      </w:tr>
      <w:tr w:rsidR="009E7BD9" w:rsidRPr="009E7BD9" w:rsidTr="009E7BD9">
        <w:tc>
          <w:tcPr>
            <w:tcW w:w="5250"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ru-RU"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ru-RU" w:eastAsia="ar-SA"/>
              </w:rPr>
            </w:pPr>
            <w:r w:rsidRPr="009E7BD9">
              <w:rPr>
                <w:rFonts w:ascii="Times New Roman" w:eastAsia="TimesNewRomanPSMT" w:hAnsi="Times New Roman" w:cs="Mangal"/>
                <w:bCs/>
                <w:i/>
                <w:iCs/>
                <w:color w:val="000000"/>
                <w:kern w:val="1"/>
                <w:sz w:val="24"/>
                <w:szCs w:val="24"/>
                <w:lang w:val="ru-RU" w:eastAsia="ar-SA"/>
              </w:rPr>
              <w:t>Рок испоруке</w:t>
            </w: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ru-RU" w:eastAsia="ar-SA"/>
              </w:rPr>
            </w:pPr>
          </w:p>
        </w:tc>
      </w:tr>
      <w:tr w:rsidR="009E7BD9" w:rsidRPr="009E7BD9" w:rsidTr="009E7BD9">
        <w:tc>
          <w:tcPr>
            <w:tcW w:w="5250"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ru-RU"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val="ru-RU" w:eastAsia="ar-SA"/>
              </w:rPr>
              <w:t xml:space="preserve">Гарантни </w:t>
            </w:r>
            <w:r w:rsidRPr="009E7BD9">
              <w:rPr>
                <w:rFonts w:ascii="Times New Roman" w:eastAsia="TimesNewRomanPSMT" w:hAnsi="Times New Roman" w:cs="Mangal"/>
                <w:bCs/>
                <w:i/>
                <w:iCs/>
                <w:color w:val="000000"/>
                <w:kern w:val="1"/>
                <w:sz w:val="24"/>
                <w:szCs w:val="24"/>
                <w:lang w:eastAsia="ar-SA"/>
              </w:rPr>
              <w:t>период</w:t>
            </w: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tc>
      </w:tr>
      <w:tr w:rsidR="009E7BD9" w:rsidRPr="009E7BD9" w:rsidTr="009E7BD9">
        <w:tc>
          <w:tcPr>
            <w:tcW w:w="5250"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val="sr-Cyrl-CS"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eastAsia="ar-SA"/>
              </w:rPr>
              <w:t>Место и начин испоруке</w:t>
            </w: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tc>
      </w:tr>
    </w:tbl>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MT" w:hAnsi="Times New Roman" w:cs="Mangal"/>
          <w:bCs/>
          <w:i/>
          <w:iCs/>
          <w:color w:val="000000"/>
          <w:kern w:val="1"/>
          <w:sz w:val="24"/>
          <w:szCs w:val="24"/>
          <w:lang w:eastAsia="ar-SA"/>
        </w:rPr>
      </w:pPr>
      <w:r w:rsidRPr="009E7BD9">
        <w:rPr>
          <w:rFonts w:ascii="Times New Roman" w:eastAsia="TimesNewRomanPSMT" w:hAnsi="Times New Roman" w:cs="Mangal"/>
          <w:bCs/>
          <w:i/>
          <w:iCs/>
          <w:color w:val="000000"/>
          <w:kern w:val="1"/>
          <w:sz w:val="24"/>
          <w:szCs w:val="24"/>
          <w:lang w:eastAsia="ar-SA"/>
        </w:rPr>
        <w:t xml:space="preserve">Датум </w:t>
      </w:r>
      <w:r w:rsidRPr="009E7BD9">
        <w:rPr>
          <w:rFonts w:ascii="Times New Roman" w:eastAsia="TimesNewRomanPSMT" w:hAnsi="Times New Roman" w:cs="Mangal"/>
          <w:bCs/>
          <w:i/>
          <w:iCs/>
          <w:color w:val="000000"/>
          <w:kern w:val="1"/>
          <w:sz w:val="24"/>
          <w:szCs w:val="24"/>
          <w:lang w:eastAsia="ar-SA"/>
        </w:rPr>
        <w:tab/>
      </w:r>
      <w:r w:rsidRPr="009E7BD9">
        <w:rPr>
          <w:rFonts w:ascii="Times New Roman" w:eastAsia="TimesNewRomanPSMT" w:hAnsi="Times New Roman" w:cs="Mangal"/>
          <w:bCs/>
          <w:i/>
          <w:iCs/>
          <w:color w:val="000000"/>
          <w:kern w:val="1"/>
          <w:sz w:val="24"/>
          <w:szCs w:val="24"/>
          <w:lang w:eastAsia="ar-SA"/>
        </w:rPr>
        <w:tab/>
      </w:r>
      <w:r w:rsidRPr="009E7BD9">
        <w:rPr>
          <w:rFonts w:ascii="Times New Roman" w:eastAsia="TimesNewRomanPSMT" w:hAnsi="Times New Roman" w:cs="Mangal"/>
          <w:bCs/>
          <w:i/>
          <w:iCs/>
          <w:color w:val="000000"/>
          <w:kern w:val="1"/>
          <w:sz w:val="24"/>
          <w:szCs w:val="24"/>
          <w:lang w:eastAsia="ar-SA"/>
        </w:rPr>
        <w:tab/>
      </w:r>
      <w:r w:rsidRPr="009E7BD9">
        <w:rPr>
          <w:rFonts w:ascii="Times New Roman" w:eastAsia="TimesNewRomanPSMT" w:hAnsi="Times New Roman" w:cs="Mangal"/>
          <w:bCs/>
          <w:i/>
          <w:iCs/>
          <w:color w:val="000000"/>
          <w:kern w:val="1"/>
          <w:sz w:val="24"/>
          <w:szCs w:val="24"/>
          <w:lang w:eastAsia="ar-SA"/>
        </w:rPr>
        <w:tab/>
      </w:r>
      <w:r w:rsidRPr="009E7BD9">
        <w:rPr>
          <w:rFonts w:ascii="Times New Roman" w:eastAsia="TimesNewRomanPSMT" w:hAnsi="Times New Roman" w:cs="Mangal"/>
          <w:bCs/>
          <w:i/>
          <w:iCs/>
          <w:color w:val="000000"/>
          <w:kern w:val="1"/>
          <w:sz w:val="24"/>
          <w:szCs w:val="24"/>
          <w:lang w:eastAsia="ar-SA"/>
        </w:rPr>
        <w:tab/>
        <w:t xml:space="preserve">              Понуђач</w:t>
      </w:r>
    </w:p>
    <w:p w:rsidR="009E7BD9" w:rsidRPr="009E7BD9" w:rsidRDefault="009E7BD9" w:rsidP="009E7BD9">
      <w:pPr>
        <w:suppressLineNumbers/>
        <w:suppressAutoHyphens/>
        <w:spacing w:before="120" w:after="120" w:line="100" w:lineRule="atLeast"/>
        <w:rPr>
          <w:rFonts w:ascii="Times New Roman" w:eastAsia="TimesNewRomanPS-BoldMT" w:hAnsi="Times New Roman" w:cs="Mangal"/>
          <w:b/>
          <w:bCs/>
          <w:i/>
          <w:iCs/>
          <w:color w:val="002060"/>
          <w:kern w:val="1"/>
          <w:sz w:val="24"/>
          <w:szCs w:val="24"/>
          <w:lang w:eastAsia="ar-SA"/>
        </w:rPr>
      </w:pPr>
      <w:r w:rsidRPr="009E7BD9">
        <w:rPr>
          <w:rFonts w:ascii="Times New Roman" w:eastAsia="TimesNewRomanPSMT" w:hAnsi="Times New Roman" w:cs="Mangal"/>
          <w:bCs/>
          <w:i/>
          <w:iCs/>
          <w:color w:val="000000"/>
          <w:kern w:val="1"/>
          <w:sz w:val="24"/>
          <w:szCs w:val="24"/>
          <w:lang w:eastAsia="ar-SA"/>
        </w:rPr>
        <w:t xml:space="preserve">    М. П. </w:t>
      </w:r>
    </w:p>
    <w:p w:rsidR="009E7BD9" w:rsidRPr="009E7BD9" w:rsidRDefault="009E7BD9" w:rsidP="009E7BD9">
      <w:pPr>
        <w:suppressLineNumbers/>
        <w:suppressAutoHyphens/>
        <w:spacing w:before="120" w:after="120" w:line="100" w:lineRule="atLeast"/>
        <w:rPr>
          <w:rFonts w:ascii="Times New Roman" w:eastAsia="TimesNewRomanPS-BoldMT" w:hAnsi="Times New Roman" w:cs="Mangal"/>
          <w:b/>
          <w:bCs/>
          <w:i/>
          <w:iCs/>
          <w:color w:val="002060"/>
          <w:kern w:val="1"/>
          <w:sz w:val="24"/>
          <w:szCs w:val="24"/>
          <w:lang w:eastAsia="ar-SA"/>
        </w:rPr>
      </w:pPr>
      <w:r w:rsidRPr="009E7BD9">
        <w:rPr>
          <w:rFonts w:ascii="Times New Roman" w:eastAsia="TimesNewRomanPS-BoldMT" w:hAnsi="Times New Roman" w:cs="Mangal"/>
          <w:b/>
          <w:bCs/>
          <w:i/>
          <w:iCs/>
          <w:color w:val="002060"/>
          <w:kern w:val="1"/>
          <w:sz w:val="24"/>
          <w:szCs w:val="24"/>
          <w:lang w:eastAsia="ar-SA"/>
        </w:rPr>
        <w:t>_____________________________</w:t>
      </w:r>
      <w:r w:rsidRPr="009E7BD9">
        <w:rPr>
          <w:rFonts w:ascii="Times New Roman" w:eastAsia="TimesNewRomanPS-BoldMT" w:hAnsi="Times New Roman" w:cs="Mangal"/>
          <w:b/>
          <w:bCs/>
          <w:i/>
          <w:iCs/>
          <w:color w:val="002060"/>
          <w:kern w:val="1"/>
          <w:sz w:val="24"/>
          <w:szCs w:val="24"/>
          <w:lang w:eastAsia="ar-SA"/>
        </w:rPr>
        <w:tab/>
      </w:r>
      <w:r w:rsidRPr="009E7BD9">
        <w:rPr>
          <w:rFonts w:ascii="Times New Roman" w:eastAsia="TimesNewRomanPS-BoldMT" w:hAnsi="Times New Roman" w:cs="Mangal"/>
          <w:b/>
          <w:bCs/>
          <w:i/>
          <w:iCs/>
          <w:color w:val="002060"/>
          <w:kern w:val="1"/>
          <w:sz w:val="24"/>
          <w:szCs w:val="24"/>
          <w:lang w:eastAsia="ar-SA"/>
        </w:rPr>
        <w:tab/>
      </w:r>
      <w:r w:rsidRPr="009E7BD9">
        <w:rPr>
          <w:rFonts w:ascii="Times New Roman" w:eastAsia="TimesNewRomanPS-BoldMT" w:hAnsi="Times New Roman" w:cs="Mangal"/>
          <w:b/>
          <w:bCs/>
          <w:i/>
          <w:iCs/>
          <w:color w:val="002060"/>
          <w:kern w:val="1"/>
          <w:sz w:val="24"/>
          <w:szCs w:val="24"/>
          <w:lang w:eastAsia="ar-SA"/>
        </w:rPr>
        <w:tab/>
        <w:t>________________________________</w:t>
      </w:r>
    </w:p>
    <w:p w:rsidR="009E7BD9" w:rsidRPr="009E7BD9" w:rsidRDefault="009E7BD9" w:rsidP="009E7BD9">
      <w:pPr>
        <w:suppressLineNumbers/>
        <w:suppressAutoHyphens/>
        <w:spacing w:before="120" w:after="120" w:line="100" w:lineRule="atLeast"/>
        <w:rPr>
          <w:rFonts w:ascii="Times New Roman" w:eastAsia="TimesNewRomanPS-BoldMT" w:hAnsi="Times New Roman" w:cs="Mangal"/>
          <w:b/>
          <w:bCs/>
          <w:i/>
          <w:iCs/>
          <w:color w:val="00206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TimesNewRomanPS-BoldMT" w:hAnsi="Times New Roman" w:cs="Mangal"/>
          <w:b/>
          <w:bCs/>
          <w:i/>
          <w:iCs/>
          <w:color w:val="00206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b/>
          <w:bCs/>
          <w:i/>
          <w:iCs/>
          <w:color w:val="000000"/>
          <w:kern w:val="1"/>
          <w:sz w:val="24"/>
          <w:szCs w:val="24"/>
          <w:u w:val="single"/>
          <w:lang w:eastAsia="ar-SA"/>
        </w:rPr>
        <w:t>Напомене:</w:t>
      </w:r>
      <w:r w:rsidRPr="009E7BD9">
        <w:rPr>
          <w:rFonts w:ascii="Times New Roman" w:eastAsia="Arial Unicode MS" w:hAnsi="Times New Roman" w:cs="Mangal"/>
          <w:b/>
          <w:bCs/>
          <w:i/>
          <w:iCs/>
          <w:color w:val="000000"/>
          <w:kern w:val="1"/>
          <w:sz w:val="24"/>
          <w:szCs w:val="24"/>
          <w:lang w:eastAsia="ar-SA"/>
        </w:rPr>
        <w:t xml:space="preserve"> </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 xml:space="preserve">Образац понуде понуђач мора да попуни, овери печатом и потпише, чиме </w:t>
      </w:r>
      <w:r w:rsidRPr="009E7BD9">
        <w:rPr>
          <w:rFonts w:ascii="Times New Roman" w:eastAsia="Arial Unicode MS" w:hAnsi="Times New Roman" w:cs="Mangal"/>
          <w:i/>
          <w:iCs/>
          <w:color w:val="000000"/>
          <w:kern w:val="1"/>
          <w:sz w:val="24"/>
          <w:szCs w:val="24"/>
          <w:lang w:val="sr-Cyrl-CS" w:eastAsia="ar-SA"/>
        </w:rPr>
        <w:t>п</w:t>
      </w:r>
      <w:r w:rsidRPr="009E7BD9">
        <w:rPr>
          <w:rFonts w:ascii="Times New Roman" w:eastAsia="Arial Unicode MS" w:hAnsi="Times New Roman" w:cs="Mangal"/>
          <w:i/>
          <w:iCs/>
          <w:color w:val="000000"/>
          <w:kern w:val="1"/>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eastAsia="ar-SA"/>
        </w:rPr>
        <w:t>Уколико је предмет јавне набавке обликован у више партија, понуђачи ће попуњавати образац понуде за сваку партију посебно.</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i/>
          <w:iCs/>
          <w:color w:val="FF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i/>
          <w:iCs/>
          <w:color w:val="FF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i/>
          <w:iCs/>
          <w:color w:val="FF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p w:rsid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ru-RU" w:eastAsia="ar-SA"/>
        </w:rPr>
      </w:pPr>
    </w:p>
    <w:p w:rsidR="00330B0B" w:rsidRDefault="00330B0B"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ru-RU" w:eastAsia="ar-SA"/>
        </w:rPr>
      </w:pPr>
    </w:p>
    <w:p w:rsidR="00330B0B" w:rsidRDefault="00330B0B"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ru-RU" w:eastAsia="ar-SA"/>
        </w:rPr>
      </w:pPr>
    </w:p>
    <w:p w:rsidR="00330B0B" w:rsidRDefault="00330B0B"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ru-RU" w:eastAsia="ar-SA"/>
        </w:rPr>
      </w:pPr>
    </w:p>
    <w:p w:rsidR="0004220B" w:rsidRDefault="0004220B"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ru-RU" w:eastAsia="ar-SA"/>
        </w:rPr>
      </w:pPr>
    </w:p>
    <w:p w:rsidR="0004220B" w:rsidRPr="009E7BD9" w:rsidRDefault="0004220B"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ru-RU"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ru-RU"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ru-RU" w:eastAsia="ar-SA"/>
        </w:rPr>
      </w:pPr>
    </w:p>
    <w:p w:rsidR="009E7BD9" w:rsidRPr="009E7BD9" w:rsidRDefault="009E7BD9" w:rsidP="009E7BD9">
      <w:pPr>
        <w:suppressLineNumbers/>
        <w:suppressAutoHyphens/>
        <w:spacing w:before="120" w:after="120" w:line="100" w:lineRule="atLeast"/>
        <w:rPr>
          <w:rFonts w:ascii="Cambria" w:eastAsia="Arial Unicode MS" w:hAnsi="Cambria" w:cs="Mangal"/>
          <w:b/>
          <w:bCs/>
          <w:i/>
          <w:iCs/>
          <w:color w:val="000000"/>
          <w:kern w:val="1"/>
          <w:sz w:val="20"/>
          <w:szCs w:val="20"/>
          <w:lang w:val="sr-Cyrl-RS" w:eastAsia="ar-SA"/>
        </w:rPr>
      </w:pPr>
      <w:r w:rsidRPr="009E7BD9">
        <w:rPr>
          <w:rFonts w:ascii="Cambria" w:eastAsia="Arial Unicode MS" w:hAnsi="Cambria" w:cs="Mangal"/>
          <w:b/>
          <w:bCs/>
          <w:i/>
          <w:iCs/>
          <w:color w:val="000000"/>
          <w:kern w:val="1"/>
          <w:sz w:val="20"/>
          <w:szCs w:val="20"/>
          <w:lang w:eastAsia="ar-SA"/>
        </w:rPr>
        <w:lastRenderedPageBreak/>
        <w:t xml:space="preserve">                                  </w:t>
      </w:r>
      <w:r w:rsidRPr="009E7BD9">
        <w:rPr>
          <w:rFonts w:ascii="Cambria" w:eastAsia="Arial Unicode MS" w:hAnsi="Cambria" w:cs="Mangal"/>
          <w:b/>
          <w:bCs/>
          <w:i/>
          <w:iCs/>
          <w:color w:val="000000"/>
          <w:kern w:val="1"/>
          <w:sz w:val="20"/>
          <w:szCs w:val="20"/>
          <w:lang w:eastAsia="ar-SA"/>
        </w:rPr>
        <w:tab/>
      </w:r>
      <w:r w:rsidRPr="009E7BD9">
        <w:rPr>
          <w:rFonts w:ascii="Cambria" w:eastAsia="Arial Unicode MS" w:hAnsi="Cambria" w:cs="Mangal"/>
          <w:b/>
          <w:bCs/>
          <w:i/>
          <w:iCs/>
          <w:color w:val="000000"/>
          <w:kern w:val="1"/>
          <w:sz w:val="20"/>
          <w:szCs w:val="20"/>
          <w:lang w:eastAsia="ar-SA"/>
        </w:rPr>
        <w:tab/>
      </w:r>
      <w:r w:rsidRPr="009E7BD9">
        <w:rPr>
          <w:rFonts w:ascii="Cambria" w:eastAsia="Arial Unicode MS" w:hAnsi="Cambria" w:cs="Mangal"/>
          <w:b/>
          <w:bCs/>
          <w:i/>
          <w:iCs/>
          <w:color w:val="000000"/>
          <w:kern w:val="1"/>
          <w:sz w:val="20"/>
          <w:szCs w:val="20"/>
          <w:lang w:eastAsia="ar-SA"/>
        </w:rPr>
        <w:tab/>
      </w:r>
      <w:r w:rsidRPr="009E7BD9">
        <w:rPr>
          <w:rFonts w:ascii="Cambria" w:eastAsia="Arial Unicode MS" w:hAnsi="Cambria" w:cs="Mangal"/>
          <w:b/>
          <w:bCs/>
          <w:i/>
          <w:iCs/>
          <w:color w:val="000000"/>
          <w:kern w:val="1"/>
          <w:sz w:val="20"/>
          <w:szCs w:val="20"/>
          <w:lang w:eastAsia="ar-SA"/>
        </w:rPr>
        <w:tab/>
      </w:r>
      <w:r w:rsidRPr="009E7BD9">
        <w:rPr>
          <w:rFonts w:ascii="Cambria" w:eastAsia="Arial Unicode MS" w:hAnsi="Cambria" w:cs="Mangal"/>
          <w:b/>
          <w:bCs/>
          <w:i/>
          <w:iCs/>
          <w:color w:val="000000"/>
          <w:kern w:val="1"/>
          <w:sz w:val="20"/>
          <w:szCs w:val="20"/>
          <w:lang w:eastAsia="ar-SA"/>
        </w:rPr>
        <w:tab/>
      </w:r>
      <w:r w:rsidRPr="009E7BD9">
        <w:rPr>
          <w:rFonts w:ascii="Cambria" w:eastAsia="Arial Unicode MS" w:hAnsi="Cambria" w:cs="Mangal"/>
          <w:b/>
          <w:bCs/>
          <w:i/>
          <w:iCs/>
          <w:color w:val="000000"/>
          <w:kern w:val="1"/>
          <w:sz w:val="20"/>
          <w:szCs w:val="20"/>
          <w:lang w:eastAsia="ar-SA"/>
        </w:rPr>
        <w:tab/>
      </w:r>
      <w:r w:rsidRPr="009E7BD9">
        <w:rPr>
          <w:rFonts w:ascii="Cambria" w:eastAsia="Arial Unicode MS" w:hAnsi="Cambria" w:cs="Mangal"/>
          <w:b/>
          <w:bCs/>
          <w:i/>
          <w:iCs/>
          <w:color w:val="000000"/>
          <w:kern w:val="1"/>
          <w:sz w:val="20"/>
          <w:szCs w:val="20"/>
          <w:lang w:eastAsia="ar-SA"/>
        </w:rPr>
        <w:tab/>
      </w:r>
      <w:r w:rsidRPr="009E7BD9">
        <w:rPr>
          <w:rFonts w:ascii="Cambria" w:eastAsia="Arial Unicode MS" w:hAnsi="Cambria" w:cs="Mangal"/>
          <w:b/>
          <w:bCs/>
          <w:i/>
          <w:iCs/>
          <w:color w:val="000000"/>
          <w:kern w:val="1"/>
          <w:sz w:val="20"/>
          <w:szCs w:val="20"/>
          <w:lang w:eastAsia="ar-SA"/>
        </w:rPr>
        <w:tab/>
        <w:t xml:space="preserve">             </w:t>
      </w:r>
      <w:r w:rsidR="002F7855">
        <w:rPr>
          <w:rFonts w:ascii="Cambria" w:eastAsia="Arial Unicode MS" w:hAnsi="Cambria" w:cs="Mangal"/>
          <w:b/>
          <w:bCs/>
          <w:i/>
          <w:iCs/>
          <w:color w:val="000000"/>
          <w:kern w:val="1"/>
          <w:sz w:val="20"/>
          <w:szCs w:val="20"/>
          <w:lang w:val="sr-Cyrl-RS" w:eastAsia="ar-SA"/>
        </w:rPr>
        <w:t>Образац бр.</w:t>
      </w:r>
      <w:r w:rsidRPr="009E7BD9">
        <w:rPr>
          <w:rFonts w:ascii="Cambria" w:eastAsia="Arial Unicode MS" w:hAnsi="Cambria" w:cs="Mangal"/>
          <w:b/>
          <w:bCs/>
          <w:i/>
          <w:iCs/>
          <w:color w:val="000000"/>
          <w:kern w:val="1"/>
          <w:sz w:val="20"/>
          <w:szCs w:val="20"/>
          <w:lang w:val="sr-Cyrl-RS" w:eastAsia="ar-SA"/>
        </w:rPr>
        <w:t>2</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lang w:eastAsia="ar-SA"/>
        </w:rPr>
      </w:pPr>
      <w:r w:rsidRPr="009E7BD9">
        <w:rPr>
          <w:rFonts w:ascii="Times New Roman" w:eastAsia="Arial Unicode MS" w:hAnsi="Times New Roman" w:cs="Mangal"/>
          <w:b/>
          <w:bCs/>
          <w:i/>
          <w:iCs/>
          <w:color w:val="000000"/>
          <w:kern w:val="1"/>
          <w:lang w:eastAsia="ar-SA"/>
        </w:rPr>
        <w:t>ОБРАЗАЦ СТРУКТУРЕ ЦЕНЕ СА УПУТСТВОМ КАКО ДА СЕ ПОПУНИ</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lang w:eastAsia="ar-SA"/>
        </w:rPr>
      </w:pP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3239"/>
        <w:gridCol w:w="709"/>
        <w:gridCol w:w="1700"/>
        <w:gridCol w:w="1559"/>
        <w:gridCol w:w="1559"/>
      </w:tblGrid>
      <w:tr w:rsidR="009E7BD9" w:rsidRPr="009E7BD9" w:rsidTr="009E7BD9">
        <w:trPr>
          <w:jc w:val="center"/>
        </w:trPr>
        <w:tc>
          <w:tcPr>
            <w:tcW w:w="634" w:type="dxa"/>
          </w:tcPr>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0"/>
                <w:szCs w:val="20"/>
                <w:lang w:eastAsia="ar-SA"/>
              </w:rPr>
            </w:pPr>
            <w:r w:rsidRPr="009E7BD9">
              <w:rPr>
                <w:rFonts w:ascii="Times New Roman" w:eastAsia="Arial Unicode MS" w:hAnsi="Times New Roman" w:cs="Mangal"/>
                <w:i/>
                <w:iCs/>
                <w:color w:val="000000"/>
                <w:kern w:val="1"/>
                <w:sz w:val="20"/>
                <w:szCs w:val="20"/>
                <w:lang w:eastAsia="ar-SA"/>
              </w:rPr>
              <w:t>Ред.бр.</w:t>
            </w:r>
          </w:p>
        </w:tc>
        <w:tc>
          <w:tcPr>
            <w:tcW w:w="3239" w:type="dxa"/>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0"/>
                <w:szCs w:val="20"/>
                <w:lang w:val="sr-Cyrl-CS" w:eastAsia="ar-SA"/>
              </w:rPr>
            </w:pPr>
            <w:r w:rsidRPr="009E7BD9">
              <w:rPr>
                <w:rFonts w:ascii="Times New Roman" w:eastAsia="Arial Unicode MS" w:hAnsi="Times New Roman" w:cs="Mangal"/>
                <w:i/>
                <w:iCs/>
                <w:color w:val="000000"/>
                <w:kern w:val="1"/>
                <w:sz w:val="20"/>
                <w:szCs w:val="20"/>
                <w:lang w:eastAsia="ar-SA"/>
              </w:rPr>
              <w:t xml:space="preserve"> </w:t>
            </w:r>
            <w:r w:rsidRPr="009E7BD9">
              <w:rPr>
                <w:rFonts w:ascii="Times New Roman" w:eastAsia="Arial Unicode MS" w:hAnsi="Times New Roman" w:cs="Mangal"/>
                <w:i/>
                <w:iCs/>
                <w:color w:val="000000"/>
                <w:kern w:val="1"/>
                <w:sz w:val="20"/>
                <w:szCs w:val="20"/>
                <w:lang w:val="sr-Cyrl-CS" w:eastAsia="ar-SA"/>
              </w:rPr>
              <w:t>Предмет ЈН</w:t>
            </w:r>
          </w:p>
        </w:tc>
        <w:tc>
          <w:tcPr>
            <w:tcW w:w="709" w:type="dxa"/>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0"/>
                <w:szCs w:val="20"/>
                <w:lang w:val="sr-Cyrl-CS" w:eastAsia="ar-SA"/>
              </w:rPr>
            </w:pPr>
            <w:r w:rsidRPr="009E7BD9">
              <w:rPr>
                <w:rFonts w:ascii="Times New Roman" w:eastAsia="Arial Unicode MS" w:hAnsi="Times New Roman" w:cs="Mangal"/>
                <w:i/>
                <w:iCs/>
                <w:color w:val="000000"/>
                <w:kern w:val="1"/>
                <w:sz w:val="20"/>
                <w:szCs w:val="20"/>
                <w:lang w:val="sr-Cyrl-CS" w:eastAsia="ar-SA"/>
              </w:rPr>
              <w:t>Кол.</w:t>
            </w:r>
          </w:p>
        </w:tc>
        <w:tc>
          <w:tcPr>
            <w:tcW w:w="1700" w:type="dxa"/>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0"/>
                <w:szCs w:val="20"/>
                <w:lang w:val="sr-Cyrl-CS" w:eastAsia="ar-SA"/>
              </w:rPr>
            </w:pPr>
            <w:r w:rsidRPr="009E7BD9">
              <w:rPr>
                <w:rFonts w:ascii="Times New Roman" w:eastAsia="Arial Unicode MS" w:hAnsi="Times New Roman" w:cs="Mangal"/>
                <w:i/>
                <w:iCs/>
                <w:color w:val="000000"/>
                <w:kern w:val="1"/>
                <w:sz w:val="20"/>
                <w:szCs w:val="20"/>
                <w:lang w:val="sr-Cyrl-CS" w:eastAsia="ar-SA"/>
              </w:rPr>
              <w:t>Јединична цена без ПДВ-а</w:t>
            </w:r>
          </w:p>
        </w:tc>
        <w:tc>
          <w:tcPr>
            <w:tcW w:w="1559" w:type="dxa"/>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0"/>
                <w:szCs w:val="20"/>
                <w:lang w:val="sr-Cyrl-CS" w:eastAsia="ar-SA"/>
              </w:rPr>
            </w:pPr>
            <w:r w:rsidRPr="009E7BD9">
              <w:rPr>
                <w:rFonts w:ascii="Times New Roman" w:eastAsia="Arial Unicode MS" w:hAnsi="Times New Roman" w:cs="Mangal"/>
                <w:i/>
                <w:iCs/>
                <w:color w:val="000000"/>
                <w:kern w:val="1"/>
                <w:sz w:val="20"/>
                <w:szCs w:val="20"/>
                <w:lang w:val="sr-Cyrl-CS" w:eastAsia="ar-SA"/>
              </w:rPr>
              <w:t xml:space="preserve">Укупна цена  без ПДВ-а </w:t>
            </w:r>
          </w:p>
        </w:tc>
        <w:tc>
          <w:tcPr>
            <w:tcW w:w="1559" w:type="dxa"/>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0"/>
                <w:szCs w:val="20"/>
                <w:lang w:val="sr-Cyrl-CS" w:eastAsia="ar-SA"/>
              </w:rPr>
            </w:pPr>
            <w:r w:rsidRPr="009E7BD9">
              <w:rPr>
                <w:rFonts w:ascii="Times New Roman" w:eastAsia="Arial Unicode MS" w:hAnsi="Times New Roman" w:cs="Mangal"/>
                <w:i/>
                <w:iCs/>
                <w:color w:val="000000"/>
                <w:kern w:val="1"/>
                <w:sz w:val="20"/>
                <w:szCs w:val="20"/>
                <w:lang w:val="sr-Cyrl-CS" w:eastAsia="ar-SA"/>
              </w:rPr>
              <w:t>Укупна цена са ПДВ-ом</w:t>
            </w:r>
          </w:p>
        </w:tc>
      </w:tr>
      <w:tr w:rsidR="00E36079" w:rsidRPr="009E7BD9" w:rsidTr="0039718C">
        <w:trPr>
          <w:trHeight w:val="826"/>
          <w:jc w:val="center"/>
        </w:trPr>
        <w:tc>
          <w:tcPr>
            <w:tcW w:w="634" w:type="dxa"/>
          </w:tcPr>
          <w:p w:rsidR="00E36079" w:rsidRPr="00811811" w:rsidRDefault="00E36079" w:rsidP="00A53851">
            <w:pPr>
              <w:suppressLineNumbers/>
              <w:suppressAutoHyphens/>
              <w:spacing w:before="120" w:after="0" w:line="100" w:lineRule="atLeast"/>
              <w:rPr>
                <w:rFonts w:ascii="Times New Roman" w:eastAsia="Arial Unicode MS" w:hAnsi="Times New Roman" w:cs="Times New Roman"/>
                <w:bCs/>
                <w:i/>
                <w:iCs/>
                <w:color w:val="000000"/>
                <w:kern w:val="1"/>
                <w:sz w:val="20"/>
                <w:szCs w:val="20"/>
                <w:lang w:eastAsia="ar-SA"/>
              </w:rPr>
            </w:pPr>
            <w:r w:rsidRPr="00811811">
              <w:rPr>
                <w:rFonts w:ascii="Times New Roman" w:eastAsia="Arial Unicode MS" w:hAnsi="Times New Roman" w:cs="Times New Roman"/>
                <w:bCs/>
                <w:i/>
                <w:iCs/>
                <w:color w:val="000000"/>
                <w:kern w:val="1"/>
                <w:sz w:val="20"/>
                <w:szCs w:val="20"/>
                <w:lang w:eastAsia="ar-SA"/>
              </w:rPr>
              <w:t>1</w:t>
            </w:r>
          </w:p>
        </w:tc>
        <w:tc>
          <w:tcPr>
            <w:tcW w:w="3239" w:type="dxa"/>
          </w:tcPr>
          <w:p w:rsidR="00E36079" w:rsidRPr="00AA1937" w:rsidRDefault="00E36079" w:rsidP="00A53851">
            <w:pPr>
              <w:spacing w:after="0"/>
              <w:ind w:left="360"/>
              <w:rPr>
                <w:rFonts w:ascii="Times New Roman" w:eastAsia="Times New Roman" w:hAnsi="Times New Roman" w:cs="Times New Roman"/>
                <w:color w:val="222222"/>
                <w:kern w:val="36"/>
                <w:sz w:val="24"/>
                <w:szCs w:val="24"/>
                <w:lang w:val="sr-Cyrl-RS"/>
              </w:rPr>
            </w:pPr>
            <w:r w:rsidRPr="00AA1937">
              <w:rPr>
                <w:rFonts w:ascii="Times New Roman" w:eastAsia="Times New Roman" w:hAnsi="Times New Roman" w:cs="Times New Roman"/>
                <w:b/>
                <w:color w:val="222222"/>
                <w:kern w:val="36"/>
                <w:sz w:val="24"/>
                <w:szCs w:val="24"/>
              </w:rPr>
              <w:t>Desktop računar tip I</w:t>
            </w:r>
            <w:r w:rsidRPr="00AA1937">
              <w:rPr>
                <w:rFonts w:ascii="Times New Roman" w:eastAsia="Times New Roman" w:hAnsi="Times New Roman" w:cs="Times New Roman"/>
                <w:color w:val="222222"/>
                <w:kern w:val="36"/>
                <w:sz w:val="24"/>
                <w:szCs w:val="24"/>
                <w:lang w:val="sr-Cyrl-RS"/>
              </w:rPr>
              <w:t>,</w:t>
            </w:r>
          </w:p>
          <w:p w:rsidR="00E36079" w:rsidRPr="00AA1937" w:rsidRDefault="00E36079" w:rsidP="00A53851">
            <w:pPr>
              <w:spacing w:after="0"/>
              <w:ind w:left="360"/>
              <w:rPr>
                <w:rFonts w:ascii="Times New Roman" w:hAnsi="Times New Roman" w:cs="Times New Roman"/>
                <w:sz w:val="24"/>
                <w:szCs w:val="24"/>
              </w:rPr>
            </w:pPr>
            <w:r w:rsidRPr="00AA1937">
              <w:rPr>
                <w:rFonts w:ascii="Times New Roman" w:hAnsi="Times New Roman" w:cs="Times New Roman"/>
                <w:sz w:val="24"/>
                <w:szCs w:val="24"/>
              </w:rPr>
              <w:t xml:space="preserve">Procesor - </w:t>
            </w:r>
            <w:r w:rsidRPr="00AA1937">
              <w:rPr>
                <w:rFonts w:ascii="Times New Roman" w:hAnsi="Times New Roman" w:cs="Times New Roman"/>
                <w:color w:val="000000"/>
              </w:rPr>
              <w:t>Min. Intel CPU 3.7Ghz, cache 4MB</w:t>
            </w:r>
          </w:p>
          <w:p w:rsidR="00E36079" w:rsidRPr="00AA1937" w:rsidRDefault="00E36079" w:rsidP="00A53851">
            <w:pPr>
              <w:spacing w:after="0"/>
              <w:ind w:left="360"/>
              <w:rPr>
                <w:rFonts w:ascii="Times New Roman" w:hAnsi="Times New Roman" w:cs="Times New Roman"/>
                <w:sz w:val="24"/>
                <w:szCs w:val="24"/>
              </w:rPr>
            </w:pPr>
            <w:r w:rsidRPr="00AA1937">
              <w:rPr>
                <w:rFonts w:ascii="Times New Roman" w:hAnsi="Times New Roman" w:cs="Times New Roman"/>
                <w:sz w:val="24"/>
                <w:szCs w:val="24"/>
              </w:rPr>
              <w:t xml:space="preserve">Memorija: </w:t>
            </w:r>
            <w:r w:rsidRPr="00AA1937">
              <w:rPr>
                <w:rFonts w:ascii="Times New Roman" w:hAnsi="Times New Roman" w:cs="Times New Roman"/>
                <w:color w:val="000000"/>
              </w:rPr>
              <w:t>Min. 4GB DDR4-2400 DIMM RAM</w:t>
            </w:r>
          </w:p>
          <w:p w:rsidR="00E36079" w:rsidRPr="00AA1937" w:rsidRDefault="00E36079" w:rsidP="00A53851">
            <w:pPr>
              <w:spacing w:after="0"/>
              <w:ind w:left="360"/>
              <w:rPr>
                <w:rFonts w:ascii="Times New Roman" w:hAnsi="Times New Roman" w:cs="Times New Roman"/>
                <w:sz w:val="24"/>
                <w:szCs w:val="24"/>
              </w:rPr>
            </w:pPr>
            <w:r w:rsidRPr="00AA1937">
              <w:rPr>
                <w:rFonts w:ascii="Times New Roman" w:hAnsi="Times New Roman" w:cs="Times New Roman"/>
                <w:sz w:val="24"/>
                <w:szCs w:val="24"/>
              </w:rPr>
              <w:t xml:space="preserve">HDD: </w:t>
            </w:r>
            <w:r w:rsidRPr="00AA1937">
              <w:rPr>
                <w:rFonts w:ascii="Times New Roman" w:hAnsi="Times New Roman" w:cs="Times New Roman"/>
                <w:color w:val="000000"/>
              </w:rPr>
              <w:t>HDD 1TB 3.5" 7200 64MB SATA 3 7200rpm</w:t>
            </w:r>
          </w:p>
          <w:p w:rsidR="00E36079" w:rsidRPr="00AA1937" w:rsidRDefault="00E36079" w:rsidP="00A53851">
            <w:pPr>
              <w:spacing w:after="0"/>
              <w:ind w:left="360"/>
              <w:rPr>
                <w:rFonts w:ascii="Times New Roman" w:hAnsi="Times New Roman" w:cs="Times New Roman"/>
                <w:sz w:val="24"/>
                <w:szCs w:val="24"/>
              </w:rPr>
            </w:pPr>
            <w:r w:rsidRPr="00AA1937">
              <w:rPr>
                <w:rFonts w:ascii="Times New Roman" w:hAnsi="Times New Roman" w:cs="Times New Roman"/>
                <w:sz w:val="24"/>
                <w:szCs w:val="24"/>
              </w:rPr>
              <w:t>Optički uređaj: DVD-RW</w:t>
            </w:r>
          </w:p>
          <w:p w:rsidR="00E36079" w:rsidRPr="00AA1937" w:rsidRDefault="00E36079" w:rsidP="00A53851">
            <w:pPr>
              <w:spacing w:after="0"/>
              <w:ind w:left="360"/>
              <w:rPr>
                <w:rFonts w:ascii="Times New Roman" w:hAnsi="Times New Roman" w:cs="Times New Roman"/>
                <w:color w:val="000000"/>
              </w:rPr>
            </w:pPr>
            <w:r w:rsidRPr="00AA1937">
              <w:rPr>
                <w:rFonts w:ascii="Times New Roman" w:hAnsi="Times New Roman" w:cs="Times New Roman"/>
                <w:sz w:val="24"/>
                <w:szCs w:val="24"/>
              </w:rPr>
              <w:t>Mrežna karta</w:t>
            </w:r>
            <w:r w:rsidRPr="004A42B8">
              <w:rPr>
                <w:rFonts w:ascii="Times New Roman" w:hAnsi="Times New Roman" w:cs="Times New Roman"/>
                <w:color w:val="000000" w:themeColor="text1"/>
                <w:sz w:val="24"/>
                <w:szCs w:val="24"/>
              </w:rPr>
              <w:t xml:space="preserve">: </w:t>
            </w:r>
            <w:r w:rsidRPr="004A42B8">
              <w:rPr>
                <w:rFonts w:ascii="Times New Roman" w:hAnsi="Times New Roman" w:cs="Times New Roman"/>
                <w:color w:val="000000" w:themeColor="text1"/>
              </w:rPr>
              <w:t>Realtek® </w:t>
            </w:r>
            <w:r w:rsidRPr="00AA1937">
              <w:rPr>
                <w:rFonts w:ascii="Times New Roman" w:hAnsi="Times New Roman" w:cs="Times New Roman"/>
                <w:color w:val="000000"/>
              </w:rPr>
              <w:t>GbE LAN chip (10/100/1000 Mbit)</w:t>
            </w:r>
          </w:p>
          <w:p w:rsidR="00E36079" w:rsidRPr="00AA1937" w:rsidRDefault="00E36079" w:rsidP="00A53851">
            <w:pPr>
              <w:spacing w:after="0"/>
              <w:ind w:left="360"/>
              <w:rPr>
                <w:rFonts w:ascii="Times New Roman" w:hAnsi="Times New Roman" w:cs="Times New Roman"/>
                <w:color w:val="000000"/>
              </w:rPr>
            </w:pPr>
            <w:r w:rsidRPr="00AA1937">
              <w:rPr>
                <w:rFonts w:ascii="Times New Roman" w:hAnsi="Times New Roman" w:cs="Times New Roman"/>
                <w:color w:val="000000"/>
              </w:rPr>
              <w:t>Minimum:  1 x D-Sub port, 1 x HDMI port (Support for HDMI 1.4 version and HDCP 2.2.), 1 x M.2 connector (Socket 3, M key, type 2242/2260/2280 SATA and PCIe x4/x2 SSD support), Support for RAID 0, RAID 1, RAID 5, and RAID 10, min 6 x USB 3.1 Gen 1 ports</w:t>
            </w:r>
          </w:p>
          <w:p w:rsidR="00E36079" w:rsidRPr="00AA1937" w:rsidRDefault="00E36079" w:rsidP="00A53851">
            <w:pPr>
              <w:spacing w:after="0"/>
              <w:ind w:left="360"/>
              <w:rPr>
                <w:rFonts w:ascii="Times New Roman" w:hAnsi="Times New Roman" w:cs="Times New Roman"/>
                <w:color w:val="000000"/>
              </w:rPr>
            </w:pPr>
            <w:r w:rsidRPr="00AA1937">
              <w:rPr>
                <w:rFonts w:ascii="Times New Roman" w:hAnsi="Times New Roman" w:cs="Times New Roman"/>
                <w:color w:val="000000"/>
              </w:rPr>
              <w:t>Ku</w:t>
            </w:r>
            <w:r w:rsidRPr="00AA1937">
              <w:rPr>
                <w:rFonts w:ascii="Times New Roman" w:hAnsi="Times New Roman" w:cs="Times New Roman"/>
                <w:color w:val="000000"/>
                <w:lang w:val="sr-Latn-RS"/>
              </w:rPr>
              <w:t>ćište:</w:t>
            </w:r>
            <w:r w:rsidRPr="00AA1937">
              <w:rPr>
                <w:rFonts w:ascii="Times New Roman" w:hAnsi="Times New Roman" w:cs="Times New Roman"/>
                <w:color w:val="000000"/>
              </w:rPr>
              <w:t xml:space="preserve"> Mini tower form factor, min 1x usb front, min 560w PSU, min 12 Cm fan</w:t>
            </w:r>
          </w:p>
          <w:p w:rsidR="00E36079" w:rsidRPr="00AA1937" w:rsidRDefault="00E36079" w:rsidP="00A5385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A1937">
              <w:rPr>
                <w:rFonts w:ascii="Times New Roman" w:hAnsi="Times New Roman" w:cs="Times New Roman"/>
                <w:sz w:val="24"/>
                <w:szCs w:val="24"/>
              </w:rPr>
              <w:t xml:space="preserve">Operativni sistem: </w:t>
            </w:r>
            <w:r w:rsidRPr="00AA1937">
              <w:rPr>
                <w:rFonts w:ascii="Times New Roman" w:hAnsi="Times New Roman" w:cs="Times New Roman"/>
                <w:color w:val="000000"/>
              </w:rPr>
              <w:t xml:space="preserve">WIN HOME SL 10 OLC OA3 </w:t>
            </w:r>
            <w:r>
              <w:rPr>
                <w:rFonts w:ascii="Times New Roman" w:hAnsi="Times New Roman" w:cs="Times New Roman"/>
                <w:color w:val="000000"/>
              </w:rPr>
              <w:t xml:space="preserve">     EM </w:t>
            </w:r>
            <w:r w:rsidRPr="00AA1937">
              <w:rPr>
                <w:rFonts w:ascii="Times New Roman" w:hAnsi="Times New Roman" w:cs="Times New Roman"/>
                <w:color w:val="000000"/>
              </w:rPr>
              <w:t xml:space="preserve"> KU9-00001</w:t>
            </w:r>
          </w:p>
          <w:p w:rsidR="00E36079" w:rsidRPr="00FC693C" w:rsidRDefault="00E36079" w:rsidP="00A53851">
            <w:pPr>
              <w:spacing w:after="0"/>
              <w:ind w:left="360"/>
              <w:rPr>
                <w:rFonts w:ascii="Times New Roman" w:hAnsi="Times New Roman" w:cs="Times New Roman"/>
                <w:b/>
                <w:color w:val="000000"/>
              </w:rPr>
            </w:pPr>
            <w:r w:rsidRPr="00465CFB">
              <w:rPr>
                <w:rFonts w:ascii="Times New Roman" w:hAnsi="Times New Roman" w:cs="Times New Roman"/>
                <w:b/>
                <w:sz w:val="24"/>
                <w:szCs w:val="24"/>
              </w:rPr>
              <w:t>Garancija</w:t>
            </w:r>
            <w:r w:rsidRPr="004A42B8">
              <w:rPr>
                <w:rFonts w:ascii="Times New Roman" w:hAnsi="Times New Roman" w:cs="Times New Roman"/>
                <w:b/>
                <w:sz w:val="24"/>
                <w:szCs w:val="24"/>
              </w:rPr>
              <w:t xml:space="preserve">: </w:t>
            </w:r>
            <w:r>
              <w:rPr>
                <w:rFonts w:ascii="Times New Roman" w:hAnsi="Times New Roman" w:cs="Times New Roman"/>
                <w:b/>
                <w:color w:val="000000"/>
              </w:rPr>
              <w:t>24</w:t>
            </w:r>
            <w:r w:rsidRPr="004A42B8">
              <w:rPr>
                <w:rFonts w:ascii="Times New Roman" w:hAnsi="Times New Roman" w:cs="Times New Roman"/>
                <w:b/>
                <w:color w:val="000000"/>
              </w:rPr>
              <w:t xml:space="preserve"> meseci</w:t>
            </w:r>
            <w:r w:rsidRPr="00465CFB">
              <w:rPr>
                <w:rFonts w:ascii="Times New Roman" w:hAnsi="Times New Roman" w:cs="Times New Roman"/>
                <w:b/>
                <w:color w:val="000000"/>
              </w:rPr>
              <w:t>.</w:t>
            </w:r>
          </w:p>
        </w:tc>
        <w:tc>
          <w:tcPr>
            <w:tcW w:w="709" w:type="dxa"/>
            <w:shd w:val="clear" w:color="auto" w:fill="auto"/>
          </w:tcPr>
          <w:p w:rsidR="00E36079" w:rsidRPr="00A870CA" w:rsidRDefault="00E36079" w:rsidP="00A53851">
            <w:pPr>
              <w:suppressLineNumbers/>
              <w:suppressAutoHyphens/>
              <w:spacing w:before="120" w:after="0" w:line="100" w:lineRule="atLeast"/>
              <w:rPr>
                <w:rFonts w:ascii="Times New Roman" w:eastAsia="Arial Unicode MS" w:hAnsi="Times New Roman" w:cs="Times New Roman"/>
                <w:i/>
                <w:iCs/>
                <w:color w:val="000000"/>
                <w:kern w:val="1"/>
                <w:lang w:val="sr-Cyrl-RS" w:eastAsia="ar-SA"/>
              </w:rPr>
            </w:pPr>
            <w:r>
              <w:rPr>
                <w:rFonts w:ascii="Times New Roman" w:eastAsia="Arial Unicode MS" w:hAnsi="Times New Roman" w:cs="Times New Roman"/>
                <w:i/>
                <w:iCs/>
                <w:color w:val="000000"/>
                <w:kern w:val="1"/>
                <w:lang w:val="sr-Cyrl-RS" w:eastAsia="ar-SA"/>
              </w:rPr>
              <w:t>3</w:t>
            </w:r>
          </w:p>
        </w:tc>
        <w:tc>
          <w:tcPr>
            <w:tcW w:w="1700" w:type="dxa"/>
            <w:shd w:val="clear" w:color="auto" w:fill="auto"/>
          </w:tcPr>
          <w:p w:rsidR="00E36079" w:rsidRPr="00A870CA" w:rsidRDefault="00E36079" w:rsidP="00A53851">
            <w:pPr>
              <w:suppressLineNumbers/>
              <w:suppressAutoHyphens/>
              <w:spacing w:before="120" w:after="0" w:line="100" w:lineRule="atLeast"/>
              <w:rPr>
                <w:rFonts w:ascii="Times New Roman" w:eastAsia="Arial Unicode MS" w:hAnsi="Times New Roman" w:cs="Times New Roman"/>
                <w:i/>
                <w:iCs/>
                <w:color w:val="000000"/>
                <w:kern w:val="1"/>
                <w:lang w:eastAsia="ar-SA"/>
              </w:rPr>
            </w:pPr>
          </w:p>
        </w:tc>
        <w:tc>
          <w:tcPr>
            <w:tcW w:w="1559" w:type="dxa"/>
            <w:shd w:val="clear" w:color="auto" w:fill="auto"/>
          </w:tcPr>
          <w:p w:rsidR="00E36079" w:rsidRPr="00A870CA" w:rsidRDefault="00E36079" w:rsidP="00A53851">
            <w:pPr>
              <w:suppressLineNumbers/>
              <w:suppressAutoHyphens/>
              <w:spacing w:before="120" w:after="0" w:line="100" w:lineRule="atLeast"/>
              <w:rPr>
                <w:rFonts w:ascii="Times New Roman" w:eastAsia="Arial Unicode MS" w:hAnsi="Times New Roman" w:cs="Times New Roman"/>
                <w:i/>
                <w:iCs/>
                <w:color w:val="000000"/>
                <w:kern w:val="1"/>
                <w:lang w:eastAsia="ar-SA"/>
              </w:rPr>
            </w:pPr>
          </w:p>
        </w:tc>
        <w:tc>
          <w:tcPr>
            <w:tcW w:w="1559" w:type="dxa"/>
            <w:shd w:val="clear" w:color="auto" w:fill="auto"/>
          </w:tcPr>
          <w:p w:rsidR="00E36079" w:rsidRPr="00A870CA" w:rsidRDefault="00E36079" w:rsidP="00A53851">
            <w:pPr>
              <w:suppressLineNumbers/>
              <w:suppressAutoHyphens/>
              <w:spacing w:before="120" w:after="0" w:line="100" w:lineRule="atLeast"/>
              <w:rPr>
                <w:rFonts w:ascii="Times New Roman" w:eastAsia="Arial Unicode MS" w:hAnsi="Times New Roman" w:cs="Times New Roman"/>
                <w:i/>
                <w:iCs/>
                <w:color w:val="000000"/>
                <w:kern w:val="1"/>
                <w:lang w:eastAsia="ar-SA"/>
              </w:rPr>
            </w:pPr>
          </w:p>
        </w:tc>
      </w:tr>
      <w:tr w:rsidR="00E36079" w:rsidRPr="009E7BD9" w:rsidTr="0039718C">
        <w:trPr>
          <w:trHeight w:val="774"/>
          <w:jc w:val="center"/>
        </w:trPr>
        <w:tc>
          <w:tcPr>
            <w:tcW w:w="634" w:type="dxa"/>
          </w:tcPr>
          <w:p w:rsidR="00E36079" w:rsidRPr="00811811" w:rsidRDefault="00E36079" w:rsidP="00A53851">
            <w:pPr>
              <w:suppressLineNumbers/>
              <w:suppressAutoHyphens/>
              <w:spacing w:before="120" w:after="0" w:line="100" w:lineRule="atLeast"/>
              <w:rPr>
                <w:rFonts w:ascii="Times New Roman" w:eastAsia="Arial Unicode MS" w:hAnsi="Times New Roman" w:cs="Times New Roman"/>
                <w:bCs/>
                <w:i/>
                <w:iCs/>
                <w:color w:val="000000"/>
                <w:kern w:val="1"/>
                <w:sz w:val="20"/>
                <w:szCs w:val="20"/>
                <w:lang w:eastAsia="ar-SA"/>
              </w:rPr>
            </w:pPr>
          </w:p>
        </w:tc>
        <w:tc>
          <w:tcPr>
            <w:tcW w:w="3239" w:type="dxa"/>
          </w:tcPr>
          <w:p w:rsidR="00E36079" w:rsidRPr="00AA1937" w:rsidRDefault="00E36079" w:rsidP="00A53851">
            <w:pPr>
              <w:spacing w:after="0"/>
              <w:ind w:left="360"/>
              <w:rPr>
                <w:rFonts w:ascii="Times New Roman" w:hAnsi="Times New Roman" w:cs="Times New Roman"/>
                <w:sz w:val="24"/>
                <w:szCs w:val="24"/>
                <w:lang w:val="sr-Cyrl-RS"/>
              </w:rPr>
            </w:pPr>
            <w:r w:rsidRPr="00AA1937">
              <w:rPr>
                <w:rFonts w:ascii="Times New Roman" w:hAnsi="Times New Roman" w:cs="Times New Roman"/>
                <w:b/>
                <w:sz w:val="24"/>
                <w:szCs w:val="24"/>
              </w:rPr>
              <w:t>Monitor</w:t>
            </w:r>
            <w:r w:rsidRPr="00AA1937">
              <w:rPr>
                <w:rFonts w:ascii="Times New Roman" w:hAnsi="Times New Roman" w:cs="Times New Roman"/>
                <w:sz w:val="24"/>
                <w:szCs w:val="24"/>
                <w:lang w:val="sr-Cyrl-RS"/>
              </w:rPr>
              <w:t>,</w:t>
            </w:r>
          </w:p>
          <w:p w:rsidR="00E36079" w:rsidRPr="00AA1937" w:rsidRDefault="00E36079" w:rsidP="00A53851">
            <w:pPr>
              <w:shd w:val="clear" w:color="auto" w:fill="FFFFFF"/>
              <w:spacing w:after="0"/>
              <w:ind w:left="360"/>
              <w:contextualSpacing/>
              <w:rPr>
                <w:rFonts w:ascii="Times New Roman" w:eastAsia="Times New Roman" w:hAnsi="Times New Roman" w:cs="Times New Roman"/>
                <w:sz w:val="24"/>
                <w:szCs w:val="24"/>
              </w:rPr>
            </w:pPr>
            <w:r w:rsidRPr="00AA1937">
              <w:rPr>
                <w:rFonts w:ascii="Times New Roman" w:eastAsia="Times New Roman" w:hAnsi="Times New Roman" w:cs="Times New Roman"/>
                <w:sz w:val="24"/>
                <w:szCs w:val="24"/>
              </w:rPr>
              <w:t>Dijagonala ekrana: 21.5"</w:t>
            </w:r>
          </w:p>
          <w:p w:rsidR="00E36079" w:rsidRPr="00AA1937" w:rsidRDefault="00E36079" w:rsidP="00A53851">
            <w:pPr>
              <w:shd w:val="clear" w:color="auto" w:fill="FFFFFF"/>
              <w:spacing w:after="0"/>
              <w:ind w:left="360"/>
              <w:contextualSpacing/>
              <w:rPr>
                <w:rFonts w:ascii="Times New Roman" w:eastAsia="Times New Roman" w:hAnsi="Times New Roman" w:cs="Times New Roman"/>
                <w:sz w:val="24"/>
                <w:szCs w:val="24"/>
              </w:rPr>
            </w:pPr>
            <w:r w:rsidRPr="00AA1937">
              <w:rPr>
                <w:rFonts w:ascii="Times New Roman" w:eastAsia="Times New Roman" w:hAnsi="Times New Roman" w:cs="Times New Roman"/>
                <w:sz w:val="24"/>
                <w:szCs w:val="24"/>
              </w:rPr>
              <w:t>Pozadinsko osvetljenje: LED</w:t>
            </w:r>
          </w:p>
          <w:p w:rsidR="00E36079" w:rsidRPr="00AA1937" w:rsidRDefault="00E36079" w:rsidP="00A53851">
            <w:pPr>
              <w:shd w:val="clear" w:color="auto" w:fill="FFFFFF"/>
              <w:spacing w:after="0"/>
              <w:ind w:left="360"/>
              <w:contextualSpacing/>
              <w:rPr>
                <w:rFonts w:ascii="Times New Roman" w:eastAsia="Times New Roman" w:hAnsi="Times New Roman" w:cs="Times New Roman"/>
                <w:sz w:val="24"/>
                <w:szCs w:val="24"/>
              </w:rPr>
            </w:pPr>
            <w:r w:rsidRPr="00AA1937">
              <w:rPr>
                <w:rFonts w:ascii="Times New Roman" w:eastAsia="Times New Roman" w:hAnsi="Times New Roman" w:cs="Times New Roman"/>
                <w:sz w:val="24"/>
                <w:szCs w:val="24"/>
              </w:rPr>
              <w:t>Rezolucija: 1920 x 1080 Full HD</w:t>
            </w:r>
          </w:p>
          <w:p w:rsidR="00E36079" w:rsidRPr="00AA1937" w:rsidRDefault="00E36079" w:rsidP="00A53851">
            <w:pPr>
              <w:shd w:val="clear" w:color="auto" w:fill="FFFFFF"/>
              <w:spacing w:after="0"/>
              <w:ind w:left="360"/>
              <w:contextualSpacing/>
              <w:rPr>
                <w:rFonts w:ascii="Times New Roman" w:eastAsia="Times New Roman" w:hAnsi="Times New Roman" w:cs="Times New Roman"/>
                <w:sz w:val="24"/>
                <w:szCs w:val="24"/>
              </w:rPr>
            </w:pPr>
            <w:r w:rsidRPr="00AA1937">
              <w:rPr>
                <w:rFonts w:ascii="Times New Roman" w:eastAsia="Times New Roman" w:hAnsi="Times New Roman" w:cs="Times New Roman"/>
                <w:sz w:val="24"/>
                <w:szCs w:val="24"/>
              </w:rPr>
              <w:t>Odnos stranica: 16 : 9</w:t>
            </w:r>
          </w:p>
          <w:p w:rsidR="00E36079" w:rsidRPr="00AA1937" w:rsidRDefault="00E36079" w:rsidP="00A53851">
            <w:pPr>
              <w:shd w:val="clear" w:color="auto" w:fill="FFFFFF"/>
              <w:spacing w:after="0"/>
              <w:ind w:left="360"/>
              <w:contextualSpacing/>
              <w:rPr>
                <w:rFonts w:ascii="Times New Roman" w:eastAsia="Times New Roman" w:hAnsi="Times New Roman" w:cs="Times New Roman"/>
                <w:sz w:val="24"/>
                <w:szCs w:val="24"/>
              </w:rPr>
            </w:pPr>
            <w:r w:rsidRPr="00AA1937">
              <w:rPr>
                <w:rFonts w:ascii="Times New Roman" w:eastAsia="Times New Roman" w:hAnsi="Times New Roman" w:cs="Times New Roman"/>
                <w:sz w:val="24"/>
                <w:szCs w:val="24"/>
              </w:rPr>
              <w:t>Vreme Odziva: 5ms</w:t>
            </w:r>
          </w:p>
          <w:p w:rsidR="00E36079" w:rsidRPr="00AA1937" w:rsidRDefault="00E36079" w:rsidP="00A53851">
            <w:pPr>
              <w:shd w:val="clear" w:color="auto" w:fill="FFFFFF"/>
              <w:spacing w:after="0"/>
              <w:ind w:left="360"/>
              <w:contextualSpacing/>
              <w:rPr>
                <w:rFonts w:ascii="Times New Roman" w:eastAsia="Times New Roman" w:hAnsi="Times New Roman" w:cs="Times New Roman"/>
                <w:sz w:val="24"/>
                <w:szCs w:val="24"/>
              </w:rPr>
            </w:pPr>
            <w:r w:rsidRPr="00AA1937">
              <w:rPr>
                <w:rFonts w:ascii="Times New Roman" w:eastAsia="Times New Roman" w:hAnsi="Times New Roman" w:cs="Times New Roman"/>
                <w:sz w:val="24"/>
                <w:szCs w:val="24"/>
              </w:rPr>
              <w:t>Osvežavanje: 60Hz</w:t>
            </w:r>
          </w:p>
          <w:p w:rsidR="00E36079" w:rsidRPr="00AA1937" w:rsidRDefault="00E36079" w:rsidP="00A53851">
            <w:pPr>
              <w:shd w:val="clear" w:color="auto" w:fill="FFFFFF"/>
              <w:spacing w:after="0"/>
              <w:ind w:left="360"/>
              <w:contextualSpacing/>
              <w:rPr>
                <w:rFonts w:ascii="Times New Roman" w:eastAsia="Times New Roman" w:hAnsi="Times New Roman" w:cs="Times New Roman"/>
                <w:sz w:val="24"/>
                <w:szCs w:val="24"/>
              </w:rPr>
            </w:pPr>
            <w:r w:rsidRPr="00AA1937">
              <w:rPr>
                <w:rFonts w:ascii="Times New Roman" w:eastAsia="Times New Roman" w:hAnsi="Times New Roman" w:cs="Times New Roman"/>
                <w:sz w:val="24"/>
                <w:szCs w:val="24"/>
              </w:rPr>
              <w:t>Osvetljenje: 200 cd/m2</w:t>
            </w:r>
          </w:p>
          <w:p w:rsidR="00E36079" w:rsidRPr="00AA1937" w:rsidRDefault="00E36079" w:rsidP="00A53851">
            <w:pPr>
              <w:shd w:val="clear" w:color="auto" w:fill="FFFFFF"/>
              <w:spacing w:after="0"/>
              <w:ind w:left="360"/>
              <w:contextualSpacing/>
              <w:rPr>
                <w:rFonts w:ascii="Times New Roman" w:eastAsia="Times New Roman" w:hAnsi="Times New Roman" w:cs="Times New Roman"/>
                <w:sz w:val="24"/>
                <w:szCs w:val="24"/>
              </w:rPr>
            </w:pPr>
            <w:r w:rsidRPr="00AA1937">
              <w:rPr>
                <w:rFonts w:ascii="Times New Roman" w:eastAsia="Times New Roman" w:hAnsi="Times New Roman" w:cs="Times New Roman"/>
                <w:sz w:val="24"/>
                <w:szCs w:val="24"/>
              </w:rPr>
              <w:t>Dinamički kontras:t 100000000:1</w:t>
            </w:r>
          </w:p>
          <w:p w:rsidR="00E36079" w:rsidRPr="00AA1937" w:rsidRDefault="00E36079" w:rsidP="00A53851">
            <w:pPr>
              <w:shd w:val="clear" w:color="auto" w:fill="FFFFFF"/>
              <w:spacing w:after="0"/>
              <w:ind w:left="360"/>
              <w:contextualSpacing/>
              <w:rPr>
                <w:rFonts w:ascii="Times New Roman" w:eastAsia="Times New Roman" w:hAnsi="Times New Roman" w:cs="Times New Roman"/>
                <w:sz w:val="24"/>
                <w:szCs w:val="24"/>
              </w:rPr>
            </w:pPr>
            <w:r w:rsidRPr="00AA1937">
              <w:rPr>
                <w:rFonts w:ascii="Times New Roman" w:eastAsia="Times New Roman" w:hAnsi="Times New Roman" w:cs="Times New Roman"/>
                <w:sz w:val="24"/>
                <w:szCs w:val="24"/>
              </w:rPr>
              <w:lastRenderedPageBreak/>
              <w:t>Ugao vidljivosti: Horizontalno 90°</w:t>
            </w:r>
          </w:p>
          <w:p w:rsidR="00E36079" w:rsidRPr="00AA1937" w:rsidRDefault="00E36079" w:rsidP="00A53851">
            <w:pPr>
              <w:shd w:val="clear" w:color="auto" w:fill="FFFFFF"/>
              <w:spacing w:after="0"/>
              <w:ind w:left="360"/>
              <w:contextualSpacing/>
              <w:rPr>
                <w:rFonts w:ascii="Times New Roman" w:eastAsia="Times New Roman" w:hAnsi="Times New Roman" w:cs="Times New Roman"/>
                <w:sz w:val="24"/>
                <w:szCs w:val="24"/>
              </w:rPr>
            </w:pPr>
            <w:r w:rsidRPr="00AA1937">
              <w:rPr>
                <w:rFonts w:ascii="Times New Roman" w:eastAsia="Times New Roman" w:hAnsi="Times New Roman" w:cs="Times New Roman"/>
                <w:sz w:val="24"/>
                <w:szCs w:val="24"/>
              </w:rPr>
              <w:t>Ugao vidljivosti: Vertikalno 65°</w:t>
            </w:r>
          </w:p>
          <w:p w:rsidR="00E36079" w:rsidRDefault="00E36079" w:rsidP="00A53851">
            <w:pPr>
              <w:shd w:val="clear" w:color="auto" w:fill="FFFFFF"/>
              <w:spacing w:after="0"/>
              <w:ind w:left="360"/>
              <w:contextualSpacing/>
              <w:jc w:val="both"/>
              <w:outlineLvl w:val="0"/>
              <w:rPr>
                <w:rFonts w:ascii="Times New Roman" w:eastAsia="Times New Roman" w:hAnsi="Times New Roman" w:cs="Times New Roman"/>
                <w:sz w:val="24"/>
                <w:szCs w:val="24"/>
              </w:rPr>
            </w:pPr>
            <w:r w:rsidRPr="00B0509F">
              <w:rPr>
                <w:rFonts w:ascii="Times New Roman" w:eastAsia="Times New Roman" w:hAnsi="Times New Roman" w:cs="Times New Roman"/>
                <w:b/>
                <w:sz w:val="24"/>
                <w:szCs w:val="24"/>
              </w:rPr>
              <w:t xml:space="preserve">Garancija: </w:t>
            </w:r>
            <w:r>
              <w:rPr>
                <w:rFonts w:ascii="Times New Roman" w:eastAsia="Times New Roman" w:hAnsi="Times New Roman" w:cs="Times New Roman"/>
                <w:b/>
                <w:sz w:val="24"/>
                <w:szCs w:val="24"/>
              </w:rPr>
              <w:t>24</w:t>
            </w:r>
            <w:r w:rsidRPr="004A42B8">
              <w:rPr>
                <w:rFonts w:ascii="Times New Roman" w:eastAsia="Times New Roman" w:hAnsi="Times New Roman" w:cs="Times New Roman"/>
                <w:b/>
                <w:sz w:val="24"/>
                <w:szCs w:val="24"/>
              </w:rPr>
              <w:t xml:space="preserve"> meseci</w:t>
            </w:r>
            <w:r w:rsidRPr="004A42B8">
              <w:rPr>
                <w:rFonts w:ascii="Times New Roman" w:eastAsia="Times New Roman" w:hAnsi="Times New Roman" w:cs="Times New Roman"/>
                <w:sz w:val="24"/>
                <w:szCs w:val="24"/>
              </w:rPr>
              <w:t>.</w:t>
            </w:r>
          </w:p>
          <w:p w:rsidR="002E48ED" w:rsidRPr="002E48ED" w:rsidRDefault="002E48ED" w:rsidP="00A53851">
            <w:pPr>
              <w:shd w:val="clear" w:color="auto" w:fill="FFFFFF"/>
              <w:spacing w:after="0"/>
              <w:ind w:left="360"/>
              <w:contextualSpacing/>
              <w:jc w:val="both"/>
              <w:outlineLvl w:val="0"/>
              <w:rPr>
                <w:rFonts w:ascii="Times New Roman" w:eastAsia="Times New Roman" w:hAnsi="Times New Roman" w:cs="Times New Roman"/>
                <w:sz w:val="24"/>
                <w:szCs w:val="24"/>
              </w:rPr>
            </w:pPr>
          </w:p>
        </w:tc>
        <w:tc>
          <w:tcPr>
            <w:tcW w:w="709" w:type="dxa"/>
            <w:shd w:val="clear" w:color="auto" w:fill="auto"/>
          </w:tcPr>
          <w:p w:rsidR="00E36079" w:rsidRPr="00A870CA" w:rsidRDefault="00E36079" w:rsidP="00A53851">
            <w:pPr>
              <w:suppressLineNumbers/>
              <w:suppressAutoHyphens/>
              <w:spacing w:before="120" w:after="0" w:line="100" w:lineRule="atLeast"/>
              <w:rPr>
                <w:rFonts w:ascii="Times New Roman" w:eastAsia="Arial Unicode MS" w:hAnsi="Times New Roman" w:cs="Times New Roman"/>
                <w:i/>
                <w:iCs/>
                <w:color w:val="000000"/>
                <w:kern w:val="1"/>
                <w:lang w:val="sr-Cyrl-RS" w:eastAsia="ar-SA"/>
              </w:rPr>
            </w:pPr>
            <w:r w:rsidRPr="00A870CA">
              <w:rPr>
                <w:rFonts w:ascii="Times New Roman" w:eastAsia="Arial Unicode MS" w:hAnsi="Times New Roman" w:cs="Times New Roman"/>
                <w:i/>
                <w:iCs/>
                <w:color w:val="000000"/>
                <w:kern w:val="1"/>
                <w:lang w:val="sr-Cyrl-RS" w:eastAsia="ar-SA"/>
              </w:rPr>
              <w:lastRenderedPageBreak/>
              <w:t>3</w:t>
            </w:r>
          </w:p>
        </w:tc>
        <w:tc>
          <w:tcPr>
            <w:tcW w:w="1700" w:type="dxa"/>
            <w:shd w:val="clear" w:color="auto" w:fill="auto"/>
          </w:tcPr>
          <w:p w:rsidR="00E36079" w:rsidRPr="00A870CA" w:rsidRDefault="00E36079" w:rsidP="00A53851">
            <w:pPr>
              <w:suppressLineNumbers/>
              <w:suppressAutoHyphens/>
              <w:spacing w:before="120" w:after="0" w:line="100" w:lineRule="atLeast"/>
              <w:rPr>
                <w:rFonts w:ascii="Times New Roman" w:eastAsia="Arial Unicode MS" w:hAnsi="Times New Roman" w:cs="Times New Roman"/>
                <w:i/>
                <w:iCs/>
                <w:color w:val="000000"/>
                <w:kern w:val="1"/>
                <w:lang w:eastAsia="ar-SA"/>
              </w:rPr>
            </w:pPr>
          </w:p>
        </w:tc>
        <w:tc>
          <w:tcPr>
            <w:tcW w:w="1559" w:type="dxa"/>
            <w:shd w:val="clear" w:color="auto" w:fill="auto"/>
          </w:tcPr>
          <w:p w:rsidR="00E36079" w:rsidRPr="00A870CA" w:rsidRDefault="00E36079" w:rsidP="00A53851">
            <w:pPr>
              <w:suppressLineNumbers/>
              <w:suppressAutoHyphens/>
              <w:spacing w:before="120" w:after="0" w:line="100" w:lineRule="atLeast"/>
              <w:rPr>
                <w:rFonts w:ascii="Times New Roman" w:eastAsia="Arial Unicode MS" w:hAnsi="Times New Roman" w:cs="Times New Roman"/>
                <w:i/>
                <w:iCs/>
                <w:color w:val="000000"/>
                <w:kern w:val="1"/>
                <w:lang w:eastAsia="ar-SA"/>
              </w:rPr>
            </w:pPr>
          </w:p>
        </w:tc>
        <w:tc>
          <w:tcPr>
            <w:tcW w:w="1559" w:type="dxa"/>
            <w:shd w:val="clear" w:color="auto" w:fill="auto"/>
          </w:tcPr>
          <w:p w:rsidR="00E36079" w:rsidRPr="00A870CA" w:rsidRDefault="00E36079" w:rsidP="00A53851">
            <w:pPr>
              <w:suppressLineNumbers/>
              <w:suppressAutoHyphens/>
              <w:spacing w:before="120" w:after="0" w:line="100" w:lineRule="atLeast"/>
              <w:rPr>
                <w:rFonts w:ascii="Times New Roman" w:eastAsia="Arial Unicode MS" w:hAnsi="Times New Roman" w:cs="Times New Roman"/>
                <w:i/>
                <w:iCs/>
                <w:color w:val="000000"/>
                <w:kern w:val="1"/>
                <w:lang w:eastAsia="ar-SA"/>
              </w:rPr>
            </w:pPr>
          </w:p>
        </w:tc>
      </w:tr>
      <w:tr w:rsidR="00E36079" w:rsidRPr="009E7BD9" w:rsidTr="0039718C">
        <w:trPr>
          <w:trHeight w:val="774"/>
          <w:jc w:val="center"/>
        </w:trPr>
        <w:tc>
          <w:tcPr>
            <w:tcW w:w="634" w:type="dxa"/>
          </w:tcPr>
          <w:p w:rsidR="00E36079" w:rsidRPr="00811811" w:rsidRDefault="00E36079" w:rsidP="00A53851">
            <w:pPr>
              <w:suppressLineNumbers/>
              <w:suppressAutoHyphens/>
              <w:spacing w:before="120" w:after="0" w:line="100" w:lineRule="atLeast"/>
              <w:rPr>
                <w:rFonts w:ascii="Times New Roman" w:eastAsia="Arial Unicode MS" w:hAnsi="Times New Roman" w:cs="Times New Roman"/>
                <w:bCs/>
                <w:i/>
                <w:iCs/>
                <w:color w:val="000000"/>
                <w:kern w:val="1"/>
                <w:sz w:val="20"/>
                <w:szCs w:val="20"/>
                <w:lang w:eastAsia="ar-SA"/>
              </w:rPr>
            </w:pPr>
          </w:p>
        </w:tc>
        <w:tc>
          <w:tcPr>
            <w:tcW w:w="3239" w:type="dxa"/>
          </w:tcPr>
          <w:p w:rsidR="00E36079" w:rsidRPr="00AA1937" w:rsidRDefault="00E36079" w:rsidP="00A53851">
            <w:pPr>
              <w:spacing w:after="0"/>
              <w:ind w:left="360"/>
              <w:rPr>
                <w:rFonts w:ascii="Times New Roman" w:hAnsi="Times New Roman" w:cs="Times New Roman"/>
                <w:b/>
                <w:sz w:val="24"/>
                <w:szCs w:val="24"/>
                <w:lang w:val="sr-Cyrl-RS"/>
              </w:rPr>
            </w:pPr>
            <w:r w:rsidRPr="00AA1937">
              <w:rPr>
                <w:rFonts w:ascii="Times New Roman" w:hAnsi="Times New Roman" w:cs="Times New Roman"/>
                <w:b/>
                <w:sz w:val="24"/>
                <w:szCs w:val="24"/>
              </w:rPr>
              <w:t>Multifunkcijski uređaj - štampač, skener, kopir</w:t>
            </w:r>
            <w:r w:rsidRPr="00AA1937">
              <w:rPr>
                <w:rFonts w:ascii="Times New Roman" w:hAnsi="Times New Roman" w:cs="Times New Roman"/>
                <w:b/>
                <w:sz w:val="24"/>
                <w:szCs w:val="24"/>
                <w:lang w:val="sr-Cyrl-RS"/>
              </w:rPr>
              <w:t>,</w:t>
            </w:r>
          </w:p>
          <w:p w:rsidR="00E36079" w:rsidRPr="00AA1937" w:rsidRDefault="00E36079" w:rsidP="00A53851">
            <w:pPr>
              <w:shd w:val="clear" w:color="auto" w:fill="FFFFFF"/>
              <w:spacing w:after="0"/>
              <w:ind w:left="360"/>
              <w:contextualSpacing/>
              <w:outlineLvl w:val="0"/>
              <w:rPr>
                <w:rFonts w:ascii="Times New Roman" w:eastAsia="Times New Roman" w:hAnsi="Times New Roman" w:cs="Times New Roman"/>
                <w:color w:val="222222"/>
                <w:kern w:val="36"/>
                <w:sz w:val="24"/>
                <w:szCs w:val="24"/>
              </w:rPr>
            </w:pPr>
            <w:r w:rsidRPr="00AA1937">
              <w:rPr>
                <w:rFonts w:ascii="Times New Roman" w:eastAsia="Times New Roman" w:hAnsi="Times New Roman" w:cs="Times New Roman"/>
                <w:color w:val="222222"/>
                <w:kern w:val="36"/>
                <w:sz w:val="24"/>
                <w:szCs w:val="24"/>
              </w:rPr>
              <w:t>Funkcionalnost: štampač, skener, kopir</w:t>
            </w:r>
          </w:p>
          <w:p w:rsidR="00E36079" w:rsidRPr="00AA1937" w:rsidRDefault="00E36079" w:rsidP="00A53851">
            <w:pPr>
              <w:shd w:val="clear" w:color="auto" w:fill="FFFFFF"/>
              <w:spacing w:after="0"/>
              <w:ind w:left="360"/>
              <w:contextualSpacing/>
              <w:outlineLvl w:val="0"/>
              <w:rPr>
                <w:rFonts w:ascii="Times New Roman" w:eastAsia="Times New Roman" w:hAnsi="Times New Roman" w:cs="Times New Roman"/>
                <w:color w:val="222222"/>
                <w:kern w:val="36"/>
                <w:sz w:val="24"/>
                <w:szCs w:val="24"/>
              </w:rPr>
            </w:pPr>
            <w:r w:rsidRPr="00AA1937">
              <w:rPr>
                <w:rFonts w:ascii="Times New Roman" w:eastAsia="Times New Roman" w:hAnsi="Times New Roman" w:cs="Times New Roman"/>
                <w:color w:val="222222"/>
                <w:kern w:val="36"/>
                <w:sz w:val="24"/>
                <w:szCs w:val="24"/>
              </w:rPr>
              <w:t>Tip: laserski monohromatski</w:t>
            </w:r>
          </w:p>
          <w:p w:rsidR="00E36079" w:rsidRPr="00AA1937" w:rsidRDefault="00E36079" w:rsidP="00A53851">
            <w:pPr>
              <w:shd w:val="clear" w:color="auto" w:fill="FFFFFF"/>
              <w:spacing w:after="0"/>
              <w:ind w:left="360"/>
              <w:contextualSpacing/>
              <w:outlineLvl w:val="0"/>
              <w:rPr>
                <w:rFonts w:ascii="Times New Roman" w:eastAsia="Times New Roman" w:hAnsi="Times New Roman" w:cs="Times New Roman"/>
                <w:color w:val="222222"/>
                <w:kern w:val="36"/>
                <w:sz w:val="24"/>
                <w:szCs w:val="24"/>
              </w:rPr>
            </w:pPr>
            <w:r w:rsidRPr="00AA1937">
              <w:rPr>
                <w:rFonts w:ascii="Times New Roman" w:eastAsia="Times New Roman" w:hAnsi="Times New Roman" w:cs="Times New Roman"/>
                <w:color w:val="222222"/>
                <w:kern w:val="36"/>
                <w:sz w:val="24"/>
                <w:szCs w:val="24"/>
              </w:rPr>
              <w:t>Format: A4</w:t>
            </w:r>
          </w:p>
          <w:p w:rsidR="00E36079" w:rsidRPr="00AA1937" w:rsidRDefault="00E36079" w:rsidP="00A53851">
            <w:pPr>
              <w:shd w:val="clear" w:color="auto" w:fill="FFFFFF"/>
              <w:spacing w:after="0"/>
              <w:ind w:left="360"/>
              <w:contextualSpacing/>
              <w:outlineLvl w:val="0"/>
              <w:rPr>
                <w:rFonts w:ascii="Times New Roman" w:eastAsia="Times New Roman" w:hAnsi="Times New Roman" w:cs="Times New Roman"/>
                <w:color w:val="222222"/>
                <w:kern w:val="36"/>
                <w:sz w:val="24"/>
                <w:szCs w:val="24"/>
              </w:rPr>
            </w:pPr>
            <w:r w:rsidRPr="00AA1937">
              <w:rPr>
                <w:rFonts w:ascii="Times New Roman" w:eastAsia="Times New Roman" w:hAnsi="Times New Roman" w:cs="Times New Roman"/>
                <w:color w:val="222222"/>
                <w:kern w:val="36"/>
                <w:sz w:val="24"/>
                <w:szCs w:val="24"/>
              </w:rPr>
              <w:t>Senzor skenera: flatbad</w:t>
            </w:r>
          </w:p>
          <w:p w:rsidR="00E36079" w:rsidRPr="00AA1937" w:rsidRDefault="00E36079" w:rsidP="00A53851">
            <w:pPr>
              <w:shd w:val="clear" w:color="auto" w:fill="FFFFFF"/>
              <w:spacing w:after="0"/>
              <w:ind w:left="360"/>
              <w:contextualSpacing/>
              <w:outlineLvl w:val="0"/>
              <w:rPr>
                <w:rFonts w:ascii="Times New Roman" w:eastAsia="Times New Roman" w:hAnsi="Times New Roman" w:cs="Times New Roman"/>
                <w:color w:val="222222"/>
                <w:kern w:val="36"/>
                <w:sz w:val="24"/>
                <w:szCs w:val="24"/>
              </w:rPr>
            </w:pPr>
            <w:r w:rsidRPr="00AA1937">
              <w:rPr>
                <w:rFonts w:ascii="Times New Roman" w:eastAsia="Times New Roman" w:hAnsi="Times New Roman" w:cs="Times New Roman"/>
                <w:color w:val="222222"/>
                <w:kern w:val="36"/>
                <w:sz w:val="24"/>
                <w:szCs w:val="24"/>
              </w:rPr>
              <w:t>Mogućnost dvostrane štampe</w:t>
            </w:r>
          </w:p>
          <w:p w:rsidR="00E36079" w:rsidRPr="00AA1937" w:rsidRDefault="00E36079" w:rsidP="00A53851">
            <w:pPr>
              <w:shd w:val="clear" w:color="auto" w:fill="FFFFFF"/>
              <w:spacing w:after="0"/>
              <w:ind w:left="360"/>
              <w:contextualSpacing/>
              <w:outlineLvl w:val="0"/>
              <w:rPr>
                <w:rFonts w:ascii="Times New Roman" w:eastAsia="Times New Roman" w:hAnsi="Times New Roman" w:cs="Times New Roman"/>
                <w:color w:val="222222"/>
                <w:kern w:val="36"/>
                <w:sz w:val="24"/>
                <w:szCs w:val="24"/>
              </w:rPr>
            </w:pPr>
            <w:r w:rsidRPr="00AA1937">
              <w:rPr>
                <w:rFonts w:ascii="Times New Roman" w:eastAsia="Times New Roman" w:hAnsi="Times New Roman" w:cs="Times New Roman"/>
                <w:color w:val="222222"/>
                <w:kern w:val="36"/>
                <w:sz w:val="24"/>
                <w:szCs w:val="24"/>
              </w:rPr>
              <w:t>Ugrađen ADF</w:t>
            </w:r>
          </w:p>
          <w:p w:rsidR="00E36079" w:rsidRPr="00AA1937" w:rsidRDefault="00E36079" w:rsidP="00A53851">
            <w:pPr>
              <w:shd w:val="clear" w:color="auto" w:fill="FFFFFF"/>
              <w:spacing w:after="0"/>
              <w:ind w:left="360"/>
              <w:contextualSpacing/>
              <w:jc w:val="both"/>
              <w:outlineLvl w:val="0"/>
              <w:rPr>
                <w:rFonts w:ascii="Times New Roman" w:eastAsia="Times New Roman" w:hAnsi="Times New Roman" w:cs="Times New Roman"/>
                <w:color w:val="222222"/>
                <w:kern w:val="36"/>
                <w:sz w:val="24"/>
                <w:szCs w:val="24"/>
              </w:rPr>
            </w:pPr>
            <w:r w:rsidRPr="00AA1937">
              <w:rPr>
                <w:rFonts w:ascii="Times New Roman" w:eastAsia="Times New Roman" w:hAnsi="Times New Roman" w:cs="Times New Roman"/>
                <w:color w:val="222222"/>
                <w:kern w:val="36"/>
                <w:sz w:val="24"/>
                <w:szCs w:val="24"/>
              </w:rPr>
              <w:t>Formati papira: Tray 1: A4; A5; A6; B5 (JIS); Oficio (216 x 340 mm); 16K (195 x 270 mm); 16K (184 x 260 mm); 16K (197 x 273 mm); Envelope #10; Envelope Monarch; Envelope B5; Envelope C5; Envelope DL; Custom Size; Statement; Tray 2 &amp; Tray 3: A4; A5; A6; B5 (JIS); Oficio (216 x 340 mm); 16K (195 x 270 mm); 16K (184 x 260 mm); 16K (197 x 273 mm); Custom Size; A5-R; B6 (JIS)</w:t>
            </w:r>
          </w:p>
          <w:p w:rsidR="00E36079" w:rsidRPr="00AA1937" w:rsidRDefault="00E36079" w:rsidP="00A53851">
            <w:pPr>
              <w:shd w:val="clear" w:color="auto" w:fill="FFFFFF"/>
              <w:spacing w:after="0"/>
              <w:ind w:left="360"/>
              <w:contextualSpacing/>
              <w:jc w:val="both"/>
              <w:outlineLvl w:val="0"/>
              <w:rPr>
                <w:rFonts w:ascii="Times New Roman" w:eastAsia="Times New Roman" w:hAnsi="Times New Roman" w:cs="Times New Roman"/>
                <w:color w:val="222222"/>
                <w:kern w:val="36"/>
                <w:sz w:val="24"/>
                <w:szCs w:val="24"/>
              </w:rPr>
            </w:pPr>
            <w:r w:rsidRPr="00AA1937">
              <w:rPr>
                <w:rFonts w:ascii="Times New Roman" w:eastAsia="Times New Roman" w:hAnsi="Times New Roman" w:cs="Times New Roman"/>
                <w:color w:val="222222"/>
                <w:kern w:val="36"/>
                <w:sz w:val="24"/>
                <w:szCs w:val="24"/>
              </w:rPr>
              <w:t>Rezolucija štampe: 1200x1200dpi</w:t>
            </w:r>
          </w:p>
          <w:p w:rsidR="00E36079" w:rsidRPr="00AA1937" w:rsidRDefault="00E36079" w:rsidP="00A53851">
            <w:pPr>
              <w:shd w:val="clear" w:color="auto" w:fill="FFFFFF"/>
              <w:spacing w:after="0"/>
              <w:ind w:left="360"/>
              <w:contextualSpacing/>
              <w:jc w:val="both"/>
              <w:outlineLvl w:val="0"/>
              <w:rPr>
                <w:rFonts w:ascii="Times New Roman" w:eastAsia="Times New Roman" w:hAnsi="Times New Roman" w:cs="Times New Roman"/>
                <w:color w:val="222222"/>
                <w:kern w:val="36"/>
                <w:sz w:val="24"/>
                <w:szCs w:val="24"/>
              </w:rPr>
            </w:pPr>
            <w:r w:rsidRPr="00AA1937">
              <w:rPr>
                <w:rFonts w:ascii="Times New Roman" w:eastAsia="Times New Roman" w:hAnsi="Times New Roman" w:cs="Times New Roman"/>
                <w:color w:val="222222"/>
                <w:kern w:val="36"/>
                <w:sz w:val="24"/>
                <w:szCs w:val="24"/>
              </w:rPr>
              <w:t>Brzina štampe: 38str/min</w:t>
            </w:r>
          </w:p>
          <w:p w:rsidR="00E36079" w:rsidRPr="00AA1937" w:rsidRDefault="00E36079" w:rsidP="00A53851">
            <w:pPr>
              <w:shd w:val="clear" w:color="auto" w:fill="FFFFFF"/>
              <w:spacing w:after="0"/>
              <w:ind w:left="360"/>
              <w:contextualSpacing/>
              <w:jc w:val="both"/>
              <w:outlineLvl w:val="0"/>
              <w:rPr>
                <w:rFonts w:ascii="Times New Roman" w:eastAsia="Times New Roman" w:hAnsi="Times New Roman" w:cs="Times New Roman"/>
                <w:color w:val="222222"/>
                <w:kern w:val="36"/>
                <w:sz w:val="24"/>
                <w:szCs w:val="24"/>
              </w:rPr>
            </w:pPr>
            <w:r w:rsidRPr="00AA1937">
              <w:rPr>
                <w:rFonts w:ascii="Times New Roman" w:eastAsia="Times New Roman" w:hAnsi="Times New Roman" w:cs="Times New Roman"/>
                <w:color w:val="222222"/>
                <w:kern w:val="36"/>
                <w:sz w:val="24"/>
                <w:szCs w:val="24"/>
              </w:rPr>
              <w:t>Optička rezolucija skenera: 1200x1200dpi</w:t>
            </w:r>
          </w:p>
          <w:p w:rsidR="00E36079" w:rsidRPr="00AA1937" w:rsidRDefault="00E36079" w:rsidP="00A53851">
            <w:pPr>
              <w:shd w:val="clear" w:color="auto" w:fill="FFFFFF"/>
              <w:spacing w:after="0"/>
              <w:ind w:left="360"/>
              <w:contextualSpacing/>
              <w:jc w:val="both"/>
              <w:outlineLvl w:val="0"/>
              <w:rPr>
                <w:rFonts w:ascii="Times New Roman" w:eastAsia="Times New Roman" w:hAnsi="Times New Roman" w:cs="Times New Roman"/>
                <w:color w:val="222222"/>
                <w:kern w:val="36"/>
                <w:sz w:val="24"/>
                <w:szCs w:val="24"/>
              </w:rPr>
            </w:pPr>
            <w:r w:rsidRPr="00AA1937">
              <w:rPr>
                <w:rFonts w:ascii="Times New Roman" w:eastAsia="Times New Roman" w:hAnsi="Times New Roman" w:cs="Times New Roman"/>
                <w:color w:val="222222"/>
                <w:kern w:val="36"/>
                <w:sz w:val="24"/>
                <w:szCs w:val="24"/>
              </w:rPr>
              <w:t>Memorija: 512MB</w:t>
            </w:r>
          </w:p>
          <w:p w:rsidR="00E36079" w:rsidRPr="00AA1937" w:rsidRDefault="00E36079" w:rsidP="00A53851">
            <w:pPr>
              <w:shd w:val="clear" w:color="auto" w:fill="FFFFFF"/>
              <w:spacing w:after="0"/>
              <w:ind w:left="360"/>
              <w:contextualSpacing/>
              <w:jc w:val="both"/>
              <w:outlineLvl w:val="0"/>
              <w:rPr>
                <w:rFonts w:ascii="Times New Roman" w:eastAsia="Times New Roman" w:hAnsi="Times New Roman" w:cs="Times New Roman"/>
                <w:color w:val="222222"/>
                <w:kern w:val="36"/>
                <w:sz w:val="24"/>
                <w:szCs w:val="24"/>
              </w:rPr>
            </w:pPr>
            <w:r w:rsidRPr="00AA1937">
              <w:rPr>
                <w:rFonts w:ascii="Times New Roman" w:eastAsia="Times New Roman" w:hAnsi="Times New Roman" w:cs="Times New Roman"/>
                <w:color w:val="222222"/>
                <w:kern w:val="36"/>
                <w:sz w:val="24"/>
                <w:szCs w:val="24"/>
              </w:rPr>
              <w:t>Kapacitet ulaza: 100 listova</w:t>
            </w:r>
          </w:p>
          <w:p w:rsidR="00E36079" w:rsidRPr="00AA1937" w:rsidRDefault="00E36079" w:rsidP="00A53851">
            <w:pPr>
              <w:shd w:val="clear" w:color="auto" w:fill="FFFFFF"/>
              <w:spacing w:after="0"/>
              <w:ind w:left="360"/>
              <w:contextualSpacing/>
              <w:jc w:val="both"/>
              <w:outlineLvl w:val="0"/>
              <w:rPr>
                <w:rFonts w:ascii="Times New Roman" w:eastAsia="Times New Roman" w:hAnsi="Times New Roman" w:cs="Times New Roman"/>
                <w:kern w:val="36"/>
                <w:sz w:val="28"/>
                <w:szCs w:val="28"/>
              </w:rPr>
            </w:pPr>
            <w:r w:rsidRPr="00AA1937">
              <w:rPr>
                <w:rFonts w:ascii="Times New Roman" w:eastAsia="Times New Roman" w:hAnsi="Times New Roman" w:cs="Times New Roman"/>
                <w:color w:val="222222"/>
                <w:kern w:val="36"/>
                <w:sz w:val="24"/>
                <w:szCs w:val="24"/>
              </w:rPr>
              <w:t xml:space="preserve">Povezivanje: </w:t>
            </w:r>
            <w:r w:rsidRPr="00AA1937">
              <w:rPr>
                <w:rFonts w:ascii="Times New Roman" w:eastAsia="Times New Roman" w:hAnsi="Times New Roman" w:cs="Times New Roman"/>
                <w:sz w:val="24"/>
                <w:szCs w:val="24"/>
              </w:rPr>
              <w:t>USB 2.0, mreža Gigabit Ethernet LAN 10/100/1000 BASE - T network; bežično (ugrađen) Wi-Fi 802.11 b/g/n</w:t>
            </w:r>
          </w:p>
          <w:p w:rsidR="00E36079" w:rsidRPr="00AA1937" w:rsidRDefault="00E36079" w:rsidP="00A53851">
            <w:pPr>
              <w:shd w:val="clear" w:color="auto" w:fill="FFFFFF"/>
              <w:spacing w:after="0"/>
              <w:ind w:left="360"/>
              <w:contextualSpacing/>
              <w:jc w:val="both"/>
              <w:outlineLvl w:val="0"/>
              <w:rPr>
                <w:rFonts w:ascii="Times New Roman" w:eastAsia="Times New Roman" w:hAnsi="Times New Roman" w:cs="Times New Roman"/>
                <w:kern w:val="36"/>
                <w:sz w:val="28"/>
                <w:szCs w:val="28"/>
              </w:rPr>
            </w:pPr>
            <w:r w:rsidRPr="00AA1937">
              <w:rPr>
                <w:rFonts w:ascii="Times New Roman" w:eastAsia="Times New Roman" w:hAnsi="Times New Roman" w:cs="Times New Roman"/>
                <w:sz w:val="24"/>
                <w:szCs w:val="24"/>
              </w:rPr>
              <w:lastRenderedPageBreak/>
              <w:t>Obim štampe: 3000 str</w:t>
            </w:r>
          </w:p>
          <w:p w:rsidR="00E36079" w:rsidRPr="00B0509F" w:rsidRDefault="00E36079" w:rsidP="00A53851">
            <w:pPr>
              <w:spacing w:after="0"/>
              <w:ind w:left="360"/>
              <w:rPr>
                <w:rFonts w:ascii="Times New Roman" w:hAnsi="Times New Roman" w:cs="Times New Roman"/>
                <w:b/>
                <w:lang w:val="sr-Cyrl-RS"/>
              </w:rPr>
            </w:pPr>
            <w:r w:rsidRPr="00B0509F">
              <w:rPr>
                <w:rFonts w:ascii="Times New Roman" w:eastAsia="Times New Roman" w:hAnsi="Times New Roman" w:cs="Times New Roman"/>
                <w:b/>
                <w:sz w:val="24"/>
                <w:szCs w:val="24"/>
              </w:rPr>
              <w:t>Garancija: 24</w:t>
            </w:r>
            <w:r>
              <w:rPr>
                <w:rFonts w:ascii="Times New Roman" w:eastAsia="Times New Roman" w:hAnsi="Times New Roman" w:cs="Times New Roman"/>
                <w:b/>
                <w:sz w:val="24"/>
                <w:szCs w:val="24"/>
              </w:rPr>
              <w:t xml:space="preserve"> </w:t>
            </w:r>
            <w:r w:rsidRPr="00B0509F">
              <w:rPr>
                <w:rFonts w:ascii="Times New Roman" w:eastAsia="Times New Roman" w:hAnsi="Times New Roman" w:cs="Times New Roman"/>
                <w:b/>
                <w:sz w:val="24"/>
                <w:szCs w:val="24"/>
              </w:rPr>
              <w:t>meseci</w:t>
            </w:r>
          </w:p>
        </w:tc>
        <w:tc>
          <w:tcPr>
            <w:tcW w:w="709" w:type="dxa"/>
            <w:shd w:val="clear" w:color="auto" w:fill="auto"/>
          </w:tcPr>
          <w:p w:rsidR="00E36079" w:rsidRPr="00A870CA" w:rsidRDefault="00E36079" w:rsidP="00A53851">
            <w:pPr>
              <w:suppressLineNumbers/>
              <w:suppressAutoHyphens/>
              <w:spacing w:before="120" w:after="0" w:line="100" w:lineRule="atLeast"/>
              <w:rPr>
                <w:rFonts w:ascii="Times New Roman" w:eastAsia="Arial Unicode MS" w:hAnsi="Times New Roman" w:cs="Times New Roman"/>
                <w:i/>
                <w:iCs/>
                <w:color w:val="000000"/>
                <w:kern w:val="1"/>
                <w:lang w:eastAsia="ar-SA"/>
              </w:rPr>
            </w:pPr>
            <w:r w:rsidRPr="00A870CA">
              <w:rPr>
                <w:rFonts w:ascii="Times New Roman" w:eastAsia="Arial Unicode MS" w:hAnsi="Times New Roman" w:cs="Times New Roman"/>
                <w:i/>
                <w:iCs/>
                <w:color w:val="000000"/>
                <w:kern w:val="1"/>
                <w:lang w:eastAsia="ar-SA"/>
              </w:rPr>
              <w:lastRenderedPageBreak/>
              <w:t>1</w:t>
            </w:r>
          </w:p>
        </w:tc>
        <w:tc>
          <w:tcPr>
            <w:tcW w:w="1700" w:type="dxa"/>
            <w:shd w:val="clear" w:color="auto" w:fill="auto"/>
          </w:tcPr>
          <w:p w:rsidR="00E36079" w:rsidRPr="00A870CA" w:rsidRDefault="00E36079" w:rsidP="00A53851">
            <w:pPr>
              <w:suppressLineNumbers/>
              <w:suppressAutoHyphens/>
              <w:spacing w:before="120" w:after="0" w:line="100" w:lineRule="atLeast"/>
              <w:rPr>
                <w:rFonts w:ascii="Times New Roman" w:eastAsia="Arial Unicode MS" w:hAnsi="Times New Roman" w:cs="Times New Roman"/>
                <w:i/>
                <w:iCs/>
                <w:color w:val="000000"/>
                <w:kern w:val="1"/>
                <w:lang w:eastAsia="ar-SA"/>
              </w:rPr>
            </w:pPr>
          </w:p>
        </w:tc>
        <w:tc>
          <w:tcPr>
            <w:tcW w:w="1559" w:type="dxa"/>
            <w:shd w:val="clear" w:color="auto" w:fill="auto"/>
          </w:tcPr>
          <w:p w:rsidR="00E36079" w:rsidRPr="00A870CA" w:rsidRDefault="00E36079" w:rsidP="00A53851">
            <w:pPr>
              <w:suppressLineNumbers/>
              <w:suppressAutoHyphens/>
              <w:spacing w:before="120" w:after="0" w:line="100" w:lineRule="atLeast"/>
              <w:rPr>
                <w:rFonts w:ascii="Times New Roman" w:eastAsia="Arial Unicode MS" w:hAnsi="Times New Roman" w:cs="Times New Roman"/>
                <w:i/>
                <w:iCs/>
                <w:color w:val="000000"/>
                <w:kern w:val="1"/>
                <w:lang w:eastAsia="ar-SA"/>
              </w:rPr>
            </w:pPr>
          </w:p>
        </w:tc>
        <w:tc>
          <w:tcPr>
            <w:tcW w:w="1559" w:type="dxa"/>
            <w:shd w:val="clear" w:color="auto" w:fill="auto"/>
          </w:tcPr>
          <w:p w:rsidR="00E36079" w:rsidRPr="00A870CA" w:rsidRDefault="00E36079" w:rsidP="00A53851">
            <w:pPr>
              <w:suppressLineNumbers/>
              <w:suppressAutoHyphens/>
              <w:spacing w:before="120" w:after="0" w:line="100" w:lineRule="atLeast"/>
              <w:rPr>
                <w:rFonts w:ascii="Times New Roman" w:eastAsia="Arial Unicode MS" w:hAnsi="Times New Roman" w:cs="Times New Roman"/>
                <w:i/>
                <w:iCs/>
                <w:color w:val="000000"/>
                <w:kern w:val="1"/>
                <w:lang w:eastAsia="ar-SA"/>
              </w:rPr>
            </w:pPr>
          </w:p>
        </w:tc>
      </w:tr>
      <w:tr w:rsidR="00E36079" w:rsidRPr="009E7BD9" w:rsidTr="0039718C">
        <w:trPr>
          <w:trHeight w:val="774"/>
          <w:jc w:val="center"/>
        </w:trPr>
        <w:tc>
          <w:tcPr>
            <w:tcW w:w="634" w:type="dxa"/>
          </w:tcPr>
          <w:p w:rsidR="00E36079" w:rsidRPr="00811811" w:rsidRDefault="00E36079" w:rsidP="00A53851">
            <w:pPr>
              <w:suppressLineNumbers/>
              <w:suppressAutoHyphens/>
              <w:spacing w:after="0" w:line="100" w:lineRule="atLeast"/>
              <w:rPr>
                <w:rFonts w:ascii="Times New Roman" w:eastAsia="Arial Unicode MS" w:hAnsi="Times New Roman" w:cs="Times New Roman"/>
                <w:bCs/>
                <w:i/>
                <w:iCs/>
                <w:color w:val="000000"/>
                <w:kern w:val="1"/>
                <w:sz w:val="20"/>
                <w:szCs w:val="20"/>
                <w:lang w:eastAsia="ar-SA"/>
              </w:rPr>
            </w:pPr>
          </w:p>
        </w:tc>
        <w:tc>
          <w:tcPr>
            <w:tcW w:w="3239" w:type="dxa"/>
            <w:tcBorders>
              <w:bottom w:val="single" w:sz="4" w:space="0" w:color="auto"/>
            </w:tcBorders>
          </w:tcPr>
          <w:p w:rsidR="00E36079" w:rsidRPr="00AA1937" w:rsidRDefault="00E36079" w:rsidP="00A53851">
            <w:pPr>
              <w:spacing w:after="0"/>
              <w:rPr>
                <w:rFonts w:ascii="Times New Roman" w:hAnsi="Times New Roman" w:cs="Times New Roman"/>
                <w:b/>
                <w:bCs/>
                <w:sz w:val="24"/>
                <w:szCs w:val="24"/>
              </w:rPr>
            </w:pPr>
            <w:r w:rsidRPr="00AA1937">
              <w:rPr>
                <w:rFonts w:ascii="Times New Roman" w:hAnsi="Times New Roman" w:cs="Times New Roman"/>
                <w:b/>
                <w:bCs/>
                <w:lang w:val="sr-Cyrl-RS"/>
              </w:rPr>
              <w:t xml:space="preserve">       </w:t>
            </w:r>
            <w:r w:rsidRPr="00AA1937">
              <w:rPr>
                <w:rFonts w:ascii="Times New Roman" w:hAnsi="Times New Roman" w:cs="Times New Roman"/>
                <w:b/>
                <w:bCs/>
                <w:sz w:val="24"/>
                <w:szCs w:val="24"/>
              </w:rPr>
              <w:t>Nas server</w:t>
            </w:r>
          </w:p>
          <w:p w:rsidR="00E36079" w:rsidRPr="00AA1937" w:rsidRDefault="00E36079" w:rsidP="00A53851">
            <w:pPr>
              <w:spacing w:after="0"/>
              <w:rPr>
                <w:rFonts w:ascii="Times New Roman" w:hAnsi="Times New Roman" w:cs="Times New Roman"/>
                <w:sz w:val="24"/>
                <w:szCs w:val="24"/>
              </w:rPr>
            </w:pPr>
            <w:r w:rsidRPr="00AA1937">
              <w:rPr>
                <w:rFonts w:ascii="Times New Roman" w:hAnsi="Times New Roman" w:cs="Times New Roman"/>
                <w:sz w:val="24"/>
                <w:szCs w:val="24"/>
              </w:rPr>
              <w:t xml:space="preserve">      Tip: 4-bay NAS server</w:t>
            </w:r>
          </w:p>
          <w:p w:rsidR="00E36079" w:rsidRPr="00AA1937" w:rsidRDefault="00E36079" w:rsidP="00A5385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A1937">
              <w:rPr>
                <w:rFonts w:ascii="Times New Roman" w:hAnsi="Times New Roman" w:cs="Times New Roman"/>
                <w:sz w:val="24"/>
                <w:szCs w:val="24"/>
              </w:rPr>
              <w:t>Interfejs: DiskStation Manager (DSM), Linux</w:t>
            </w:r>
          </w:p>
          <w:p w:rsidR="00E36079" w:rsidRPr="00AA1937" w:rsidRDefault="00E36079" w:rsidP="00A5385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A1937">
              <w:rPr>
                <w:rFonts w:ascii="Times New Roman" w:hAnsi="Times New Roman" w:cs="Times New Roman"/>
                <w:sz w:val="24"/>
                <w:szCs w:val="24"/>
              </w:rPr>
              <w:t>Standard: 48 TB (12 TB drive x 4)</w:t>
            </w:r>
          </w:p>
          <w:p w:rsidR="00E36079" w:rsidRPr="00AA1937" w:rsidRDefault="00E36079" w:rsidP="00A5385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A1937">
              <w:rPr>
                <w:rFonts w:ascii="Times New Roman" w:hAnsi="Times New Roman" w:cs="Times New Roman"/>
                <w:sz w:val="24"/>
                <w:szCs w:val="24"/>
              </w:rPr>
              <w:t>Konektori: 2x Gigabit LAN, 2x USB3.0</w:t>
            </w:r>
          </w:p>
          <w:p w:rsidR="00E36079" w:rsidRPr="00AA1937" w:rsidRDefault="00E36079" w:rsidP="00A5385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A1937">
              <w:rPr>
                <w:rFonts w:ascii="Times New Roman" w:hAnsi="Times New Roman" w:cs="Times New Roman"/>
                <w:sz w:val="24"/>
                <w:szCs w:val="24"/>
              </w:rPr>
              <w:t xml:space="preserve">Napomena: CPU:Intel Realtek RTD1296 (64 </w:t>
            </w:r>
            <w:r>
              <w:rPr>
                <w:rFonts w:ascii="Times New Roman" w:hAnsi="Times New Roman" w:cs="Times New Roman"/>
                <w:sz w:val="24"/>
                <w:szCs w:val="24"/>
              </w:rPr>
              <w:t xml:space="preserve">   </w:t>
            </w:r>
            <w:r w:rsidRPr="00AA1937">
              <w:rPr>
                <w:rFonts w:ascii="Times New Roman" w:hAnsi="Times New Roman" w:cs="Times New Roman"/>
                <w:sz w:val="24"/>
                <w:szCs w:val="24"/>
              </w:rPr>
              <w:t>bit), Quad Core 1.4GHz</w:t>
            </w:r>
          </w:p>
          <w:p w:rsidR="00E36079" w:rsidRPr="00AA1937" w:rsidRDefault="00E36079" w:rsidP="00A5385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A1937">
              <w:rPr>
                <w:rFonts w:ascii="Times New Roman" w:hAnsi="Times New Roman" w:cs="Times New Roman"/>
                <w:sz w:val="24"/>
                <w:szCs w:val="24"/>
              </w:rPr>
              <w:t>Ram: 2 GB DDR4</w:t>
            </w:r>
          </w:p>
          <w:p w:rsidR="00E36079" w:rsidRPr="00AA1937" w:rsidRDefault="00E36079" w:rsidP="00A5385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A1937">
              <w:rPr>
                <w:rFonts w:ascii="Times New Roman" w:hAnsi="Times New Roman" w:cs="Times New Roman"/>
                <w:sz w:val="24"/>
                <w:szCs w:val="24"/>
              </w:rPr>
              <w:t>File System: EXT4</w:t>
            </w:r>
          </w:p>
          <w:p w:rsidR="00E36079" w:rsidRPr="00AA1937" w:rsidRDefault="00E36079" w:rsidP="00A5385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A1937">
              <w:rPr>
                <w:rFonts w:ascii="Times New Roman" w:hAnsi="Times New Roman" w:cs="Times New Roman"/>
                <w:sz w:val="24"/>
                <w:szCs w:val="24"/>
              </w:rPr>
              <w:t>WoL</w:t>
            </w:r>
          </w:p>
          <w:p w:rsidR="00E36079" w:rsidRPr="00AA1937" w:rsidRDefault="00E36079" w:rsidP="00A5385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A1937">
              <w:rPr>
                <w:rFonts w:ascii="Times New Roman" w:hAnsi="Times New Roman" w:cs="Times New Roman"/>
                <w:sz w:val="24"/>
                <w:szCs w:val="24"/>
              </w:rPr>
              <w:t>Hot Swappable HDD: DA</w:t>
            </w:r>
          </w:p>
          <w:p w:rsidR="00E36079" w:rsidRDefault="00E36079" w:rsidP="00A5385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A1937">
              <w:rPr>
                <w:rFonts w:ascii="Times New Roman" w:hAnsi="Times New Roman" w:cs="Times New Roman"/>
                <w:sz w:val="24"/>
                <w:szCs w:val="24"/>
              </w:rPr>
              <w:t xml:space="preserve">RAID Type: Synology Hybrid RAID, Basic, </w:t>
            </w:r>
            <w:r>
              <w:rPr>
                <w:rFonts w:ascii="Times New Roman" w:hAnsi="Times New Roman" w:cs="Times New Roman"/>
                <w:sz w:val="24"/>
                <w:szCs w:val="24"/>
              </w:rPr>
              <w:t xml:space="preserve">   </w:t>
            </w:r>
            <w:r w:rsidRPr="00AA1937">
              <w:rPr>
                <w:rFonts w:ascii="Times New Roman" w:hAnsi="Times New Roman" w:cs="Times New Roman"/>
                <w:sz w:val="24"/>
                <w:szCs w:val="24"/>
              </w:rPr>
              <w:t>JBOD, RAID 0, RAID 1, RAID 5, RAID 6, RAID</w:t>
            </w:r>
          </w:p>
          <w:p w:rsidR="00E36079" w:rsidRDefault="00E36079" w:rsidP="00A53851">
            <w:pPr>
              <w:spacing w:after="0"/>
              <w:rPr>
                <w:rFonts w:ascii="Times New Roman" w:hAnsi="Times New Roman" w:cs="Times New Roman"/>
                <w:sz w:val="24"/>
                <w:szCs w:val="24"/>
              </w:rPr>
            </w:pPr>
            <w:r w:rsidRPr="00AA1937">
              <w:rPr>
                <w:rFonts w:ascii="Times New Roman" w:hAnsi="Times New Roman" w:cs="Times New Roman"/>
                <w:sz w:val="24"/>
                <w:szCs w:val="24"/>
              </w:rPr>
              <w:t>10</w:t>
            </w:r>
          </w:p>
          <w:p w:rsidR="00E36079" w:rsidRPr="00BA2F63" w:rsidRDefault="00E36079" w:rsidP="00A53851">
            <w:pPr>
              <w:spacing w:after="0"/>
              <w:rPr>
                <w:rFonts w:ascii="Times New Roman" w:hAnsi="Times New Roman" w:cs="Times New Roman"/>
                <w:b/>
              </w:rPr>
            </w:pPr>
            <w:r w:rsidRPr="00AA1937">
              <w:rPr>
                <w:rFonts w:ascii="Times New Roman" w:eastAsia="Times New Roman" w:hAnsi="Times New Roman" w:cs="Times New Roman"/>
                <w:sz w:val="24"/>
                <w:szCs w:val="24"/>
              </w:rPr>
              <w:t xml:space="preserve">      </w:t>
            </w:r>
            <w:r w:rsidRPr="00BA2F63">
              <w:rPr>
                <w:rFonts w:ascii="Times New Roman" w:eastAsia="Times New Roman" w:hAnsi="Times New Roman" w:cs="Times New Roman"/>
                <w:b/>
                <w:sz w:val="24"/>
                <w:szCs w:val="24"/>
              </w:rPr>
              <w:t>Garancija: 24 meseci</w:t>
            </w:r>
          </w:p>
        </w:tc>
        <w:tc>
          <w:tcPr>
            <w:tcW w:w="709" w:type="dxa"/>
            <w:shd w:val="clear" w:color="auto" w:fill="auto"/>
          </w:tcPr>
          <w:p w:rsidR="00E36079" w:rsidRPr="00A870CA" w:rsidRDefault="00E36079" w:rsidP="00A53851">
            <w:pPr>
              <w:suppressLineNumbers/>
              <w:suppressAutoHyphens/>
              <w:spacing w:after="0" w:line="100" w:lineRule="atLeast"/>
              <w:rPr>
                <w:rFonts w:ascii="Times New Roman" w:eastAsia="Arial Unicode MS" w:hAnsi="Times New Roman" w:cs="Times New Roman"/>
                <w:i/>
                <w:iCs/>
                <w:color w:val="000000"/>
                <w:kern w:val="1"/>
                <w:lang w:eastAsia="ar-SA"/>
              </w:rPr>
            </w:pPr>
            <w:r w:rsidRPr="00A870CA">
              <w:rPr>
                <w:rFonts w:ascii="Times New Roman" w:eastAsia="Arial Unicode MS" w:hAnsi="Times New Roman" w:cs="Times New Roman"/>
                <w:i/>
                <w:iCs/>
                <w:color w:val="000000"/>
                <w:kern w:val="1"/>
                <w:lang w:eastAsia="ar-SA"/>
              </w:rPr>
              <w:t>1</w:t>
            </w:r>
          </w:p>
        </w:tc>
        <w:tc>
          <w:tcPr>
            <w:tcW w:w="1700" w:type="dxa"/>
            <w:shd w:val="clear" w:color="auto" w:fill="auto"/>
          </w:tcPr>
          <w:p w:rsidR="00E36079" w:rsidRPr="00A870CA" w:rsidRDefault="00E36079" w:rsidP="00A53851">
            <w:pPr>
              <w:suppressLineNumbers/>
              <w:suppressAutoHyphens/>
              <w:spacing w:after="0" w:line="100" w:lineRule="atLeast"/>
              <w:rPr>
                <w:rFonts w:ascii="Times New Roman" w:eastAsia="Arial Unicode MS" w:hAnsi="Times New Roman" w:cs="Times New Roman"/>
                <w:i/>
                <w:iCs/>
                <w:color w:val="000000"/>
                <w:kern w:val="1"/>
                <w:lang w:eastAsia="ar-SA"/>
              </w:rPr>
            </w:pPr>
          </w:p>
        </w:tc>
        <w:tc>
          <w:tcPr>
            <w:tcW w:w="1559" w:type="dxa"/>
            <w:shd w:val="clear" w:color="auto" w:fill="auto"/>
          </w:tcPr>
          <w:p w:rsidR="00E36079" w:rsidRPr="00A870CA" w:rsidRDefault="00E36079" w:rsidP="00A53851">
            <w:pPr>
              <w:suppressLineNumbers/>
              <w:suppressAutoHyphens/>
              <w:spacing w:after="0" w:line="100" w:lineRule="atLeast"/>
              <w:rPr>
                <w:rFonts w:ascii="Times New Roman" w:eastAsia="Arial Unicode MS" w:hAnsi="Times New Roman" w:cs="Times New Roman"/>
                <w:i/>
                <w:iCs/>
                <w:color w:val="000000"/>
                <w:kern w:val="1"/>
                <w:lang w:eastAsia="ar-SA"/>
              </w:rPr>
            </w:pPr>
          </w:p>
        </w:tc>
        <w:tc>
          <w:tcPr>
            <w:tcW w:w="1559" w:type="dxa"/>
            <w:shd w:val="clear" w:color="auto" w:fill="auto"/>
          </w:tcPr>
          <w:p w:rsidR="00E36079" w:rsidRPr="00A870CA" w:rsidRDefault="00E36079" w:rsidP="00A53851">
            <w:pPr>
              <w:suppressLineNumbers/>
              <w:suppressAutoHyphens/>
              <w:spacing w:after="0" w:line="100" w:lineRule="atLeast"/>
              <w:rPr>
                <w:rFonts w:ascii="Times New Roman" w:eastAsia="Arial Unicode MS" w:hAnsi="Times New Roman" w:cs="Times New Roman"/>
                <w:i/>
                <w:iCs/>
                <w:color w:val="000000"/>
                <w:kern w:val="1"/>
                <w:lang w:eastAsia="ar-SA"/>
              </w:rPr>
            </w:pPr>
          </w:p>
        </w:tc>
      </w:tr>
      <w:tr w:rsidR="00E36079" w:rsidRPr="009E7BD9" w:rsidTr="0039718C">
        <w:trPr>
          <w:trHeight w:val="774"/>
          <w:jc w:val="center"/>
        </w:trPr>
        <w:tc>
          <w:tcPr>
            <w:tcW w:w="634" w:type="dxa"/>
          </w:tcPr>
          <w:p w:rsidR="00E36079" w:rsidRPr="00811811" w:rsidRDefault="00E36079" w:rsidP="00A53851">
            <w:pPr>
              <w:suppressLineNumbers/>
              <w:suppressAutoHyphens/>
              <w:spacing w:before="120" w:after="0" w:line="100" w:lineRule="atLeast"/>
              <w:rPr>
                <w:rFonts w:ascii="Times New Roman" w:eastAsia="Arial Unicode MS" w:hAnsi="Times New Roman" w:cs="Times New Roman"/>
                <w:bCs/>
                <w:i/>
                <w:iCs/>
                <w:color w:val="000000"/>
                <w:kern w:val="1"/>
                <w:sz w:val="20"/>
                <w:szCs w:val="20"/>
                <w:lang w:eastAsia="ar-SA"/>
              </w:rPr>
            </w:pPr>
          </w:p>
        </w:tc>
        <w:tc>
          <w:tcPr>
            <w:tcW w:w="3239" w:type="dxa"/>
            <w:tcBorders>
              <w:top w:val="single" w:sz="4" w:space="0" w:color="auto"/>
              <w:left w:val="single" w:sz="4" w:space="0" w:color="auto"/>
              <w:bottom w:val="single" w:sz="4" w:space="0" w:color="auto"/>
              <w:right w:val="single" w:sz="4" w:space="0" w:color="auto"/>
            </w:tcBorders>
          </w:tcPr>
          <w:p w:rsidR="00E36079" w:rsidRDefault="00E36079" w:rsidP="00A53851">
            <w:pPr>
              <w:spacing w:after="0"/>
              <w:jc w:val="both"/>
              <w:rPr>
                <w:rFonts w:ascii="Times New Roman" w:hAnsi="Times New Roman" w:cs="Times New Roman"/>
                <w:sz w:val="24"/>
                <w:szCs w:val="24"/>
                <w:shd w:val="clear" w:color="auto" w:fill="FFFFFF"/>
              </w:rPr>
            </w:pPr>
            <w:r w:rsidRPr="00AA1937">
              <w:rPr>
                <w:rFonts w:ascii="Times New Roman" w:hAnsi="Times New Roman" w:cs="Times New Roman"/>
                <w:sz w:val="24"/>
                <w:szCs w:val="24"/>
                <w:shd w:val="clear" w:color="auto" w:fill="FFFFFF"/>
              </w:rPr>
              <w:t xml:space="preserve">    </w:t>
            </w:r>
            <w:r w:rsidRPr="00AA1937">
              <w:rPr>
                <w:rFonts w:ascii="Times New Roman" w:hAnsi="Times New Roman" w:cs="Times New Roman"/>
                <w:b/>
                <w:sz w:val="24"/>
                <w:szCs w:val="24"/>
                <w:shd w:val="clear" w:color="auto" w:fill="FFFFFF"/>
              </w:rPr>
              <w:t>Hard disk</w:t>
            </w:r>
            <w:r w:rsidRPr="00AA1937">
              <w:rPr>
                <w:rFonts w:ascii="Times New Roman" w:hAnsi="Times New Roman" w:cs="Times New Roman"/>
                <w:sz w:val="24"/>
                <w:szCs w:val="24"/>
                <w:shd w:val="clear" w:color="auto" w:fill="FFFFFF"/>
              </w:rPr>
              <w:t xml:space="preserve"> </w:t>
            </w:r>
          </w:p>
          <w:p w:rsidR="00E36079" w:rsidRPr="00AA1937" w:rsidRDefault="00E36079" w:rsidP="00A53851">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AA1937">
              <w:rPr>
                <w:rFonts w:ascii="Times New Roman" w:hAnsi="Times New Roman" w:cs="Times New Roman"/>
                <w:sz w:val="24"/>
                <w:szCs w:val="24"/>
                <w:shd w:val="clear" w:color="auto" w:fill="FFFFFF"/>
              </w:rPr>
              <w:t>format: 3.5”</w:t>
            </w:r>
          </w:p>
          <w:p w:rsidR="00E36079" w:rsidRPr="00AA1937" w:rsidRDefault="00E36079" w:rsidP="00A53851">
            <w:pPr>
              <w:spacing w:after="0"/>
              <w:jc w:val="both"/>
              <w:rPr>
                <w:rFonts w:ascii="Times New Roman" w:hAnsi="Times New Roman" w:cs="Times New Roman"/>
                <w:sz w:val="24"/>
                <w:szCs w:val="24"/>
                <w:shd w:val="clear" w:color="auto" w:fill="FFFFFF"/>
              </w:rPr>
            </w:pPr>
            <w:r w:rsidRPr="00AA1937">
              <w:rPr>
                <w:rFonts w:ascii="Times New Roman" w:hAnsi="Times New Roman" w:cs="Times New Roman"/>
                <w:color w:val="404040"/>
                <w:shd w:val="clear" w:color="auto" w:fill="FFFFFF"/>
              </w:rPr>
              <w:t xml:space="preserve">    </w:t>
            </w:r>
            <w:r w:rsidRPr="00AA1937">
              <w:rPr>
                <w:rFonts w:ascii="Times New Roman" w:hAnsi="Times New Roman" w:cs="Times New Roman"/>
                <w:shd w:val="clear" w:color="auto" w:fill="FFFFFF"/>
              </w:rPr>
              <w:t>Protok: 6 Gbps (600 MB/s)</w:t>
            </w:r>
            <w:r w:rsidRPr="00AA1937">
              <w:rPr>
                <w:rFonts w:ascii="Times New Roman" w:hAnsi="Times New Roman" w:cs="Times New Roman"/>
                <w:sz w:val="24"/>
                <w:szCs w:val="24"/>
                <w:shd w:val="clear" w:color="auto" w:fill="FFFFFF"/>
              </w:rPr>
              <w:t xml:space="preserve">     </w:t>
            </w:r>
          </w:p>
          <w:p w:rsidR="00E36079" w:rsidRPr="00AA1937" w:rsidRDefault="00E36079" w:rsidP="00A53851">
            <w:pPr>
              <w:spacing w:after="0"/>
              <w:jc w:val="both"/>
              <w:rPr>
                <w:rFonts w:ascii="Times New Roman" w:hAnsi="Times New Roman" w:cs="Times New Roman"/>
                <w:sz w:val="24"/>
                <w:szCs w:val="24"/>
                <w:shd w:val="clear" w:color="auto" w:fill="FFFFFF"/>
              </w:rPr>
            </w:pPr>
            <w:r w:rsidRPr="00AA1937">
              <w:rPr>
                <w:rFonts w:ascii="Times New Roman" w:hAnsi="Times New Roman" w:cs="Times New Roman"/>
                <w:sz w:val="24"/>
                <w:szCs w:val="24"/>
                <w:shd w:val="clear" w:color="auto" w:fill="FFFFFF"/>
              </w:rPr>
              <w:t xml:space="preserve">    Kapacitet: 2 TB</w:t>
            </w:r>
          </w:p>
          <w:p w:rsidR="00E36079" w:rsidRPr="00AA1937" w:rsidRDefault="00E36079" w:rsidP="00A53851">
            <w:pPr>
              <w:spacing w:after="0"/>
              <w:jc w:val="both"/>
              <w:rPr>
                <w:rFonts w:ascii="Times New Roman" w:hAnsi="Times New Roman" w:cs="Times New Roman"/>
                <w:sz w:val="24"/>
                <w:szCs w:val="24"/>
                <w:shd w:val="clear" w:color="auto" w:fill="FFFFFF"/>
              </w:rPr>
            </w:pPr>
            <w:r w:rsidRPr="00AA1937">
              <w:rPr>
                <w:rFonts w:ascii="Times New Roman" w:hAnsi="Times New Roman" w:cs="Times New Roman"/>
                <w:sz w:val="24"/>
                <w:szCs w:val="24"/>
                <w:shd w:val="clear" w:color="auto" w:fill="FFFFFF"/>
              </w:rPr>
              <w:t xml:space="preserve">    Interfejs: SATA III, </w:t>
            </w:r>
          </w:p>
          <w:p w:rsidR="00E36079" w:rsidRPr="00AA1937" w:rsidRDefault="00E36079" w:rsidP="00A53851">
            <w:pPr>
              <w:spacing w:after="0"/>
              <w:jc w:val="both"/>
              <w:rPr>
                <w:rFonts w:ascii="Times New Roman" w:hAnsi="Times New Roman" w:cs="Times New Roman"/>
                <w:sz w:val="24"/>
                <w:szCs w:val="24"/>
                <w:shd w:val="clear" w:color="auto" w:fill="FFFFFF"/>
              </w:rPr>
            </w:pPr>
            <w:r w:rsidRPr="00AA1937">
              <w:rPr>
                <w:rFonts w:ascii="Times New Roman" w:hAnsi="Times New Roman" w:cs="Times New Roman"/>
                <w:sz w:val="24"/>
                <w:szCs w:val="24"/>
                <w:shd w:val="clear" w:color="auto" w:fill="FFFFFF"/>
              </w:rPr>
              <w:t xml:space="preserve">    Kes memorija: 64 MB</w:t>
            </w:r>
          </w:p>
          <w:p w:rsidR="00E36079" w:rsidRPr="00B0509F" w:rsidRDefault="00E36079" w:rsidP="00A53851">
            <w:pPr>
              <w:spacing w:after="0"/>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Pr="00AA1937">
              <w:rPr>
                <w:rFonts w:ascii="Times New Roman" w:eastAsia="Times New Roman" w:hAnsi="Times New Roman" w:cs="Times New Roman"/>
                <w:sz w:val="24"/>
                <w:szCs w:val="24"/>
              </w:rPr>
              <w:t xml:space="preserve">  </w:t>
            </w:r>
            <w:r w:rsidRPr="00B0509F">
              <w:rPr>
                <w:rFonts w:ascii="Times New Roman" w:eastAsia="Times New Roman" w:hAnsi="Times New Roman" w:cs="Times New Roman"/>
                <w:b/>
                <w:sz w:val="24"/>
                <w:szCs w:val="24"/>
              </w:rPr>
              <w:t>Garancija: 24 meseci</w:t>
            </w:r>
          </w:p>
        </w:tc>
        <w:tc>
          <w:tcPr>
            <w:tcW w:w="709" w:type="dxa"/>
            <w:shd w:val="clear" w:color="auto" w:fill="auto"/>
          </w:tcPr>
          <w:p w:rsidR="00E36079" w:rsidRPr="00A870CA" w:rsidRDefault="00E36079" w:rsidP="00A53851">
            <w:pPr>
              <w:suppressLineNumbers/>
              <w:suppressAutoHyphens/>
              <w:spacing w:before="120" w:after="0" w:line="100" w:lineRule="atLeast"/>
              <w:rPr>
                <w:rFonts w:ascii="Times New Roman" w:eastAsia="Arial Unicode MS" w:hAnsi="Times New Roman" w:cs="Times New Roman"/>
                <w:i/>
                <w:iCs/>
                <w:color w:val="000000"/>
                <w:kern w:val="1"/>
                <w:lang w:eastAsia="ar-SA"/>
              </w:rPr>
            </w:pPr>
            <w:r w:rsidRPr="00A870CA">
              <w:rPr>
                <w:rFonts w:ascii="Times New Roman" w:eastAsia="Arial Unicode MS" w:hAnsi="Times New Roman" w:cs="Times New Roman"/>
                <w:i/>
                <w:iCs/>
                <w:color w:val="000000"/>
                <w:kern w:val="1"/>
                <w:lang w:eastAsia="ar-SA"/>
              </w:rPr>
              <w:t>4</w:t>
            </w:r>
          </w:p>
        </w:tc>
        <w:tc>
          <w:tcPr>
            <w:tcW w:w="1700" w:type="dxa"/>
            <w:shd w:val="clear" w:color="auto" w:fill="auto"/>
          </w:tcPr>
          <w:p w:rsidR="00E36079" w:rsidRPr="00A870CA" w:rsidRDefault="00E36079" w:rsidP="00A53851">
            <w:pPr>
              <w:suppressLineNumbers/>
              <w:suppressAutoHyphens/>
              <w:spacing w:before="120" w:after="0" w:line="100" w:lineRule="atLeast"/>
              <w:rPr>
                <w:rFonts w:ascii="Times New Roman" w:eastAsia="Arial Unicode MS" w:hAnsi="Times New Roman" w:cs="Times New Roman"/>
                <w:i/>
                <w:iCs/>
                <w:color w:val="000000"/>
                <w:kern w:val="1"/>
                <w:lang w:eastAsia="ar-SA"/>
              </w:rPr>
            </w:pPr>
          </w:p>
        </w:tc>
        <w:tc>
          <w:tcPr>
            <w:tcW w:w="1559" w:type="dxa"/>
            <w:shd w:val="clear" w:color="auto" w:fill="auto"/>
          </w:tcPr>
          <w:p w:rsidR="00E36079" w:rsidRPr="00A870CA" w:rsidRDefault="00E36079" w:rsidP="00A53851">
            <w:pPr>
              <w:suppressLineNumbers/>
              <w:suppressAutoHyphens/>
              <w:spacing w:before="120" w:after="0" w:line="100" w:lineRule="atLeast"/>
              <w:rPr>
                <w:rFonts w:ascii="Times New Roman" w:eastAsia="Arial Unicode MS" w:hAnsi="Times New Roman" w:cs="Times New Roman"/>
                <w:i/>
                <w:iCs/>
                <w:color w:val="000000"/>
                <w:kern w:val="1"/>
                <w:lang w:eastAsia="ar-SA"/>
              </w:rPr>
            </w:pPr>
          </w:p>
        </w:tc>
        <w:tc>
          <w:tcPr>
            <w:tcW w:w="1559" w:type="dxa"/>
            <w:shd w:val="clear" w:color="auto" w:fill="auto"/>
          </w:tcPr>
          <w:p w:rsidR="00E36079" w:rsidRPr="00A870CA" w:rsidRDefault="00E36079" w:rsidP="00A53851">
            <w:pPr>
              <w:suppressLineNumbers/>
              <w:suppressAutoHyphens/>
              <w:spacing w:before="120" w:after="0" w:line="100" w:lineRule="atLeast"/>
              <w:rPr>
                <w:rFonts w:ascii="Times New Roman" w:eastAsia="Arial Unicode MS" w:hAnsi="Times New Roman" w:cs="Times New Roman"/>
                <w:i/>
                <w:iCs/>
                <w:color w:val="000000"/>
                <w:kern w:val="1"/>
                <w:lang w:eastAsia="ar-SA"/>
              </w:rPr>
            </w:pPr>
          </w:p>
        </w:tc>
      </w:tr>
      <w:tr w:rsidR="00E36079" w:rsidRPr="009E7BD9" w:rsidTr="0039718C">
        <w:trPr>
          <w:trHeight w:val="774"/>
          <w:jc w:val="center"/>
        </w:trPr>
        <w:tc>
          <w:tcPr>
            <w:tcW w:w="634" w:type="dxa"/>
          </w:tcPr>
          <w:p w:rsidR="00E36079" w:rsidRPr="00811811" w:rsidRDefault="00E36079" w:rsidP="00A53851">
            <w:pPr>
              <w:suppressLineNumbers/>
              <w:suppressAutoHyphens/>
              <w:spacing w:before="120" w:after="0" w:line="100" w:lineRule="atLeast"/>
              <w:rPr>
                <w:rFonts w:ascii="Times New Roman" w:eastAsia="Arial Unicode MS" w:hAnsi="Times New Roman" w:cs="Times New Roman"/>
                <w:bCs/>
                <w:i/>
                <w:iCs/>
                <w:color w:val="000000"/>
                <w:kern w:val="1"/>
                <w:sz w:val="20"/>
                <w:szCs w:val="20"/>
                <w:lang w:eastAsia="ar-SA"/>
              </w:rPr>
            </w:pPr>
          </w:p>
        </w:tc>
        <w:tc>
          <w:tcPr>
            <w:tcW w:w="3239" w:type="dxa"/>
            <w:tcBorders>
              <w:top w:val="single" w:sz="4" w:space="0" w:color="auto"/>
              <w:left w:val="single" w:sz="4" w:space="0" w:color="auto"/>
              <w:bottom w:val="single" w:sz="4" w:space="0" w:color="auto"/>
              <w:right w:val="single" w:sz="4" w:space="0" w:color="auto"/>
            </w:tcBorders>
          </w:tcPr>
          <w:p w:rsidR="00E36079" w:rsidRPr="002E48ED" w:rsidRDefault="00E36079" w:rsidP="00A53851">
            <w:pPr>
              <w:spacing w:after="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r w:rsidR="002E48ED">
              <w:rPr>
                <w:rFonts w:ascii="Times New Roman" w:hAnsi="Times New Roman" w:cs="Times New Roman"/>
                <w:b/>
                <w:sz w:val="24"/>
                <w:szCs w:val="24"/>
                <w:shd w:val="clear" w:color="auto" w:fill="FFFFFF"/>
              </w:rPr>
              <w:t>Desktop racunar tip II</w:t>
            </w:r>
          </w:p>
          <w:p w:rsidR="00E36079" w:rsidRPr="00B0509F" w:rsidRDefault="00E36079" w:rsidP="00A53851">
            <w:pPr>
              <w:spacing w:after="0"/>
              <w:ind w:left="360"/>
              <w:rPr>
                <w:rFonts w:ascii="Times New Roman" w:hAnsi="Times New Roman" w:cs="Times New Roman"/>
                <w:sz w:val="24"/>
                <w:szCs w:val="24"/>
              </w:rPr>
            </w:pPr>
            <w:r w:rsidRPr="00B0509F">
              <w:rPr>
                <w:rFonts w:ascii="Times New Roman" w:hAnsi="Times New Roman" w:cs="Times New Roman"/>
                <w:sz w:val="24"/>
                <w:szCs w:val="24"/>
              </w:rPr>
              <w:t xml:space="preserve">Procesor - </w:t>
            </w:r>
            <w:r w:rsidRPr="00B0509F">
              <w:rPr>
                <w:rFonts w:ascii="Times New Roman" w:hAnsi="Times New Roman" w:cs="Times New Roman"/>
                <w:color w:val="000000"/>
                <w:sz w:val="24"/>
                <w:szCs w:val="24"/>
              </w:rPr>
              <w:t xml:space="preserve"> Intel CPU 4.1Ghz, cache 9MB</w:t>
            </w:r>
          </w:p>
          <w:p w:rsidR="00E36079" w:rsidRPr="00B0509F" w:rsidRDefault="00E36079" w:rsidP="00A53851">
            <w:pPr>
              <w:spacing w:after="0"/>
              <w:ind w:left="360"/>
              <w:rPr>
                <w:rFonts w:ascii="Times New Roman" w:hAnsi="Times New Roman" w:cs="Times New Roman"/>
                <w:sz w:val="24"/>
                <w:szCs w:val="24"/>
              </w:rPr>
            </w:pPr>
            <w:r w:rsidRPr="00B0509F">
              <w:rPr>
                <w:rFonts w:ascii="Times New Roman" w:hAnsi="Times New Roman" w:cs="Times New Roman"/>
                <w:sz w:val="24"/>
                <w:szCs w:val="24"/>
              </w:rPr>
              <w:t xml:space="preserve">Memorija: </w:t>
            </w:r>
            <w:r w:rsidRPr="00B0509F">
              <w:rPr>
                <w:rFonts w:ascii="Times New Roman" w:hAnsi="Times New Roman" w:cs="Times New Roman"/>
                <w:color w:val="000000"/>
                <w:sz w:val="24"/>
                <w:szCs w:val="24"/>
              </w:rPr>
              <w:t>Min. 16GB DDR4-2666DIMM RAM</w:t>
            </w:r>
          </w:p>
          <w:p w:rsidR="00E36079" w:rsidRPr="00B0509F" w:rsidRDefault="00E36079" w:rsidP="00A53851">
            <w:pPr>
              <w:spacing w:after="0"/>
              <w:ind w:left="360"/>
              <w:rPr>
                <w:rFonts w:ascii="Times New Roman" w:hAnsi="Times New Roman" w:cs="Times New Roman"/>
                <w:sz w:val="24"/>
                <w:szCs w:val="24"/>
              </w:rPr>
            </w:pPr>
            <w:r w:rsidRPr="00B0509F">
              <w:rPr>
                <w:rFonts w:ascii="Times New Roman" w:hAnsi="Times New Roman" w:cs="Times New Roman"/>
                <w:sz w:val="24"/>
                <w:szCs w:val="24"/>
              </w:rPr>
              <w:t>SSD: 500GB</w:t>
            </w:r>
          </w:p>
          <w:p w:rsidR="00E36079" w:rsidRPr="00B0509F" w:rsidRDefault="00E36079" w:rsidP="00A53851">
            <w:pPr>
              <w:spacing w:after="0"/>
              <w:ind w:left="360"/>
              <w:rPr>
                <w:rFonts w:ascii="Times New Roman" w:hAnsi="Times New Roman" w:cs="Times New Roman"/>
                <w:sz w:val="24"/>
                <w:szCs w:val="24"/>
              </w:rPr>
            </w:pPr>
            <w:r w:rsidRPr="00B0509F">
              <w:rPr>
                <w:rFonts w:ascii="Times New Roman" w:hAnsi="Times New Roman" w:cs="Times New Roman"/>
                <w:sz w:val="24"/>
                <w:szCs w:val="24"/>
              </w:rPr>
              <w:t>Optički uređaj: DVD-RW</w:t>
            </w:r>
          </w:p>
          <w:p w:rsidR="00E36079" w:rsidRPr="00B0509F" w:rsidRDefault="00E36079" w:rsidP="00A53851">
            <w:pPr>
              <w:spacing w:after="0"/>
              <w:ind w:left="360"/>
              <w:rPr>
                <w:rFonts w:ascii="Times New Roman" w:hAnsi="Times New Roman" w:cs="Times New Roman"/>
                <w:color w:val="000000"/>
                <w:sz w:val="24"/>
                <w:szCs w:val="24"/>
              </w:rPr>
            </w:pPr>
            <w:r w:rsidRPr="00B0509F">
              <w:rPr>
                <w:rFonts w:ascii="Times New Roman" w:hAnsi="Times New Roman" w:cs="Times New Roman"/>
                <w:sz w:val="24"/>
                <w:szCs w:val="24"/>
              </w:rPr>
              <w:t xml:space="preserve">Mrežna karta: </w:t>
            </w:r>
            <w:r w:rsidRPr="004A42B8">
              <w:rPr>
                <w:rFonts w:ascii="Times New Roman" w:hAnsi="Times New Roman" w:cs="Times New Roman"/>
                <w:color w:val="000000"/>
                <w:sz w:val="24"/>
                <w:szCs w:val="24"/>
              </w:rPr>
              <w:t>Realtek</w:t>
            </w:r>
            <w:r w:rsidRPr="00B0509F">
              <w:rPr>
                <w:rFonts w:ascii="Times New Roman" w:hAnsi="Times New Roman" w:cs="Times New Roman"/>
                <w:color w:val="000000"/>
                <w:sz w:val="24"/>
                <w:szCs w:val="24"/>
              </w:rPr>
              <w:t>® GbE LAN chip (10/100/1000 Mbit)</w:t>
            </w:r>
          </w:p>
          <w:p w:rsidR="00E36079" w:rsidRPr="00B0509F" w:rsidRDefault="00E36079" w:rsidP="00A53851">
            <w:pPr>
              <w:spacing w:after="0"/>
              <w:ind w:left="360"/>
              <w:rPr>
                <w:rFonts w:ascii="Times New Roman" w:hAnsi="Times New Roman" w:cs="Times New Roman"/>
                <w:color w:val="000000"/>
                <w:sz w:val="24"/>
                <w:szCs w:val="24"/>
              </w:rPr>
            </w:pPr>
            <w:r w:rsidRPr="00B0509F">
              <w:rPr>
                <w:rFonts w:ascii="Times New Roman" w:hAnsi="Times New Roman" w:cs="Times New Roman"/>
                <w:color w:val="000000"/>
                <w:sz w:val="24"/>
                <w:szCs w:val="24"/>
              </w:rPr>
              <w:t xml:space="preserve">Minimum:  1 x D-Sub port, 1 x HDMI port (Support for HDMI 1.4 version and HDCP 2.2.), 1 x M.2 connector (Socket 3, M </w:t>
            </w:r>
            <w:r w:rsidRPr="00B0509F">
              <w:rPr>
                <w:rFonts w:ascii="Times New Roman" w:hAnsi="Times New Roman" w:cs="Times New Roman"/>
                <w:color w:val="000000"/>
                <w:sz w:val="24"/>
                <w:szCs w:val="24"/>
              </w:rPr>
              <w:lastRenderedPageBreak/>
              <w:t>key, type 2242/2260/2280 SATA and PCIe x4/x2 SSD support), Support for RAID 0, RAID 1, RAID 5, and RAID 10, min 6 x USB 3.1 Gen 1 ports</w:t>
            </w:r>
          </w:p>
          <w:p w:rsidR="00E36079" w:rsidRPr="00B0509F" w:rsidRDefault="00E36079" w:rsidP="00A53851">
            <w:pPr>
              <w:spacing w:after="0"/>
              <w:ind w:left="360"/>
              <w:rPr>
                <w:rFonts w:ascii="Times New Roman" w:hAnsi="Times New Roman" w:cs="Times New Roman"/>
                <w:sz w:val="24"/>
                <w:szCs w:val="24"/>
              </w:rPr>
            </w:pPr>
            <w:r w:rsidRPr="00B0509F">
              <w:rPr>
                <w:rFonts w:ascii="Times New Roman" w:hAnsi="Times New Roman" w:cs="Times New Roman"/>
                <w:color w:val="000000"/>
                <w:sz w:val="24"/>
                <w:szCs w:val="24"/>
              </w:rPr>
              <w:t xml:space="preserve">Graficka kartica: </w:t>
            </w:r>
            <w:r w:rsidRPr="00B0509F">
              <w:rPr>
                <w:rFonts w:ascii="Times New Roman" w:hAnsi="Times New Roman" w:cs="Times New Roman"/>
                <w:sz w:val="24"/>
                <w:szCs w:val="24"/>
                <w:shd w:val="clear" w:color="auto" w:fill="FFFFFF"/>
              </w:rPr>
              <w:t>GPU Boost Clock : 1708 MHz GPU Base Clock : 1506 MHz, GDDR5, 6GB memorije,8008 MHz, 192-bit, GPU Boost Clock : 1708 MHz GPU Base Clock : 1506 MHz</w:t>
            </w:r>
          </w:p>
          <w:p w:rsidR="00E36079" w:rsidRPr="00B0509F" w:rsidRDefault="00E36079" w:rsidP="00A53851">
            <w:pPr>
              <w:spacing w:after="0"/>
              <w:ind w:left="360"/>
              <w:rPr>
                <w:rFonts w:ascii="Times New Roman" w:hAnsi="Times New Roman" w:cs="Times New Roman"/>
                <w:color w:val="000000"/>
                <w:sz w:val="24"/>
                <w:szCs w:val="24"/>
              </w:rPr>
            </w:pPr>
            <w:r w:rsidRPr="00B0509F">
              <w:rPr>
                <w:rFonts w:ascii="Times New Roman" w:hAnsi="Times New Roman" w:cs="Times New Roman"/>
                <w:color w:val="000000"/>
                <w:sz w:val="24"/>
                <w:szCs w:val="24"/>
              </w:rPr>
              <w:t>Ku</w:t>
            </w:r>
            <w:r w:rsidRPr="00B0509F">
              <w:rPr>
                <w:rFonts w:ascii="Times New Roman" w:hAnsi="Times New Roman" w:cs="Times New Roman"/>
                <w:color w:val="000000"/>
                <w:sz w:val="24"/>
                <w:szCs w:val="24"/>
                <w:lang w:val="sr-Latn-RS"/>
              </w:rPr>
              <w:t>ćište:</w:t>
            </w:r>
            <w:r w:rsidRPr="00B0509F">
              <w:rPr>
                <w:rFonts w:ascii="Times New Roman" w:hAnsi="Times New Roman" w:cs="Times New Roman"/>
                <w:color w:val="000000"/>
                <w:sz w:val="24"/>
                <w:szCs w:val="24"/>
              </w:rPr>
              <w:t xml:space="preserve"> Midi tower form factor, min 2x usb front, min 600W PSU, min 12 Cm fan</w:t>
            </w:r>
          </w:p>
          <w:p w:rsidR="00E36079" w:rsidRPr="00AA1937" w:rsidRDefault="00E36079" w:rsidP="00A53851">
            <w:pPr>
              <w:spacing w:after="0"/>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     Garancija 24</w:t>
            </w:r>
            <w:r w:rsidRPr="00B0509F">
              <w:rPr>
                <w:rFonts w:ascii="Times New Roman" w:hAnsi="Times New Roman" w:cs="Times New Roman"/>
                <w:b/>
                <w:sz w:val="24"/>
                <w:szCs w:val="24"/>
                <w:shd w:val="clear" w:color="auto" w:fill="FFFFFF"/>
              </w:rPr>
              <w:t xml:space="preserve"> meseci</w:t>
            </w:r>
            <w:r w:rsidR="002E48ED">
              <w:rPr>
                <w:rFonts w:ascii="Times New Roman" w:hAnsi="Times New Roman" w:cs="Times New Roman"/>
                <w:sz w:val="24"/>
                <w:szCs w:val="24"/>
                <w:shd w:val="clear" w:color="auto" w:fill="FFFFFF"/>
              </w:rPr>
              <w:t>.</w:t>
            </w:r>
          </w:p>
        </w:tc>
        <w:tc>
          <w:tcPr>
            <w:tcW w:w="709" w:type="dxa"/>
            <w:shd w:val="clear" w:color="auto" w:fill="auto"/>
          </w:tcPr>
          <w:p w:rsidR="00E36079" w:rsidRPr="00A870CA" w:rsidRDefault="00E36079" w:rsidP="00A53851">
            <w:pPr>
              <w:suppressLineNumbers/>
              <w:suppressAutoHyphens/>
              <w:spacing w:before="120" w:after="0" w:line="100" w:lineRule="atLeast"/>
              <w:rPr>
                <w:rFonts w:ascii="Times New Roman" w:eastAsia="Arial Unicode MS" w:hAnsi="Times New Roman" w:cs="Times New Roman"/>
                <w:i/>
                <w:iCs/>
                <w:color w:val="000000"/>
                <w:kern w:val="1"/>
                <w:lang w:eastAsia="ar-SA"/>
              </w:rPr>
            </w:pPr>
            <w:r w:rsidRPr="00A870CA">
              <w:rPr>
                <w:rFonts w:ascii="Times New Roman" w:eastAsia="Arial Unicode MS" w:hAnsi="Times New Roman" w:cs="Times New Roman"/>
                <w:i/>
                <w:iCs/>
                <w:color w:val="000000"/>
                <w:kern w:val="1"/>
                <w:lang w:eastAsia="ar-SA"/>
              </w:rPr>
              <w:lastRenderedPageBreak/>
              <w:t>1</w:t>
            </w:r>
          </w:p>
        </w:tc>
        <w:tc>
          <w:tcPr>
            <w:tcW w:w="1700" w:type="dxa"/>
            <w:shd w:val="clear" w:color="auto" w:fill="auto"/>
          </w:tcPr>
          <w:p w:rsidR="00E36079" w:rsidRPr="00A870CA" w:rsidRDefault="00E36079" w:rsidP="00A53851">
            <w:pPr>
              <w:suppressLineNumbers/>
              <w:suppressAutoHyphens/>
              <w:spacing w:before="120" w:after="0" w:line="100" w:lineRule="atLeast"/>
              <w:rPr>
                <w:rFonts w:ascii="Times New Roman" w:eastAsia="Arial Unicode MS" w:hAnsi="Times New Roman" w:cs="Times New Roman"/>
                <w:i/>
                <w:iCs/>
                <w:color w:val="000000"/>
                <w:kern w:val="1"/>
                <w:lang w:eastAsia="ar-SA"/>
              </w:rPr>
            </w:pPr>
          </w:p>
        </w:tc>
        <w:tc>
          <w:tcPr>
            <w:tcW w:w="1559" w:type="dxa"/>
            <w:shd w:val="clear" w:color="auto" w:fill="auto"/>
          </w:tcPr>
          <w:p w:rsidR="00E36079" w:rsidRPr="00A870CA" w:rsidRDefault="00E36079" w:rsidP="00A53851">
            <w:pPr>
              <w:suppressLineNumbers/>
              <w:suppressAutoHyphens/>
              <w:spacing w:before="120" w:after="0" w:line="100" w:lineRule="atLeast"/>
              <w:rPr>
                <w:rFonts w:ascii="Times New Roman" w:eastAsia="Arial Unicode MS" w:hAnsi="Times New Roman" w:cs="Times New Roman"/>
                <w:i/>
                <w:iCs/>
                <w:color w:val="000000"/>
                <w:kern w:val="1"/>
                <w:lang w:eastAsia="ar-SA"/>
              </w:rPr>
            </w:pPr>
          </w:p>
        </w:tc>
        <w:tc>
          <w:tcPr>
            <w:tcW w:w="1559" w:type="dxa"/>
            <w:shd w:val="clear" w:color="auto" w:fill="auto"/>
          </w:tcPr>
          <w:p w:rsidR="00E36079" w:rsidRPr="00A870CA" w:rsidRDefault="00E36079" w:rsidP="00A53851">
            <w:pPr>
              <w:suppressLineNumbers/>
              <w:suppressAutoHyphens/>
              <w:spacing w:before="120" w:after="0" w:line="100" w:lineRule="atLeast"/>
              <w:rPr>
                <w:rFonts w:ascii="Times New Roman" w:eastAsia="Arial Unicode MS" w:hAnsi="Times New Roman" w:cs="Times New Roman"/>
                <w:i/>
                <w:iCs/>
                <w:color w:val="000000"/>
                <w:kern w:val="1"/>
                <w:lang w:eastAsia="ar-SA"/>
              </w:rPr>
            </w:pPr>
          </w:p>
        </w:tc>
      </w:tr>
      <w:tr w:rsidR="0062191B" w:rsidRPr="009E7BD9" w:rsidTr="009E7BD9">
        <w:trPr>
          <w:trHeight w:val="360"/>
          <w:jc w:val="center"/>
        </w:trPr>
        <w:tc>
          <w:tcPr>
            <w:tcW w:w="3873" w:type="dxa"/>
            <w:gridSpan w:val="2"/>
          </w:tcPr>
          <w:p w:rsidR="0062191B" w:rsidRPr="00811811" w:rsidRDefault="0062191B" w:rsidP="0062191B">
            <w:pPr>
              <w:suppressLineNumbers/>
              <w:suppressAutoHyphens/>
              <w:spacing w:before="120" w:after="120" w:line="100" w:lineRule="atLeast"/>
              <w:rPr>
                <w:rFonts w:ascii="Times New Roman" w:eastAsia="Arial Unicode MS" w:hAnsi="Times New Roman" w:cs="Times New Roman"/>
                <w:b/>
                <w:bCs/>
                <w:i/>
                <w:iCs/>
                <w:color w:val="000000"/>
                <w:kern w:val="1"/>
                <w:sz w:val="20"/>
                <w:szCs w:val="20"/>
                <w:lang w:eastAsia="ar-SA"/>
              </w:rPr>
            </w:pPr>
            <w:r w:rsidRPr="00811811">
              <w:rPr>
                <w:rFonts w:ascii="Times New Roman" w:eastAsia="Arial Unicode MS" w:hAnsi="Times New Roman" w:cs="Times New Roman"/>
                <w:b/>
                <w:bCs/>
                <w:i/>
                <w:iCs/>
                <w:color w:val="000000"/>
                <w:kern w:val="1"/>
                <w:sz w:val="20"/>
                <w:szCs w:val="20"/>
                <w:lang w:eastAsia="ar-SA"/>
              </w:rPr>
              <w:lastRenderedPageBreak/>
              <w:t>УКУПНО БЕЗ ПДВ-а</w:t>
            </w:r>
          </w:p>
        </w:tc>
        <w:tc>
          <w:tcPr>
            <w:tcW w:w="5527" w:type="dxa"/>
            <w:gridSpan w:val="4"/>
            <w:shd w:val="clear" w:color="auto" w:fill="auto"/>
          </w:tcPr>
          <w:p w:rsidR="0062191B" w:rsidRPr="00811811" w:rsidRDefault="0062191B" w:rsidP="0062191B">
            <w:pPr>
              <w:suppressLineNumbers/>
              <w:suppressAutoHyphens/>
              <w:spacing w:before="120" w:after="120" w:line="100" w:lineRule="atLeast"/>
              <w:rPr>
                <w:rFonts w:ascii="Times New Roman" w:eastAsia="Arial Unicode MS" w:hAnsi="Times New Roman" w:cs="Times New Roman"/>
                <w:i/>
                <w:iCs/>
                <w:color w:val="000000"/>
                <w:kern w:val="1"/>
                <w:sz w:val="20"/>
                <w:szCs w:val="20"/>
                <w:lang w:eastAsia="ar-SA"/>
              </w:rPr>
            </w:pPr>
          </w:p>
        </w:tc>
      </w:tr>
      <w:tr w:rsidR="0062191B" w:rsidRPr="009E7BD9" w:rsidTr="009E7BD9">
        <w:trPr>
          <w:trHeight w:val="269"/>
          <w:jc w:val="center"/>
        </w:trPr>
        <w:tc>
          <w:tcPr>
            <w:tcW w:w="3873" w:type="dxa"/>
            <w:gridSpan w:val="2"/>
          </w:tcPr>
          <w:p w:rsidR="0062191B" w:rsidRPr="00811811" w:rsidRDefault="0062191B" w:rsidP="0062191B">
            <w:pPr>
              <w:suppressLineNumbers/>
              <w:suppressAutoHyphens/>
              <w:spacing w:before="120" w:after="120" w:line="100" w:lineRule="atLeast"/>
              <w:rPr>
                <w:rFonts w:ascii="Times New Roman" w:eastAsia="Arial Unicode MS" w:hAnsi="Times New Roman" w:cs="Times New Roman"/>
                <w:b/>
                <w:bCs/>
                <w:i/>
                <w:iCs/>
                <w:color w:val="000000"/>
                <w:kern w:val="1"/>
                <w:sz w:val="20"/>
                <w:szCs w:val="20"/>
                <w:lang w:eastAsia="ar-SA"/>
              </w:rPr>
            </w:pPr>
            <w:r w:rsidRPr="00811811">
              <w:rPr>
                <w:rFonts w:ascii="Times New Roman" w:eastAsia="Arial Unicode MS" w:hAnsi="Times New Roman" w:cs="Times New Roman"/>
                <w:b/>
                <w:bCs/>
                <w:i/>
                <w:iCs/>
                <w:color w:val="000000"/>
                <w:kern w:val="1"/>
                <w:sz w:val="20"/>
                <w:szCs w:val="20"/>
                <w:lang w:eastAsia="ar-SA"/>
              </w:rPr>
              <w:t>УКУПНО СА ПДВ</w:t>
            </w:r>
          </w:p>
        </w:tc>
        <w:tc>
          <w:tcPr>
            <w:tcW w:w="5527" w:type="dxa"/>
            <w:gridSpan w:val="4"/>
            <w:shd w:val="clear" w:color="auto" w:fill="auto"/>
          </w:tcPr>
          <w:p w:rsidR="0062191B" w:rsidRPr="00811811" w:rsidRDefault="0062191B" w:rsidP="0062191B">
            <w:pPr>
              <w:suppressLineNumbers/>
              <w:suppressAutoHyphens/>
              <w:spacing w:before="120" w:after="120" w:line="100" w:lineRule="atLeast"/>
              <w:rPr>
                <w:rFonts w:ascii="Times New Roman" w:eastAsia="Arial Unicode MS" w:hAnsi="Times New Roman" w:cs="Times New Roman"/>
                <w:i/>
                <w:iCs/>
                <w:color w:val="000000"/>
                <w:kern w:val="1"/>
                <w:sz w:val="20"/>
                <w:szCs w:val="20"/>
                <w:lang w:eastAsia="ar-SA"/>
              </w:rPr>
            </w:pPr>
          </w:p>
        </w:tc>
      </w:tr>
    </w:tbl>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lang w:eastAsia="ar-SA"/>
        </w:rPr>
      </w:pPr>
      <w:r w:rsidRPr="009E7BD9">
        <w:rPr>
          <w:rFonts w:ascii="Times New Roman" w:eastAsia="Arial Unicode MS" w:hAnsi="Times New Roman" w:cs="Mangal"/>
          <w:i/>
          <w:iCs/>
          <w:color w:val="000000"/>
          <w:kern w:val="1"/>
          <w:lang w:eastAsia="ar-SA"/>
        </w:rPr>
        <w:t xml:space="preserve">У цену су урачунати сви трошкови: </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lang w:eastAsia="ar-SA"/>
        </w:rPr>
      </w:pPr>
      <w:r w:rsidRPr="009E7BD9">
        <w:rPr>
          <w:rFonts w:ascii="Times New Roman" w:eastAsia="Arial Unicode MS" w:hAnsi="Times New Roman" w:cs="Mangal"/>
          <w:i/>
          <w:iCs/>
          <w:color w:val="000000"/>
          <w:kern w:val="1"/>
          <w:lang w:eastAsia="ar-SA"/>
        </w:rPr>
        <w:t xml:space="preserve">Цена предмета јавне набавке </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lang w:eastAsia="ar-SA"/>
        </w:rPr>
      </w:pPr>
      <w:proofErr w:type="gramStart"/>
      <w:r w:rsidRPr="009E7BD9">
        <w:rPr>
          <w:rFonts w:ascii="Times New Roman" w:eastAsia="Times New Roman" w:hAnsi="Times New Roman" w:cs="Mangal"/>
          <w:bCs/>
          <w:i/>
          <w:iCs/>
          <w:color w:val="26282A"/>
          <w:kern w:val="1"/>
          <w:lang w:eastAsia="ar-SA"/>
        </w:rPr>
        <w:t>сервис</w:t>
      </w:r>
      <w:proofErr w:type="gramEnd"/>
      <w:r w:rsidRPr="009E7BD9">
        <w:rPr>
          <w:rFonts w:ascii="Times New Roman" w:eastAsia="Times New Roman" w:hAnsi="Times New Roman" w:cs="Mangal"/>
          <w:bCs/>
          <w:i/>
          <w:iCs/>
          <w:color w:val="26282A"/>
          <w:kern w:val="1"/>
          <w:lang w:eastAsia="ar-SA"/>
        </w:rPr>
        <w:t xml:space="preserve"> од стране овлашћеног сервиса за време гарантног рока. </w:t>
      </w:r>
    </w:p>
    <w:p w:rsidR="009E7BD9" w:rsidRPr="009E7BD9" w:rsidRDefault="009E7BD9" w:rsidP="009E7BD9">
      <w:pPr>
        <w:suppressLineNumbers/>
        <w:suppressAutoHyphens/>
        <w:spacing w:before="120" w:after="120" w:line="100" w:lineRule="atLeast"/>
        <w:rPr>
          <w:rFonts w:ascii="Times New Roman" w:eastAsia="Times New Roman" w:hAnsi="Times New Roman" w:cs="Mangal"/>
          <w:i/>
          <w:iCs/>
          <w:color w:val="26282A"/>
          <w:kern w:val="1"/>
          <w:lang w:eastAsia="ar-SA"/>
        </w:rPr>
      </w:pPr>
      <w:proofErr w:type="gramStart"/>
      <w:r w:rsidRPr="009E7BD9">
        <w:rPr>
          <w:rFonts w:ascii="Times New Roman" w:eastAsia="Times New Roman" w:hAnsi="Times New Roman" w:cs="Mangal"/>
          <w:bCs/>
          <w:i/>
          <w:iCs/>
          <w:color w:val="26282A"/>
          <w:kern w:val="1"/>
          <w:lang w:eastAsia="ar-SA"/>
        </w:rPr>
        <w:t>заменски</w:t>
      </w:r>
      <w:proofErr w:type="gramEnd"/>
      <w:r w:rsidRPr="009E7BD9">
        <w:rPr>
          <w:rFonts w:ascii="Times New Roman" w:eastAsia="Times New Roman" w:hAnsi="Times New Roman" w:cs="Mangal"/>
          <w:bCs/>
          <w:i/>
          <w:iCs/>
          <w:color w:val="26282A"/>
          <w:kern w:val="1"/>
          <w:lang w:eastAsia="ar-SA"/>
        </w:rPr>
        <w:t xml:space="preserve"> уређај, истих</w:t>
      </w:r>
      <w:r w:rsidRPr="009E7BD9">
        <w:rPr>
          <w:rFonts w:ascii="Times New Roman" w:eastAsia="Times New Roman" w:hAnsi="Times New Roman" w:cs="Mangal"/>
          <w:b/>
          <w:bCs/>
          <w:i/>
          <w:iCs/>
          <w:color w:val="26282A"/>
          <w:kern w:val="1"/>
          <w:lang w:eastAsia="ar-SA"/>
        </w:rPr>
        <w:t xml:space="preserve"> </w:t>
      </w:r>
      <w:r w:rsidRPr="009E7BD9">
        <w:rPr>
          <w:rFonts w:ascii="Times New Roman" w:eastAsia="Times New Roman" w:hAnsi="Times New Roman" w:cs="Mangal"/>
          <w:bCs/>
          <w:i/>
          <w:iCs/>
          <w:color w:val="26282A"/>
          <w:kern w:val="1"/>
          <w:lang w:eastAsia="ar-SA"/>
        </w:rPr>
        <w:t>или сличних карактеристика, док је неисправан уређај на сервису.</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lang w:eastAsia="ar-SA"/>
        </w:rPr>
      </w:pPr>
      <w:proofErr w:type="gramStart"/>
      <w:r w:rsidRPr="009E7BD9">
        <w:rPr>
          <w:rFonts w:ascii="Times New Roman" w:eastAsia="Arial Unicode MS" w:hAnsi="Times New Roman" w:cs="Mangal"/>
          <w:i/>
          <w:iCs/>
          <w:color w:val="000000"/>
          <w:kern w:val="1"/>
          <w:lang w:eastAsia="ar-SA"/>
        </w:rPr>
        <w:t>и</w:t>
      </w:r>
      <w:proofErr w:type="gramEnd"/>
      <w:r w:rsidRPr="009E7BD9">
        <w:rPr>
          <w:rFonts w:ascii="Times New Roman" w:eastAsia="Arial Unicode MS" w:hAnsi="Times New Roman" w:cs="Mangal"/>
          <w:i/>
          <w:iCs/>
          <w:color w:val="000000"/>
          <w:kern w:val="1"/>
          <w:lang w:eastAsia="ar-SA"/>
        </w:rPr>
        <w:t xml:space="preserve"> сви други трошкови које понуђач има у реализацији ове јавне набавке.</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lang w:eastAsia="ar-SA"/>
        </w:rPr>
      </w:pPr>
      <w:r w:rsidRPr="009E7BD9">
        <w:rPr>
          <w:rFonts w:ascii="Times New Roman" w:eastAsia="Times New Roman" w:hAnsi="Times New Roman" w:cs="Mangal"/>
          <w:i/>
          <w:iCs/>
          <w:color w:val="000000"/>
          <w:kern w:val="1"/>
          <w:lang w:eastAsia="ar-SA"/>
        </w:rPr>
        <w:t>Наручилац неће признати никакве додатне трошкове.</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u w:val="single"/>
          <w:lang w:eastAsia="ar-SA"/>
        </w:rPr>
      </w:pPr>
      <w:r w:rsidRPr="009E7BD9">
        <w:rPr>
          <w:rFonts w:ascii="Times New Roman" w:eastAsia="Arial Unicode MS" w:hAnsi="Times New Roman" w:cs="Mangal"/>
          <w:b/>
          <w:bCs/>
          <w:i/>
          <w:iCs/>
          <w:color w:val="000000"/>
          <w:kern w:val="1"/>
          <w:u w:val="single"/>
          <w:lang w:eastAsia="ar-SA"/>
        </w:rPr>
        <w:t xml:space="preserve">Упутство за попуњавање обрасца структуре цене: </w:t>
      </w: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lang w:val="sr-Cyrl-CS" w:eastAsia="ar-SA"/>
        </w:rPr>
      </w:pPr>
      <w:r w:rsidRPr="009E7BD9">
        <w:rPr>
          <w:rFonts w:ascii="Times New Roman" w:eastAsia="Arial Unicode MS" w:hAnsi="Times New Roman" w:cs="Mangal"/>
          <w:bCs/>
          <w:i/>
          <w:iCs/>
          <w:color w:val="000000"/>
          <w:kern w:val="1"/>
          <w:lang w:eastAsia="ar-SA"/>
        </w:rPr>
        <w:t>Понуђач треба да попун</w:t>
      </w:r>
      <w:r w:rsidRPr="009E7BD9">
        <w:rPr>
          <w:rFonts w:ascii="Times New Roman" w:eastAsia="Arial Unicode MS" w:hAnsi="Times New Roman" w:cs="Mangal"/>
          <w:bCs/>
          <w:i/>
          <w:iCs/>
          <w:color w:val="000000"/>
          <w:kern w:val="1"/>
          <w:lang w:val="sr-Cyrl-CS" w:eastAsia="ar-SA"/>
        </w:rPr>
        <w:t>и</w:t>
      </w:r>
      <w:r w:rsidRPr="009E7BD9">
        <w:rPr>
          <w:rFonts w:ascii="Times New Roman" w:eastAsia="Arial Unicode MS" w:hAnsi="Times New Roman" w:cs="Mangal"/>
          <w:bCs/>
          <w:i/>
          <w:iCs/>
          <w:color w:val="000000"/>
          <w:kern w:val="1"/>
          <w:lang w:eastAsia="ar-SA"/>
        </w:rPr>
        <w:t xml:space="preserve"> образац структуре цене </w:t>
      </w:r>
      <w:r w:rsidRPr="009E7BD9">
        <w:rPr>
          <w:rFonts w:ascii="Times New Roman" w:eastAsia="Arial Unicode MS" w:hAnsi="Times New Roman" w:cs="Mangal"/>
          <w:bCs/>
          <w:i/>
          <w:iCs/>
          <w:color w:val="000000"/>
          <w:kern w:val="1"/>
          <w:lang w:val="sr-Cyrl-CS" w:eastAsia="ar-SA"/>
        </w:rPr>
        <w:t>на следећи начин</w:t>
      </w:r>
      <w:r w:rsidRPr="009E7BD9">
        <w:rPr>
          <w:rFonts w:ascii="Times New Roman" w:eastAsia="Arial Unicode MS" w:hAnsi="Times New Roman" w:cs="Mangal"/>
          <w:bCs/>
          <w:i/>
          <w:iCs/>
          <w:color w:val="000000"/>
          <w:kern w:val="1"/>
          <w:lang w:eastAsia="ar-SA"/>
        </w:rPr>
        <w:t>:</w:t>
      </w: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lang w:val="sr-Cyrl-CS" w:eastAsia="ar-SA"/>
        </w:rPr>
      </w:pPr>
      <w:r w:rsidRPr="009E7BD9">
        <w:rPr>
          <w:rFonts w:ascii="Times New Roman" w:eastAsia="Arial Unicode MS" w:hAnsi="Times New Roman" w:cs="Mangal"/>
          <w:bCs/>
          <w:i/>
          <w:iCs/>
          <w:color w:val="000000"/>
          <w:kern w:val="1"/>
          <w:lang w:val="sr-Cyrl-CS" w:eastAsia="ar-SA"/>
        </w:rPr>
        <w:t xml:space="preserve">у колону </w:t>
      </w:r>
      <w:r w:rsidRPr="009E7BD9">
        <w:rPr>
          <w:rFonts w:ascii="Times New Roman" w:eastAsia="Arial Unicode MS" w:hAnsi="Times New Roman" w:cs="Mangal"/>
          <w:bCs/>
          <w:i/>
          <w:iCs/>
          <w:color w:val="000000"/>
          <w:kern w:val="1"/>
          <w:lang w:eastAsia="ar-SA"/>
        </w:rPr>
        <w:t xml:space="preserve">4. </w:t>
      </w:r>
      <w:proofErr w:type="gramStart"/>
      <w:r w:rsidRPr="009E7BD9">
        <w:rPr>
          <w:rFonts w:ascii="Times New Roman" w:eastAsia="Arial Unicode MS" w:hAnsi="Times New Roman" w:cs="Mangal"/>
          <w:bCs/>
          <w:i/>
          <w:iCs/>
          <w:color w:val="000000"/>
          <w:kern w:val="1"/>
          <w:lang w:eastAsia="ar-SA"/>
        </w:rPr>
        <w:t>уписати</w:t>
      </w:r>
      <w:proofErr w:type="gramEnd"/>
      <w:r w:rsidRPr="009E7BD9">
        <w:rPr>
          <w:rFonts w:ascii="Times New Roman" w:eastAsia="Arial Unicode MS" w:hAnsi="Times New Roman" w:cs="Mangal"/>
          <w:bCs/>
          <w:i/>
          <w:iCs/>
          <w:color w:val="000000"/>
          <w:kern w:val="1"/>
          <w:lang w:eastAsia="ar-SA"/>
        </w:rPr>
        <w:t xml:space="preserve"> колико износи јединична цена без ПДВ-а, за сваки тражени предмет јавне набавке;</w:t>
      </w: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kern w:val="1"/>
          <w:lang w:val="sr-Cyrl-CS" w:eastAsia="ar-SA"/>
        </w:rPr>
      </w:pPr>
      <w:proofErr w:type="gramStart"/>
      <w:r w:rsidRPr="009E7BD9">
        <w:rPr>
          <w:rFonts w:ascii="Times New Roman" w:eastAsia="Arial Unicode MS" w:hAnsi="Times New Roman" w:cs="Mangal"/>
          <w:bCs/>
          <w:i/>
          <w:iCs/>
          <w:color w:val="000000"/>
          <w:kern w:val="1"/>
          <w:lang w:eastAsia="ar-SA"/>
        </w:rPr>
        <w:t>у</w:t>
      </w:r>
      <w:proofErr w:type="gramEnd"/>
      <w:r w:rsidRPr="009E7BD9">
        <w:rPr>
          <w:rFonts w:ascii="Times New Roman" w:eastAsia="Arial Unicode MS" w:hAnsi="Times New Roman" w:cs="Mangal"/>
          <w:bCs/>
          <w:i/>
          <w:iCs/>
          <w:color w:val="000000"/>
          <w:kern w:val="1"/>
          <w:lang w:eastAsia="ar-SA"/>
        </w:rPr>
        <w:t xml:space="preserve"> колону 5. </w:t>
      </w:r>
      <w:proofErr w:type="gramStart"/>
      <w:r w:rsidRPr="009E7BD9">
        <w:rPr>
          <w:rFonts w:ascii="Times New Roman" w:eastAsia="Arial Unicode MS" w:hAnsi="Times New Roman" w:cs="Mangal"/>
          <w:bCs/>
          <w:i/>
          <w:iCs/>
          <w:color w:val="000000"/>
          <w:kern w:val="1"/>
          <w:lang w:eastAsia="ar-SA"/>
        </w:rPr>
        <w:t>уписати</w:t>
      </w:r>
      <w:proofErr w:type="gramEnd"/>
      <w:r w:rsidRPr="009E7BD9">
        <w:rPr>
          <w:rFonts w:ascii="Times New Roman" w:eastAsia="Arial Unicode MS" w:hAnsi="Times New Roman" w:cs="Mangal"/>
          <w:bCs/>
          <w:i/>
          <w:iCs/>
          <w:color w:val="000000"/>
          <w:kern w:val="1"/>
          <w:lang w:eastAsia="ar-SA"/>
        </w:rPr>
        <w:t xml:space="preserve"> укупну цену без ПДВ-а за сваки тражени предмет јавне набавке и то тако што ћете помножити јединичну цену без ПДВ-а (наведену у колони 4.) са траженим количинама (које су наведене у </w:t>
      </w:r>
      <w:r w:rsidRPr="009E7BD9">
        <w:rPr>
          <w:rFonts w:ascii="Times New Roman" w:eastAsia="Arial Unicode MS" w:hAnsi="Times New Roman" w:cs="Mangal"/>
          <w:bCs/>
          <w:i/>
          <w:iCs/>
          <w:kern w:val="1"/>
          <w:lang w:eastAsia="ar-SA"/>
        </w:rPr>
        <w:t>колони 3.); На крају уписати укупну цену предмета набавке без ПДВ-а.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kern w:val="1"/>
          <w:lang w:eastAsia="ar-SA"/>
        </w:rPr>
      </w:pPr>
      <w:r w:rsidRPr="009E7BD9">
        <w:rPr>
          <w:rFonts w:ascii="Times New Roman" w:eastAsia="Arial Unicode MS" w:hAnsi="Times New Roman" w:cs="Mangal"/>
          <w:bCs/>
          <w:i/>
          <w:iCs/>
          <w:kern w:val="1"/>
          <w:lang w:val="sr-Cyrl-CS" w:eastAsia="ar-SA"/>
        </w:rPr>
        <w:t xml:space="preserve">у колону </w:t>
      </w:r>
      <w:r w:rsidRPr="009E7BD9">
        <w:rPr>
          <w:rFonts w:ascii="Times New Roman" w:eastAsia="Arial Unicode MS" w:hAnsi="Times New Roman" w:cs="Mangal"/>
          <w:bCs/>
          <w:i/>
          <w:iCs/>
          <w:kern w:val="1"/>
          <w:lang w:eastAsia="ar-SA"/>
        </w:rPr>
        <w:t xml:space="preserve">5. </w:t>
      </w:r>
      <w:proofErr w:type="gramStart"/>
      <w:r w:rsidRPr="009E7BD9">
        <w:rPr>
          <w:rFonts w:ascii="Times New Roman" w:eastAsia="Arial Unicode MS" w:hAnsi="Times New Roman" w:cs="Mangal"/>
          <w:bCs/>
          <w:i/>
          <w:iCs/>
          <w:kern w:val="1"/>
          <w:lang w:eastAsia="ar-SA"/>
        </w:rPr>
        <w:t>уписати</w:t>
      </w:r>
      <w:proofErr w:type="gramEnd"/>
      <w:r w:rsidRPr="009E7BD9">
        <w:rPr>
          <w:rFonts w:ascii="Times New Roman" w:eastAsia="Arial Unicode MS" w:hAnsi="Times New Roman" w:cs="Mangal"/>
          <w:bCs/>
          <w:i/>
          <w:iCs/>
          <w:kern w:val="1"/>
          <w:lang w:eastAsia="ar-SA"/>
        </w:rPr>
        <w:t xml:space="preserve"> колико износи укупна цена са ПДВ-ом за сваки тражени предмет јавне набавке;</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lang w:eastAsia="ar-SA"/>
        </w:rPr>
      </w:pPr>
      <w:r w:rsidRPr="009E7BD9">
        <w:rPr>
          <w:rFonts w:ascii="Times New Roman" w:eastAsia="Arial Unicode MS" w:hAnsi="Times New Roman" w:cs="Mangal"/>
          <w:bCs/>
          <w:i/>
          <w:iCs/>
          <w:kern w:val="1"/>
          <w:lang w:eastAsia="ar-SA"/>
        </w:rPr>
        <w:t>На крају уписати укупну цену предмета набавке са ПДВ-ом.</w:t>
      </w:r>
    </w:p>
    <w:p w:rsidR="009E7BD9" w:rsidRPr="009E7BD9" w:rsidRDefault="009E7BD9" w:rsidP="009E7BD9">
      <w:pPr>
        <w:suppressLineNumbers/>
        <w:suppressAutoHyphens/>
        <w:spacing w:before="120" w:after="120" w:line="100" w:lineRule="atLeast"/>
        <w:rPr>
          <w:rFonts w:ascii="Times New Roman" w:eastAsia="Times New Roman" w:hAnsi="Times New Roman" w:cs="Mangal"/>
          <w:bCs/>
          <w:i/>
          <w:iCs/>
          <w:noProof/>
          <w:lang w:val="sr-Cyrl-RS"/>
        </w:rPr>
      </w:pPr>
      <w:r w:rsidRPr="009E7BD9">
        <w:rPr>
          <w:rFonts w:ascii="Times New Roman" w:eastAsia="Times New Roman" w:hAnsi="Times New Roman" w:cs="Mangal"/>
          <w:bCs/>
          <w:i/>
          <w:iCs/>
          <w:noProof/>
        </w:rPr>
        <w:t>Место, датум</w:t>
      </w:r>
      <w:r w:rsidRPr="009E7BD9">
        <w:rPr>
          <w:rFonts w:ascii="Times New Roman" w:eastAsia="Times New Roman" w:hAnsi="Times New Roman" w:cs="Mangal"/>
          <w:bCs/>
          <w:i/>
          <w:iCs/>
          <w:noProof/>
          <w:lang w:val="sr-Cyrl-RS"/>
        </w:rPr>
        <w:t xml:space="preserve">   </w:t>
      </w:r>
      <w:r w:rsidRPr="009E7BD9">
        <w:rPr>
          <w:rFonts w:ascii="Times New Roman" w:eastAsia="Times New Roman" w:hAnsi="Times New Roman" w:cs="Mangal"/>
          <w:bCs/>
          <w:i/>
          <w:iCs/>
          <w:noProof/>
        </w:rPr>
        <w:tab/>
      </w:r>
      <w:r w:rsidRPr="009E7BD9">
        <w:rPr>
          <w:rFonts w:ascii="Times New Roman" w:eastAsia="Times New Roman" w:hAnsi="Times New Roman" w:cs="Mangal"/>
          <w:bCs/>
          <w:i/>
          <w:iCs/>
          <w:noProof/>
        </w:rPr>
        <w:tab/>
      </w:r>
      <w:r w:rsidR="00FF19D4">
        <w:rPr>
          <w:rFonts w:ascii="Times New Roman" w:eastAsia="Times New Roman" w:hAnsi="Times New Roman" w:cs="Mangal"/>
          <w:bCs/>
          <w:i/>
          <w:iCs/>
          <w:noProof/>
        </w:rPr>
        <w:t xml:space="preserve">    </w:t>
      </w:r>
      <w:r w:rsidRPr="009E7BD9">
        <w:rPr>
          <w:rFonts w:ascii="Times New Roman" w:eastAsia="Times New Roman" w:hAnsi="Times New Roman" w:cs="Mangal"/>
          <w:bCs/>
          <w:i/>
          <w:iCs/>
          <w:noProof/>
        </w:rPr>
        <w:t>М.П</w:t>
      </w:r>
      <w:r w:rsidRPr="009E7BD9">
        <w:rPr>
          <w:rFonts w:ascii="Times New Roman" w:eastAsia="Times New Roman" w:hAnsi="Times New Roman" w:cs="Mangal"/>
          <w:bCs/>
          <w:i/>
          <w:iCs/>
          <w:noProof/>
          <w:lang w:val="sr-Cyrl-RS"/>
        </w:rPr>
        <w:t xml:space="preserve">  </w:t>
      </w:r>
      <w:r w:rsidRPr="009E7BD9">
        <w:rPr>
          <w:rFonts w:ascii="Times New Roman" w:eastAsia="Times New Roman" w:hAnsi="Times New Roman" w:cs="Mangal"/>
          <w:bCs/>
          <w:i/>
          <w:iCs/>
          <w:noProof/>
          <w:lang w:val="sr-Cyrl-RS"/>
        </w:rPr>
        <w:tab/>
        <w:t xml:space="preserve">        </w:t>
      </w:r>
      <w:r w:rsidRPr="009E7BD9">
        <w:rPr>
          <w:rFonts w:ascii="Times New Roman" w:eastAsia="Times New Roman" w:hAnsi="Times New Roman" w:cs="Mangal"/>
          <w:bCs/>
          <w:i/>
          <w:iCs/>
          <w:noProof/>
          <w:lang w:val="sr-Cyrl-RS"/>
        </w:rPr>
        <w:tab/>
      </w:r>
      <w:r w:rsidRPr="009E7BD9">
        <w:rPr>
          <w:rFonts w:ascii="Times New Roman" w:eastAsia="Times New Roman" w:hAnsi="Times New Roman" w:cs="Mangal"/>
          <w:bCs/>
          <w:i/>
          <w:iCs/>
          <w:noProof/>
          <w:lang w:val="sr-Cyrl-RS"/>
        </w:rPr>
        <w:tab/>
      </w:r>
      <w:r w:rsidRPr="009E7BD9">
        <w:rPr>
          <w:rFonts w:ascii="Times New Roman" w:eastAsia="Times New Roman" w:hAnsi="Times New Roman" w:cs="Mangal"/>
          <w:bCs/>
          <w:i/>
          <w:iCs/>
          <w:noProof/>
          <w:lang w:val="sr-Cyrl-RS"/>
        </w:rPr>
        <w:tab/>
      </w:r>
      <w:r w:rsidR="00FF19D4">
        <w:rPr>
          <w:rFonts w:ascii="Times New Roman" w:eastAsia="Times New Roman" w:hAnsi="Times New Roman" w:cs="Mangal"/>
          <w:bCs/>
          <w:i/>
          <w:iCs/>
          <w:noProof/>
          <w:lang w:val="sr-Latn-RS"/>
        </w:rPr>
        <w:t xml:space="preserve">            </w:t>
      </w:r>
      <w:r w:rsidRPr="009E7BD9">
        <w:rPr>
          <w:rFonts w:ascii="Times New Roman" w:eastAsia="Times New Roman" w:hAnsi="Times New Roman" w:cs="Mangal"/>
          <w:bCs/>
          <w:i/>
          <w:iCs/>
          <w:noProof/>
          <w:lang w:val="sr-Cyrl-RS"/>
        </w:rPr>
        <w:t xml:space="preserve"> </w:t>
      </w:r>
      <w:r w:rsidRPr="009E7BD9">
        <w:rPr>
          <w:rFonts w:ascii="Times New Roman" w:eastAsia="Times New Roman" w:hAnsi="Times New Roman" w:cs="Mangal"/>
          <w:bCs/>
          <w:i/>
          <w:iCs/>
          <w:noProof/>
        </w:rPr>
        <w:t>Понуђа</w:t>
      </w:r>
      <w:r w:rsidRPr="009E7BD9">
        <w:rPr>
          <w:rFonts w:ascii="Times New Roman" w:eastAsia="Times New Roman" w:hAnsi="Times New Roman" w:cs="Mangal"/>
          <w:bCs/>
          <w:i/>
          <w:iCs/>
          <w:noProof/>
          <w:lang w:val="sr-Cyrl-RS"/>
        </w:rPr>
        <w:t xml:space="preserve">ч </w:t>
      </w:r>
    </w:p>
    <w:p w:rsidR="00861B49" w:rsidRPr="00A53851" w:rsidRDefault="009E7BD9" w:rsidP="00FF19D4">
      <w:pPr>
        <w:suppressLineNumbers/>
        <w:suppressAutoHyphens/>
        <w:spacing w:before="120" w:after="120" w:line="100" w:lineRule="atLeast"/>
        <w:rPr>
          <w:rFonts w:ascii="Times New Roman" w:eastAsia="Times New Roman" w:hAnsi="Times New Roman" w:cs="Mangal"/>
          <w:bCs/>
          <w:i/>
          <w:iCs/>
          <w:noProof/>
        </w:rPr>
      </w:pPr>
      <w:r w:rsidRPr="009E7BD9">
        <w:rPr>
          <w:rFonts w:ascii="Times New Roman" w:eastAsia="Times New Roman" w:hAnsi="Times New Roman" w:cs="Mangal"/>
          <w:bCs/>
          <w:i/>
          <w:iCs/>
          <w:noProof/>
          <w:lang w:val="sr-Cyrl-RS"/>
        </w:rPr>
        <w:t>________</w:t>
      </w:r>
      <w:r w:rsidRPr="009E7BD9">
        <w:rPr>
          <w:rFonts w:ascii="Times New Roman" w:eastAsia="Times New Roman" w:hAnsi="Times New Roman" w:cs="Mangal"/>
          <w:bCs/>
          <w:i/>
          <w:iCs/>
          <w:noProof/>
        </w:rPr>
        <w:t>_____</w:t>
      </w:r>
      <w:r w:rsidRPr="009E7BD9">
        <w:rPr>
          <w:rFonts w:ascii="Times New Roman" w:eastAsia="Times New Roman" w:hAnsi="Times New Roman" w:cs="Mangal"/>
          <w:bCs/>
          <w:i/>
          <w:iCs/>
          <w:noProof/>
        </w:rPr>
        <w:tab/>
      </w:r>
      <w:r w:rsidRPr="009E7BD9">
        <w:rPr>
          <w:rFonts w:ascii="Times New Roman" w:eastAsia="Times New Roman" w:hAnsi="Times New Roman" w:cs="Mangal"/>
          <w:bCs/>
          <w:i/>
          <w:iCs/>
          <w:noProof/>
          <w:lang w:val="sr-Cyrl-RS"/>
        </w:rPr>
        <w:t xml:space="preserve">                                              </w:t>
      </w:r>
      <w:r w:rsidR="00FF19D4">
        <w:rPr>
          <w:rFonts w:ascii="Times New Roman" w:eastAsia="Times New Roman" w:hAnsi="Times New Roman" w:cs="Mangal"/>
          <w:bCs/>
          <w:i/>
          <w:iCs/>
          <w:noProof/>
          <w:lang w:val="sr-Latn-RS"/>
        </w:rPr>
        <w:t xml:space="preserve">              </w:t>
      </w:r>
      <w:r w:rsidR="00A53851">
        <w:rPr>
          <w:rFonts w:ascii="Times New Roman" w:eastAsia="Times New Roman" w:hAnsi="Times New Roman" w:cs="Mangal"/>
          <w:bCs/>
          <w:i/>
          <w:iCs/>
          <w:noProof/>
          <w:lang w:val="sr-Cyrl-RS"/>
        </w:rPr>
        <w:t xml:space="preserve"> </w:t>
      </w:r>
      <w:r w:rsidR="00FF19D4">
        <w:rPr>
          <w:rFonts w:ascii="Times New Roman" w:eastAsia="Times New Roman" w:hAnsi="Times New Roman" w:cs="Mangal"/>
          <w:bCs/>
          <w:i/>
          <w:iCs/>
          <w:noProof/>
          <w:lang w:val="sr-Latn-RS"/>
        </w:rPr>
        <w:t xml:space="preserve">     </w:t>
      </w:r>
      <w:r w:rsidR="00A53851">
        <w:rPr>
          <w:rFonts w:ascii="Times New Roman" w:eastAsia="Times New Roman" w:hAnsi="Times New Roman" w:cs="Mangal"/>
          <w:bCs/>
          <w:i/>
          <w:iCs/>
          <w:noProof/>
        </w:rPr>
        <w:tab/>
        <w:t>____________________________</w:t>
      </w:r>
    </w:p>
    <w:p w:rsidR="009E7BD9" w:rsidRPr="009E7BD9" w:rsidRDefault="009E7BD9" w:rsidP="0004220B">
      <w:pPr>
        <w:suppressLineNumbers/>
        <w:suppressAutoHyphens/>
        <w:spacing w:before="120" w:after="120" w:line="100" w:lineRule="atLeast"/>
        <w:jc w:val="center"/>
        <w:rPr>
          <w:rFonts w:ascii="Times New Roman" w:eastAsia="Arial Unicode MS" w:hAnsi="Times New Roman" w:cs="Mangal"/>
          <w:b/>
          <w:bCs/>
          <w:i/>
          <w:iCs/>
          <w:color w:val="000000"/>
          <w:kern w:val="1"/>
          <w:sz w:val="28"/>
          <w:szCs w:val="28"/>
          <w:lang w:eastAsia="ar-SA"/>
        </w:rPr>
      </w:pPr>
      <w:r w:rsidRPr="009E7BD9">
        <w:rPr>
          <w:rFonts w:ascii="Times New Roman" w:eastAsia="Arial Unicode MS" w:hAnsi="Times New Roman" w:cs="Mangal"/>
          <w:b/>
          <w:bCs/>
          <w:i/>
          <w:iCs/>
          <w:color w:val="000000"/>
          <w:kern w:val="1"/>
          <w:sz w:val="28"/>
          <w:szCs w:val="28"/>
          <w:lang w:eastAsia="ar-SA"/>
        </w:rPr>
        <w:lastRenderedPageBreak/>
        <w:t>VIII МОДЕЛ УГОВОРА</w:t>
      </w:r>
    </w:p>
    <w:p w:rsidR="009E7BD9" w:rsidRPr="009E7BD9" w:rsidRDefault="009E7BD9" w:rsidP="0004220B">
      <w:pPr>
        <w:suppressLineNumbers/>
        <w:suppressAutoHyphens/>
        <w:spacing w:before="120" w:after="120" w:line="100" w:lineRule="atLeast"/>
        <w:jc w:val="center"/>
        <w:rPr>
          <w:rFonts w:ascii="Times New Roman" w:eastAsia="Arial Unicode MS" w:hAnsi="Times New Roman" w:cs="Mangal"/>
          <w:b/>
          <w:bCs/>
          <w:i/>
          <w:iCs/>
          <w:color w:val="000000"/>
          <w:kern w:val="1"/>
          <w:sz w:val="28"/>
          <w:szCs w:val="28"/>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i/>
          <w:iCs/>
          <w:color w:val="000000"/>
          <w:kern w:val="1"/>
          <w:lang w:eastAsia="ar-SA"/>
        </w:rPr>
      </w:pPr>
      <w:r w:rsidRPr="009E7BD9">
        <w:rPr>
          <w:rFonts w:ascii="Times New Roman" w:eastAsia="Arial Unicode MS" w:hAnsi="Times New Roman" w:cs="Mangal"/>
          <w:b/>
          <w:i/>
          <w:iCs/>
          <w:color w:val="000000"/>
          <w:kern w:val="1"/>
          <w:lang w:eastAsia="ar-SA"/>
        </w:rPr>
        <w:t>УГОВОР</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b/>
          <w:iCs/>
          <w:color w:val="000000"/>
          <w:kern w:val="1"/>
          <w:lang w:val="sr-Cyrl-RS" w:eastAsia="ar-SA"/>
        </w:rPr>
      </w:pPr>
      <w:r w:rsidRPr="00330B0B">
        <w:rPr>
          <w:rFonts w:ascii="Times New Roman" w:eastAsia="Arial Unicode MS" w:hAnsi="Times New Roman" w:cs="Times New Roman"/>
          <w:b/>
          <w:iCs/>
          <w:color w:val="000000"/>
          <w:kern w:val="1"/>
          <w:lang w:eastAsia="ar-SA"/>
        </w:rPr>
        <w:t xml:space="preserve">О набавци </w:t>
      </w:r>
      <w:r w:rsidRPr="00330B0B">
        <w:rPr>
          <w:rFonts w:ascii="Times New Roman" w:eastAsia="Arial Unicode MS" w:hAnsi="Times New Roman" w:cs="Times New Roman"/>
          <w:b/>
          <w:iCs/>
          <w:color w:val="000000"/>
          <w:kern w:val="1"/>
          <w:lang w:val="sr-Cyrl-RS" w:eastAsia="ar-SA"/>
        </w:rPr>
        <w:t>рачунара и рачунарске опреме</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r w:rsidRPr="00330B0B">
        <w:rPr>
          <w:rFonts w:ascii="Times New Roman" w:eastAsia="Arial Unicode MS" w:hAnsi="Times New Roman" w:cs="Times New Roman"/>
          <w:iCs/>
          <w:color w:val="000000"/>
          <w:kern w:val="1"/>
          <w:lang w:eastAsia="ar-SA"/>
        </w:rPr>
        <w:t xml:space="preserve">Закључен по спроведеном поступку јавне набавке мале вредности ДОБАРА, бр. </w:t>
      </w:r>
      <w:r w:rsidRPr="00330B0B">
        <w:rPr>
          <w:rFonts w:ascii="Times New Roman" w:eastAsia="Arial Unicode MS" w:hAnsi="Times New Roman" w:cs="Times New Roman"/>
          <w:iCs/>
          <w:color w:val="000000"/>
          <w:kern w:val="1"/>
          <w:lang w:val="sr-Cyrl-RS" w:eastAsia="ar-SA"/>
        </w:rPr>
        <w:t>2</w:t>
      </w:r>
      <w:r w:rsidRPr="00330B0B">
        <w:rPr>
          <w:rFonts w:ascii="Times New Roman" w:eastAsia="Arial Unicode MS" w:hAnsi="Times New Roman" w:cs="Times New Roman"/>
          <w:iCs/>
          <w:color w:val="000000"/>
          <w:kern w:val="1"/>
          <w:lang w:eastAsia="ar-SA"/>
        </w:rPr>
        <w:t xml:space="preserve">/2019, у </w:t>
      </w:r>
      <w:r w:rsidR="00330B0B" w:rsidRPr="00330B0B">
        <w:rPr>
          <w:rFonts w:ascii="Times New Roman" w:eastAsia="Arial Unicode MS" w:hAnsi="Times New Roman" w:cs="Times New Roman"/>
          <w:iCs/>
          <w:color w:val="000000"/>
          <w:kern w:val="1"/>
          <w:lang w:val="sr-Cyrl-RS" w:eastAsia="ar-SA"/>
        </w:rPr>
        <w:t xml:space="preserve">Нишу </w:t>
      </w:r>
      <w:r w:rsidRPr="00330B0B">
        <w:rPr>
          <w:rFonts w:ascii="Times New Roman" w:eastAsia="Arial Unicode MS" w:hAnsi="Times New Roman" w:cs="Times New Roman"/>
          <w:iCs/>
          <w:color w:val="000000"/>
          <w:kern w:val="1"/>
          <w:lang w:eastAsia="ar-SA"/>
        </w:rPr>
        <w:t xml:space="preserve">дана  ____________. </w:t>
      </w:r>
      <w:proofErr w:type="gramStart"/>
      <w:r w:rsidRPr="00330B0B">
        <w:rPr>
          <w:rFonts w:ascii="Times New Roman" w:eastAsia="Arial Unicode MS" w:hAnsi="Times New Roman" w:cs="Times New Roman"/>
          <w:iCs/>
          <w:color w:val="000000"/>
          <w:kern w:val="1"/>
          <w:lang w:eastAsia="ar-SA"/>
        </w:rPr>
        <w:t>године</w:t>
      </w:r>
      <w:proofErr w:type="gramEnd"/>
      <w:r w:rsidRPr="00330B0B">
        <w:rPr>
          <w:rFonts w:ascii="Times New Roman" w:eastAsia="Arial Unicode MS" w:hAnsi="Times New Roman" w:cs="Times New Roman"/>
          <w:iCs/>
          <w:color w:val="000000"/>
          <w:kern w:val="1"/>
          <w:lang w:eastAsia="ar-SA"/>
        </w:rPr>
        <w:t xml:space="preserve"> између уговорних страна: </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p>
    <w:p w:rsidR="00330B0B" w:rsidRPr="00330B0B" w:rsidRDefault="00330B0B" w:rsidP="00330B0B">
      <w:pPr>
        <w:contextualSpacing/>
        <w:jc w:val="both"/>
        <w:rPr>
          <w:rFonts w:ascii="Times New Roman" w:hAnsi="Times New Roman" w:cs="Times New Roman"/>
          <w:lang w:val="sr-Cyrl-RS"/>
        </w:rPr>
      </w:pPr>
      <w:r w:rsidRPr="00330B0B">
        <w:rPr>
          <w:rFonts w:ascii="Times New Roman" w:hAnsi="Times New Roman" w:cs="Times New Roman"/>
          <w:lang w:val="sr-Cyrl-RS"/>
        </w:rPr>
        <w:t>Народни музеј Ниш, ул. Геленара Милојка Лешјанина 14, МБ:  07185251, ПИБ: 100668533, тел.факс/ 018-246622, кога заступа директор Ненад Спасић (у даљем тексту: Наручилац)</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r w:rsidRPr="00330B0B">
        <w:rPr>
          <w:rFonts w:ascii="Times New Roman" w:eastAsia="Arial Unicode MS" w:hAnsi="Times New Roman" w:cs="Times New Roman"/>
          <w:iCs/>
          <w:color w:val="000000"/>
          <w:kern w:val="1"/>
          <w:lang w:eastAsia="ar-SA"/>
        </w:rPr>
        <w:t>___________________________________________________________________________ (назив добављача), из _______________________________ (адреса), коју заступа ______________________________________ (у даљем тексту уговора: Добављач)</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r w:rsidRPr="00330B0B">
        <w:rPr>
          <w:rFonts w:ascii="Times New Roman" w:eastAsia="Arial Unicode MS" w:hAnsi="Times New Roman" w:cs="Times New Roman"/>
          <w:iCs/>
          <w:color w:val="000000"/>
          <w:kern w:val="1"/>
          <w:lang w:eastAsia="ar-SA"/>
        </w:rPr>
        <w:t>Подаци о Добављачу:</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r w:rsidRPr="00330B0B">
        <w:rPr>
          <w:rFonts w:ascii="Times New Roman" w:eastAsia="Arial Unicode MS" w:hAnsi="Times New Roman" w:cs="Times New Roman"/>
          <w:iCs/>
          <w:color w:val="000000"/>
          <w:kern w:val="1"/>
          <w:lang w:eastAsia="ar-SA"/>
        </w:rPr>
        <w:t>Матични број</w:t>
      </w:r>
      <w:proofErr w:type="gramStart"/>
      <w:r w:rsidRPr="00330B0B">
        <w:rPr>
          <w:rFonts w:ascii="Times New Roman" w:eastAsia="Arial Unicode MS" w:hAnsi="Times New Roman" w:cs="Times New Roman"/>
          <w:iCs/>
          <w:color w:val="000000"/>
          <w:kern w:val="1"/>
          <w:lang w:eastAsia="ar-SA"/>
        </w:rPr>
        <w:t>:_</w:t>
      </w:r>
      <w:proofErr w:type="gramEnd"/>
      <w:r w:rsidRPr="00330B0B">
        <w:rPr>
          <w:rFonts w:ascii="Times New Roman" w:eastAsia="Arial Unicode MS" w:hAnsi="Times New Roman" w:cs="Times New Roman"/>
          <w:iCs/>
          <w:color w:val="000000"/>
          <w:kern w:val="1"/>
          <w:lang w:eastAsia="ar-SA"/>
        </w:rPr>
        <w:t>___________________</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r w:rsidRPr="00330B0B">
        <w:rPr>
          <w:rFonts w:ascii="Times New Roman" w:eastAsia="Arial Unicode MS" w:hAnsi="Times New Roman" w:cs="Times New Roman"/>
          <w:iCs/>
          <w:color w:val="000000"/>
          <w:kern w:val="1"/>
          <w:lang w:eastAsia="ar-SA"/>
        </w:rPr>
        <w:t>ПИБ</w:t>
      </w:r>
      <w:proofErr w:type="gramStart"/>
      <w:r w:rsidRPr="00330B0B">
        <w:rPr>
          <w:rFonts w:ascii="Times New Roman" w:eastAsia="Arial Unicode MS" w:hAnsi="Times New Roman" w:cs="Times New Roman"/>
          <w:iCs/>
          <w:color w:val="000000"/>
          <w:kern w:val="1"/>
          <w:lang w:eastAsia="ar-SA"/>
        </w:rPr>
        <w:t>:.</w:t>
      </w:r>
      <w:proofErr w:type="gramEnd"/>
      <w:r w:rsidRPr="00330B0B">
        <w:rPr>
          <w:rFonts w:ascii="Times New Roman" w:eastAsia="Arial Unicode MS" w:hAnsi="Times New Roman" w:cs="Times New Roman"/>
          <w:iCs/>
          <w:color w:val="000000"/>
          <w:kern w:val="1"/>
          <w:lang w:eastAsia="ar-SA"/>
        </w:rPr>
        <w:t>_________________</w:t>
      </w:r>
    </w:p>
    <w:p w:rsidR="009E7BD9" w:rsidRPr="00C86E8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val="sr-Cyrl-RS" w:eastAsia="ar-SA"/>
        </w:rPr>
      </w:pPr>
      <w:r w:rsidRPr="00330B0B">
        <w:rPr>
          <w:rFonts w:ascii="Times New Roman" w:eastAsia="Arial Unicode MS" w:hAnsi="Times New Roman" w:cs="Times New Roman"/>
          <w:iCs/>
          <w:color w:val="000000"/>
          <w:kern w:val="1"/>
          <w:lang w:eastAsia="ar-SA"/>
        </w:rPr>
        <w:t>Текући рачун: __________</w:t>
      </w:r>
      <w:r w:rsidR="00C86E8B">
        <w:rPr>
          <w:rFonts w:ascii="Times New Roman" w:eastAsia="Arial Unicode MS" w:hAnsi="Times New Roman" w:cs="Times New Roman"/>
          <w:iCs/>
          <w:color w:val="000000"/>
          <w:kern w:val="1"/>
          <w:lang w:eastAsia="ar-SA"/>
        </w:rPr>
        <w:t>__________________ код банке</w:t>
      </w:r>
      <w:r w:rsidRPr="00330B0B">
        <w:rPr>
          <w:rFonts w:ascii="Times New Roman" w:eastAsia="Arial Unicode MS" w:hAnsi="Times New Roman" w:cs="Times New Roman"/>
          <w:iCs/>
          <w:color w:val="000000"/>
          <w:kern w:val="1"/>
          <w:lang w:eastAsia="ar-SA"/>
        </w:rPr>
        <w:t>______________________________</w:t>
      </w:r>
      <w:r w:rsidR="00C86E8B">
        <w:rPr>
          <w:rFonts w:ascii="Times New Roman" w:eastAsia="Arial Unicode MS" w:hAnsi="Times New Roman" w:cs="Times New Roman"/>
          <w:iCs/>
          <w:color w:val="000000"/>
          <w:kern w:val="1"/>
          <w:lang w:val="sr-Cyrl-RS" w:eastAsia="ar-SA"/>
        </w:rPr>
        <w:t>.</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r w:rsidRPr="00330B0B">
        <w:rPr>
          <w:rFonts w:ascii="Times New Roman" w:eastAsia="Arial Unicode MS" w:hAnsi="Times New Roman" w:cs="Times New Roman"/>
          <w:iCs/>
          <w:color w:val="000000"/>
          <w:kern w:val="1"/>
          <w:lang w:eastAsia="ar-SA"/>
        </w:rPr>
        <w:t xml:space="preserve">Добављач наступа: </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r w:rsidRPr="00330B0B">
        <w:rPr>
          <w:rFonts w:ascii="Times New Roman" w:eastAsia="Arial Unicode MS" w:hAnsi="Times New Roman" w:cs="Times New Roman"/>
          <w:iCs/>
          <w:color w:val="000000"/>
          <w:kern w:val="1"/>
          <w:lang w:eastAsia="ar-SA"/>
        </w:rPr>
        <w:t xml:space="preserve">а) </w:t>
      </w:r>
      <w:proofErr w:type="gramStart"/>
      <w:r w:rsidRPr="00330B0B">
        <w:rPr>
          <w:rFonts w:ascii="Times New Roman" w:eastAsia="Arial Unicode MS" w:hAnsi="Times New Roman" w:cs="Times New Roman"/>
          <w:iCs/>
          <w:color w:val="000000"/>
          <w:kern w:val="1"/>
          <w:lang w:eastAsia="ar-SA"/>
        </w:rPr>
        <w:t>самостално</w:t>
      </w:r>
      <w:proofErr w:type="gramEnd"/>
      <w:r w:rsidRPr="00330B0B">
        <w:rPr>
          <w:rFonts w:ascii="Times New Roman" w:eastAsia="Arial Unicode MS" w:hAnsi="Times New Roman" w:cs="Times New Roman"/>
          <w:iCs/>
          <w:color w:val="000000"/>
          <w:kern w:val="1"/>
          <w:lang w:eastAsia="ar-SA"/>
        </w:rPr>
        <w:t>,</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r w:rsidRPr="00330B0B">
        <w:rPr>
          <w:rFonts w:ascii="Times New Roman" w:eastAsia="Arial Unicode MS" w:hAnsi="Times New Roman" w:cs="Times New Roman"/>
          <w:iCs/>
          <w:color w:val="000000"/>
          <w:kern w:val="1"/>
          <w:lang w:eastAsia="ar-SA"/>
        </w:rPr>
        <w:t xml:space="preserve">б) </w:t>
      </w:r>
      <w:proofErr w:type="gramStart"/>
      <w:r w:rsidRPr="00330B0B">
        <w:rPr>
          <w:rFonts w:ascii="Times New Roman" w:eastAsia="Arial Unicode MS" w:hAnsi="Times New Roman" w:cs="Times New Roman"/>
          <w:iCs/>
          <w:color w:val="000000"/>
          <w:kern w:val="1"/>
          <w:lang w:eastAsia="ar-SA"/>
        </w:rPr>
        <w:t>са</w:t>
      </w:r>
      <w:proofErr w:type="gramEnd"/>
      <w:r w:rsidRPr="00330B0B">
        <w:rPr>
          <w:rFonts w:ascii="Times New Roman" w:eastAsia="Arial Unicode MS" w:hAnsi="Times New Roman" w:cs="Times New Roman"/>
          <w:iCs/>
          <w:color w:val="000000"/>
          <w:kern w:val="1"/>
          <w:lang w:eastAsia="ar-SA"/>
        </w:rPr>
        <w:t xml:space="preserve"> подизвођачем,</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r w:rsidRPr="00330B0B">
        <w:rPr>
          <w:rFonts w:ascii="Times New Roman" w:eastAsia="Arial Unicode MS" w:hAnsi="Times New Roman" w:cs="Times New Roman"/>
          <w:iCs/>
          <w:color w:val="000000"/>
          <w:kern w:val="1"/>
          <w:lang w:eastAsia="ar-SA"/>
        </w:rPr>
        <w:t xml:space="preserve">в) </w:t>
      </w:r>
      <w:proofErr w:type="gramStart"/>
      <w:r w:rsidRPr="00330B0B">
        <w:rPr>
          <w:rFonts w:ascii="Times New Roman" w:eastAsia="Arial Unicode MS" w:hAnsi="Times New Roman" w:cs="Times New Roman"/>
          <w:iCs/>
          <w:color w:val="000000"/>
          <w:kern w:val="1"/>
          <w:lang w:eastAsia="ar-SA"/>
        </w:rPr>
        <w:t>у</w:t>
      </w:r>
      <w:proofErr w:type="gramEnd"/>
      <w:r w:rsidRPr="00330B0B">
        <w:rPr>
          <w:rFonts w:ascii="Times New Roman" w:eastAsia="Arial Unicode MS" w:hAnsi="Times New Roman" w:cs="Times New Roman"/>
          <w:iCs/>
          <w:color w:val="000000"/>
          <w:kern w:val="1"/>
          <w:lang w:eastAsia="ar-SA"/>
        </w:rPr>
        <w:t xml:space="preserve"> групи понуђача</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r w:rsidRPr="00330B0B">
        <w:rPr>
          <w:rFonts w:ascii="Times New Roman" w:eastAsia="Arial Unicode MS" w:hAnsi="Times New Roman" w:cs="Times New Roman"/>
          <w:iCs/>
          <w:color w:val="000000"/>
          <w:kern w:val="1"/>
          <w:lang w:eastAsia="ar-SA"/>
        </w:rPr>
        <w:t xml:space="preserve">Учесници у заједничкој понуди: </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r w:rsidRPr="00330B0B">
        <w:rPr>
          <w:rFonts w:ascii="Times New Roman" w:eastAsia="Arial Unicode MS" w:hAnsi="Times New Roman" w:cs="Times New Roman"/>
          <w:iCs/>
          <w:color w:val="000000"/>
          <w:kern w:val="1"/>
          <w:lang w:eastAsia="ar-SA"/>
        </w:rPr>
        <w:t>___________________________________________________, из __________________________________________, кога заступа ______________________________________________ (овлашћен за заступање групе)</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r w:rsidRPr="00330B0B">
        <w:rPr>
          <w:rFonts w:ascii="Times New Roman" w:eastAsia="Arial Unicode MS" w:hAnsi="Times New Roman" w:cs="Times New Roman"/>
          <w:iCs/>
          <w:color w:val="000000"/>
          <w:kern w:val="1"/>
          <w:lang w:eastAsia="ar-SA"/>
        </w:rPr>
        <w:t xml:space="preserve">___________________________________________________, из __________________________________________, кога заступа ______________________________________________ </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r w:rsidRPr="00330B0B">
        <w:rPr>
          <w:rFonts w:ascii="Times New Roman" w:eastAsia="Arial Unicode MS" w:hAnsi="Times New Roman" w:cs="Times New Roman"/>
          <w:iCs/>
          <w:color w:val="000000"/>
          <w:kern w:val="1"/>
          <w:lang w:eastAsia="ar-SA"/>
        </w:rPr>
        <w:t xml:space="preserve">___________________________________________________, из __________________________________________, кога заступа ______________________________________________ </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r w:rsidRPr="00330B0B">
        <w:rPr>
          <w:rFonts w:ascii="Times New Roman" w:eastAsia="Arial Unicode MS" w:hAnsi="Times New Roman" w:cs="Times New Roman"/>
          <w:iCs/>
          <w:color w:val="000000"/>
          <w:kern w:val="1"/>
          <w:lang w:eastAsia="ar-SA"/>
        </w:rPr>
        <w:lastRenderedPageBreak/>
        <w:t xml:space="preserve">Предметна добра се набављају на основу спроведеног поступка јавне набавке мале вредности, број ЈН </w:t>
      </w:r>
      <w:r w:rsidRPr="00330B0B">
        <w:rPr>
          <w:rFonts w:ascii="Times New Roman" w:eastAsia="Arial Unicode MS" w:hAnsi="Times New Roman" w:cs="Times New Roman"/>
          <w:iCs/>
          <w:color w:val="000000"/>
          <w:kern w:val="1"/>
          <w:lang w:val="sr-Cyrl-RS" w:eastAsia="ar-SA"/>
        </w:rPr>
        <w:t>2</w:t>
      </w:r>
      <w:r w:rsidRPr="00330B0B">
        <w:rPr>
          <w:rFonts w:ascii="Times New Roman" w:eastAsia="Arial Unicode MS" w:hAnsi="Times New Roman" w:cs="Times New Roman"/>
          <w:iCs/>
          <w:color w:val="000000"/>
          <w:kern w:val="1"/>
          <w:lang w:eastAsia="ar-SA"/>
        </w:rPr>
        <w:t xml:space="preserve">/2019, при чему уговорне стране констатују:  </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proofErr w:type="gramStart"/>
      <w:r w:rsidRPr="00330B0B">
        <w:rPr>
          <w:rFonts w:ascii="Times New Roman" w:eastAsia="Arial Unicode MS" w:hAnsi="Times New Roman" w:cs="Times New Roman"/>
          <w:iCs/>
          <w:color w:val="000000"/>
          <w:kern w:val="1"/>
          <w:lang w:eastAsia="ar-SA"/>
        </w:rPr>
        <w:t>да</w:t>
      </w:r>
      <w:proofErr w:type="gramEnd"/>
      <w:r w:rsidRPr="00330B0B">
        <w:rPr>
          <w:rFonts w:ascii="Times New Roman" w:eastAsia="Arial Unicode MS" w:hAnsi="Times New Roman" w:cs="Times New Roman"/>
          <w:iCs/>
          <w:color w:val="000000"/>
          <w:kern w:val="1"/>
          <w:lang w:eastAsia="ar-SA"/>
        </w:rPr>
        <w:t xml:space="preserve"> је Наручилац, на основу члана 39. Закона о јавним </w:t>
      </w:r>
      <w:proofErr w:type="gramStart"/>
      <w:r w:rsidRPr="00330B0B">
        <w:rPr>
          <w:rFonts w:ascii="Times New Roman" w:eastAsia="Arial Unicode MS" w:hAnsi="Times New Roman" w:cs="Times New Roman"/>
          <w:iCs/>
          <w:color w:val="000000"/>
          <w:kern w:val="1"/>
          <w:lang w:eastAsia="ar-SA"/>
        </w:rPr>
        <w:t>набавкама  (</w:t>
      </w:r>
      <w:proofErr w:type="gramEnd"/>
      <w:r w:rsidRPr="00330B0B">
        <w:rPr>
          <w:rFonts w:ascii="Times New Roman" w:eastAsia="Arial Unicode MS" w:hAnsi="Times New Roman" w:cs="Times New Roman"/>
          <w:iCs/>
          <w:color w:val="000000"/>
          <w:kern w:val="1"/>
          <w:lang w:eastAsia="ar-SA"/>
        </w:rPr>
        <w:t xml:space="preserve">"Службени гласник Републике Србије", број 124/2012, 14/2015 и 68/2015) позвао понуђаче да доставе понуде у поступку јавне набавке мале вредности број ЈН </w:t>
      </w:r>
      <w:r w:rsidRPr="00330B0B">
        <w:rPr>
          <w:rFonts w:ascii="Times New Roman" w:eastAsia="Arial Unicode MS" w:hAnsi="Times New Roman" w:cs="Times New Roman"/>
          <w:iCs/>
          <w:color w:val="000000"/>
          <w:kern w:val="1"/>
          <w:lang w:val="sr-Cyrl-RS" w:eastAsia="ar-SA"/>
        </w:rPr>
        <w:t>2</w:t>
      </w:r>
      <w:r w:rsidRPr="00330B0B">
        <w:rPr>
          <w:rFonts w:ascii="Times New Roman" w:eastAsia="Arial Unicode MS" w:hAnsi="Times New Roman" w:cs="Times New Roman"/>
          <w:iCs/>
          <w:color w:val="000000"/>
          <w:kern w:val="1"/>
          <w:lang w:eastAsia="ar-SA"/>
        </w:rPr>
        <w:t xml:space="preserve">/2019, </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proofErr w:type="gramStart"/>
      <w:r w:rsidRPr="00330B0B">
        <w:rPr>
          <w:rFonts w:ascii="Times New Roman" w:eastAsia="Arial Unicode MS" w:hAnsi="Times New Roman" w:cs="Times New Roman"/>
          <w:iCs/>
          <w:color w:val="000000"/>
          <w:kern w:val="1"/>
          <w:lang w:eastAsia="ar-SA"/>
        </w:rPr>
        <w:t>да</w:t>
      </w:r>
      <w:proofErr w:type="gramEnd"/>
      <w:r w:rsidRPr="00330B0B">
        <w:rPr>
          <w:rFonts w:ascii="Times New Roman" w:eastAsia="Arial Unicode MS" w:hAnsi="Times New Roman" w:cs="Times New Roman"/>
          <w:iCs/>
          <w:color w:val="000000"/>
          <w:kern w:val="1"/>
          <w:lang w:eastAsia="ar-SA"/>
        </w:rPr>
        <w:t xml:space="preserve"> је Добављач доставио понуду број _____________ од _________________. </w:t>
      </w:r>
      <w:proofErr w:type="gramStart"/>
      <w:r w:rsidRPr="00330B0B">
        <w:rPr>
          <w:rFonts w:ascii="Times New Roman" w:eastAsia="Arial Unicode MS" w:hAnsi="Times New Roman" w:cs="Times New Roman"/>
          <w:iCs/>
          <w:color w:val="000000"/>
          <w:kern w:val="1"/>
          <w:lang w:eastAsia="ar-SA"/>
        </w:rPr>
        <w:t>године</w:t>
      </w:r>
      <w:proofErr w:type="gramEnd"/>
      <w:r w:rsidRPr="00330B0B">
        <w:rPr>
          <w:rFonts w:ascii="Times New Roman" w:eastAsia="Arial Unicode MS" w:hAnsi="Times New Roman" w:cs="Times New Roman"/>
          <w:iCs/>
          <w:color w:val="000000"/>
          <w:kern w:val="1"/>
          <w:lang w:eastAsia="ar-SA"/>
        </w:rPr>
        <w:t xml:space="preserve"> која се налази у прилогу уговора и саставни је део овог уговора, </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proofErr w:type="gramStart"/>
      <w:r w:rsidRPr="00330B0B">
        <w:rPr>
          <w:rFonts w:ascii="Times New Roman" w:eastAsia="Arial Unicode MS" w:hAnsi="Times New Roman" w:cs="Times New Roman"/>
          <w:iCs/>
          <w:color w:val="000000"/>
          <w:kern w:val="1"/>
          <w:lang w:eastAsia="ar-SA"/>
        </w:rPr>
        <w:t>да</w:t>
      </w:r>
      <w:proofErr w:type="gramEnd"/>
      <w:r w:rsidRPr="00330B0B">
        <w:rPr>
          <w:rFonts w:ascii="Times New Roman" w:eastAsia="Arial Unicode MS" w:hAnsi="Times New Roman" w:cs="Times New Roman"/>
          <w:iCs/>
          <w:color w:val="000000"/>
          <w:kern w:val="1"/>
          <w:lang w:eastAsia="ar-SA"/>
        </w:rPr>
        <w:t xml:space="preserve"> понуда Добављача у потпуности одговара техничким спецификацијама из конкурсне документације </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proofErr w:type="gramStart"/>
      <w:r w:rsidRPr="00330B0B">
        <w:rPr>
          <w:rFonts w:ascii="Times New Roman" w:eastAsia="Arial Unicode MS" w:hAnsi="Times New Roman" w:cs="Times New Roman"/>
          <w:iCs/>
          <w:color w:val="000000"/>
          <w:kern w:val="1"/>
          <w:lang w:eastAsia="ar-SA"/>
        </w:rPr>
        <w:t>да</w:t>
      </w:r>
      <w:proofErr w:type="gramEnd"/>
      <w:r w:rsidRPr="00330B0B">
        <w:rPr>
          <w:rFonts w:ascii="Times New Roman" w:eastAsia="Arial Unicode MS" w:hAnsi="Times New Roman" w:cs="Times New Roman"/>
          <w:iCs/>
          <w:color w:val="000000"/>
          <w:kern w:val="1"/>
          <w:lang w:eastAsia="ar-SA"/>
        </w:rPr>
        <w:t xml:space="preserve"> је Наручилац у складу са чланом 108. Закона о јавним набавкама донео одлуку о додели уговора за предметну набавку, под бројем ____________ дана _______________. </w:t>
      </w:r>
      <w:proofErr w:type="gramStart"/>
      <w:r w:rsidRPr="00330B0B">
        <w:rPr>
          <w:rFonts w:ascii="Times New Roman" w:eastAsia="Arial Unicode MS" w:hAnsi="Times New Roman" w:cs="Times New Roman"/>
          <w:iCs/>
          <w:color w:val="000000"/>
          <w:kern w:val="1"/>
          <w:lang w:eastAsia="ar-SA"/>
        </w:rPr>
        <w:t>године</w:t>
      </w:r>
      <w:proofErr w:type="gramEnd"/>
      <w:r w:rsidRPr="00330B0B">
        <w:rPr>
          <w:rFonts w:ascii="Times New Roman" w:eastAsia="Arial Unicode MS" w:hAnsi="Times New Roman" w:cs="Times New Roman"/>
          <w:iCs/>
          <w:color w:val="000000"/>
          <w:kern w:val="1"/>
          <w:lang w:eastAsia="ar-SA"/>
        </w:rPr>
        <w:t>.</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r w:rsidRPr="00330B0B">
        <w:rPr>
          <w:rFonts w:ascii="Times New Roman" w:eastAsia="Arial Unicode MS" w:hAnsi="Times New Roman" w:cs="Times New Roman"/>
          <w:iCs/>
          <w:color w:val="000000"/>
          <w:kern w:val="1"/>
          <w:lang w:eastAsia="ar-SA"/>
        </w:rPr>
        <w:t>Саставни део овог уговора је образац понуде који је садржан у конкурсној документацији, а који је потписан од стране овлашћеног лица добављача и оверен печатом.</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p>
    <w:p w:rsidR="009E7BD9" w:rsidRPr="00330B0B" w:rsidRDefault="009E7BD9" w:rsidP="007800C6">
      <w:pPr>
        <w:suppressLineNumbers/>
        <w:suppressAutoHyphens/>
        <w:spacing w:before="120" w:after="120" w:line="100" w:lineRule="atLeast"/>
        <w:jc w:val="center"/>
        <w:rPr>
          <w:rFonts w:ascii="Times New Roman" w:eastAsia="Arial Unicode MS" w:hAnsi="Times New Roman" w:cs="Times New Roman"/>
          <w:b/>
          <w:iCs/>
          <w:color w:val="000000"/>
          <w:kern w:val="1"/>
          <w:lang w:eastAsia="ar-SA"/>
        </w:rPr>
      </w:pPr>
      <w:r w:rsidRPr="00330B0B">
        <w:rPr>
          <w:rFonts w:ascii="Times New Roman" w:eastAsia="Arial Unicode MS" w:hAnsi="Times New Roman" w:cs="Times New Roman"/>
          <w:b/>
          <w:iCs/>
          <w:color w:val="000000"/>
          <w:kern w:val="1"/>
          <w:lang w:eastAsia="ar-SA"/>
        </w:rPr>
        <w:t>Члан 1.</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r w:rsidRPr="00330B0B">
        <w:rPr>
          <w:rFonts w:ascii="Times New Roman" w:eastAsia="Arial Unicode MS" w:hAnsi="Times New Roman" w:cs="Times New Roman"/>
          <w:iCs/>
          <w:color w:val="000000"/>
          <w:kern w:val="1"/>
          <w:lang w:eastAsia="ar-SA"/>
        </w:rPr>
        <w:t xml:space="preserve">Предмет овог Уговора је набавка добара: </w:t>
      </w:r>
      <w:r w:rsidRPr="00330B0B">
        <w:rPr>
          <w:rFonts w:ascii="Times New Roman" w:eastAsia="Arial Unicode MS" w:hAnsi="Times New Roman" w:cs="Times New Roman"/>
          <w:iCs/>
          <w:color w:val="000000"/>
          <w:kern w:val="1"/>
          <w:lang w:val="sr-Cyrl-RS" w:eastAsia="ar-SA"/>
        </w:rPr>
        <w:t>РАЧУНАРИ И РАЧУНАРСКА ОПРЕМА</w:t>
      </w:r>
      <w:r w:rsidR="00330B0B">
        <w:rPr>
          <w:rFonts w:ascii="Times New Roman" w:eastAsia="Arial Unicode MS" w:hAnsi="Times New Roman" w:cs="Times New Roman"/>
          <w:iCs/>
          <w:color w:val="000000"/>
          <w:kern w:val="1"/>
          <w:lang w:eastAsia="ar-SA"/>
        </w:rPr>
        <w:t>.</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r w:rsidRPr="00330B0B">
        <w:rPr>
          <w:rFonts w:ascii="Times New Roman" w:eastAsia="Arial Unicode MS" w:hAnsi="Times New Roman" w:cs="Times New Roman"/>
          <w:iCs/>
          <w:color w:val="000000"/>
          <w:kern w:val="1"/>
          <w:lang w:eastAsia="ar-SA"/>
        </w:rPr>
        <w:t xml:space="preserve">- </w:t>
      </w:r>
      <w:proofErr w:type="gramStart"/>
      <w:r w:rsidRPr="00330B0B">
        <w:rPr>
          <w:rFonts w:ascii="Times New Roman" w:eastAsia="Arial Unicode MS" w:hAnsi="Times New Roman" w:cs="Times New Roman"/>
          <w:iCs/>
          <w:color w:val="000000"/>
          <w:kern w:val="1"/>
          <w:lang w:eastAsia="ar-SA"/>
        </w:rPr>
        <w:t>све</w:t>
      </w:r>
      <w:proofErr w:type="gramEnd"/>
      <w:r w:rsidRPr="00330B0B">
        <w:rPr>
          <w:rFonts w:ascii="Times New Roman" w:eastAsia="Arial Unicode MS" w:hAnsi="Times New Roman" w:cs="Times New Roman"/>
          <w:iCs/>
          <w:color w:val="000000"/>
          <w:kern w:val="1"/>
          <w:lang w:eastAsia="ar-SA"/>
        </w:rPr>
        <w:t xml:space="preserve"> у складу са понудом добављача бр. ____________ </w:t>
      </w:r>
      <w:proofErr w:type="gramStart"/>
      <w:r w:rsidRPr="00330B0B">
        <w:rPr>
          <w:rFonts w:ascii="Times New Roman" w:eastAsia="Arial Unicode MS" w:hAnsi="Times New Roman" w:cs="Times New Roman"/>
          <w:iCs/>
          <w:color w:val="000000"/>
          <w:kern w:val="1"/>
          <w:lang w:eastAsia="ar-SA"/>
        </w:rPr>
        <w:t>од</w:t>
      </w:r>
      <w:proofErr w:type="gramEnd"/>
      <w:r w:rsidRPr="00330B0B">
        <w:rPr>
          <w:rFonts w:ascii="Times New Roman" w:eastAsia="Arial Unicode MS" w:hAnsi="Times New Roman" w:cs="Times New Roman"/>
          <w:iCs/>
          <w:color w:val="000000"/>
          <w:kern w:val="1"/>
          <w:lang w:eastAsia="ar-SA"/>
        </w:rPr>
        <w:t xml:space="preserve"> _______________.</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p>
    <w:p w:rsidR="009E7BD9" w:rsidRPr="00330B0B" w:rsidRDefault="009E7BD9" w:rsidP="007800C6">
      <w:pPr>
        <w:suppressLineNumbers/>
        <w:suppressAutoHyphens/>
        <w:spacing w:before="120" w:after="120" w:line="100" w:lineRule="atLeast"/>
        <w:jc w:val="center"/>
        <w:rPr>
          <w:rFonts w:ascii="Times New Roman" w:eastAsia="Arial Unicode MS" w:hAnsi="Times New Roman" w:cs="Times New Roman"/>
          <w:b/>
          <w:iCs/>
          <w:color w:val="000000"/>
          <w:kern w:val="1"/>
          <w:lang w:eastAsia="ar-SA"/>
        </w:rPr>
      </w:pPr>
      <w:r w:rsidRPr="00330B0B">
        <w:rPr>
          <w:rFonts w:ascii="Times New Roman" w:eastAsia="Arial Unicode MS" w:hAnsi="Times New Roman" w:cs="Times New Roman"/>
          <w:b/>
          <w:iCs/>
          <w:color w:val="000000"/>
          <w:kern w:val="1"/>
          <w:lang w:eastAsia="ar-SA"/>
        </w:rPr>
        <w:t>Члан 2.</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r w:rsidRPr="00330B0B">
        <w:rPr>
          <w:rFonts w:ascii="Times New Roman" w:eastAsia="Arial Unicode MS" w:hAnsi="Times New Roman" w:cs="Times New Roman"/>
          <w:iCs/>
          <w:color w:val="000000"/>
          <w:kern w:val="1"/>
          <w:lang w:eastAsia="ar-SA"/>
        </w:rPr>
        <w:t xml:space="preserve">Добављач се обавезује да испоручи </w:t>
      </w:r>
      <w:r w:rsidRPr="00330B0B">
        <w:rPr>
          <w:rFonts w:ascii="Times New Roman" w:eastAsia="Arial Unicode MS" w:hAnsi="Times New Roman" w:cs="Times New Roman"/>
          <w:iCs/>
          <w:color w:val="000000"/>
          <w:kern w:val="1"/>
          <w:lang w:val="sr-Cyrl-RS" w:eastAsia="ar-SA"/>
        </w:rPr>
        <w:t>предмете набавке</w:t>
      </w:r>
      <w:r w:rsidRPr="00330B0B">
        <w:rPr>
          <w:rFonts w:ascii="Times New Roman" w:eastAsia="Arial Unicode MS" w:hAnsi="Times New Roman" w:cs="Times New Roman"/>
          <w:iCs/>
          <w:color w:val="000000"/>
          <w:kern w:val="1"/>
          <w:lang w:eastAsia="ar-SA"/>
        </w:rPr>
        <w:t xml:space="preserve"> из чл.1. </w:t>
      </w:r>
      <w:proofErr w:type="gramStart"/>
      <w:r w:rsidRPr="00330B0B">
        <w:rPr>
          <w:rFonts w:ascii="Times New Roman" w:eastAsia="Arial Unicode MS" w:hAnsi="Times New Roman" w:cs="Times New Roman"/>
          <w:iCs/>
          <w:color w:val="000000"/>
          <w:kern w:val="1"/>
          <w:lang w:eastAsia="ar-SA"/>
        </w:rPr>
        <w:t>овог</w:t>
      </w:r>
      <w:proofErr w:type="gramEnd"/>
      <w:r w:rsidRPr="00330B0B">
        <w:rPr>
          <w:rFonts w:ascii="Times New Roman" w:eastAsia="Arial Unicode MS" w:hAnsi="Times New Roman" w:cs="Times New Roman"/>
          <w:iCs/>
          <w:color w:val="000000"/>
          <w:kern w:val="1"/>
          <w:lang w:eastAsia="ar-SA"/>
        </w:rPr>
        <w:t xml:space="preserve"> Уговора, а све у складу са достављеном Понудом број _____ од ________________, која је била предмет јавне набавке мале вредности.</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p>
    <w:p w:rsidR="009E7BD9" w:rsidRPr="00330B0B" w:rsidRDefault="009E7BD9" w:rsidP="007800C6">
      <w:pPr>
        <w:suppressLineNumbers/>
        <w:suppressAutoHyphens/>
        <w:spacing w:before="120" w:after="120" w:line="100" w:lineRule="atLeast"/>
        <w:jc w:val="center"/>
        <w:rPr>
          <w:rFonts w:ascii="Times New Roman" w:eastAsia="Arial Unicode MS" w:hAnsi="Times New Roman" w:cs="Times New Roman"/>
          <w:b/>
          <w:iCs/>
          <w:color w:val="000000"/>
          <w:kern w:val="1"/>
          <w:lang w:eastAsia="ar-SA"/>
        </w:rPr>
      </w:pPr>
      <w:r w:rsidRPr="00330B0B">
        <w:rPr>
          <w:rFonts w:ascii="Times New Roman" w:eastAsia="Arial Unicode MS" w:hAnsi="Times New Roman" w:cs="Times New Roman"/>
          <w:b/>
          <w:iCs/>
          <w:color w:val="000000"/>
          <w:kern w:val="1"/>
          <w:lang w:eastAsia="ar-SA"/>
        </w:rPr>
        <w:t>Члан 3.</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r w:rsidRPr="00330B0B">
        <w:rPr>
          <w:rFonts w:ascii="Times New Roman" w:eastAsia="Arial Unicode MS" w:hAnsi="Times New Roman" w:cs="Times New Roman"/>
          <w:iCs/>
          <w:color w:val="000000"/>
          <w:kern w:val="1"/>
          <w:lang w:eastAsia="ar-SA"/>
        </w:rPr>
        <w:t xml:space="preserve">Укупна уговорена цена за набавку добара: РАЧУНАРИ И РАЧУНАРСКА </w:t>
      </w:r>
      <w:r w:rsidRPr="00330B0B">
        <w:rPr>
          <w:rFonts w:ascii="Times New Roman" w:eastAsia="Arial Unicode MS" w:hAnsi="Times New Roman" w:cs="Times New Roman"/>
          <w:iCs/>
          <w:color w:val="000000"/>
          <w:kern w:val="1"/>
          <w:lang w:val="sr-Cyrl-RS" w:eastAsia="ar-SA"/>
        </w:rPr>
        <w:t>ОПРЕМА</w:t>
      </w:r>
      <w:r w:rsidRPr="00330B0B">
        <w:rPr>
          <w:rFonts w:ascii="Times New Roman" w:eastAsia="Arial Unicode MS" w:hAnsi="Times New Roman" w:cs="Times New Roman"/>
          <w:iCs/>
          <w:color w:val="000000"/>
          <w:kern w:val="1"/>
          <w:lang w:eastAsia="ar-SA"/>
        </w:rPr>
        <w:t xml:space="preserve"> по понуђеним условима плаћања износи:</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r w:rsidRPr="00330B0B">
        <w:rPr>
          <w:rFonts w:ascii="Times New Roman" w:eastAsia="Arial Unicode MS" w:hAnsi="Times New Roman" w:cs="Times New Roman"/>
          <w:iCs/>
          <w:color w:val="000000"/>
          <w:kern w:val="1"/>
          <w:lang w:eastAsia="ar-SA"/>
        </w:rPr>
        <w:t xml:space="preserve">________________________________ </w:t>
      </w:r>
      <w:proofErr w:type="gramStart"/>
      <w:r w:rsidRPr="00330B0B">
        <w:rPr>
          <w:rFonts w:ascii="Times New Roman" w:eastAsia="Arial Unicode MS" w:hAnsi="Times New Roman" w:cs="Times New Roman"/>
          <w:iCs/>
          <w:color w:val="000000"/>
          <w:kern w:val="1"/>
          <w:lang w:eastAsia="ar-SA"/>
        </w:rPr>
        <w:t>динара</w:t>
      </w:r>
      <w:proofErr w:type="gramEnd"/>
      <w:r w:rsidRPr="00330B0B">
        <w:rPr>
          <w:rFonts w:ascii="Times New Roman" w:eastAsia="Arial Unicode MS" w:hAnsi="Times New Roman" w:cs="Times New Roman"/>
          <w:iCs/>
          <w:color w:val="000000"/>
          <w:kern w:val="1"/>
          <w:lang w:eastAsia="ar-SA"/>
        </w:rPr>
        <w:t xml:space="preserve"> без ПДВ-а</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proofErr w:type="gramStart"/>
      <w:r w:rsidRPr="00330B0B">
        <w:rPr>
          <w:rFonts w:ascii="Times New Roman" w:eastAsia="Arial Unicode MS" w:hAnsi="Times New Roman" w:cs="Times New Roman"/>
          <w:iCs/>
          <w:color w:val="000000"/>
          <w:kern w:val="1"/>
          <w:lang w:eastAsia="ar-SA"/>
        </w:rPr>
        <w:t>словима</w:t>
      </w:r>
      <w:proofErr w:type="gramEnd"/>
      <w:r w:rsidRPr="00330B0B">
        <w:rPr>
          <w:rFonts w:ascii="Times New Roman" w:eastAsia="Arial Unicode MS" w:hAnsi="Times New Roman" w:cs="Times New Roman"/>
          <w:iCs/>
          <w:color w:val="000000"/>
          <w:kern w:val="1"/>
          <w:lang w:eastAsia="ar-SA"/>
        </w:rPr>
        <w:t xml:space="preserve">: _____________________________________________________________ без ПДВ-а, а </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r w:rsidRPr="00330B0B">
        <w:rPr>
          <w:rFonts w:ascii="Times New Roman" w:eastAsia="Arial Unicode MS" w:hAnsi="Times New Roman" w:cs="Times New Roman"/>
          <w:iCs/>
          <w:color w:val="000000"/>
          <w:kern w:val="1"/>
          <w:lang w:eastAsia="ar-SA"/>
        </w:rPr>
        <w:t>______________________________________________________________________________</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proofErr w:type="gramStart"/>
      <w:r w:rsidRPr="00330B0B">
        <w:rPr>
          <w:rFonts w:ascii="Times New Roman" w:eastAsia="Arial Unicode MS" w:hAnsi="Times New Roman" w:cs="Times New Roman"/>
          <w:iCs/>
          <w:color w:val="000000"/>
          <w:kern w:val="1"/>
          <w:lang w:eastAsia="ar-SA"/>
        </w:rPr>
        <w:t>Динара  са</w:t>
      </w:r>
      <w:proofErr w:type="gramEnd"/>
      <w:r w:rsidRPr="00330B0B">
        <w:rPr>
          <w:rFonts w:ascii="Times New Roman" w:eastAsia="Arial Unicode MS" w:hAnsi="Times New Roman" w:cs="Times New Roman"/>
          <w:iCs/>
          <w:color w:val="000000"/>
          <w:kern w:val="1"/>
          <w:lang w:eastAsia="ar-SA"/>
        </w:rPr>
        <w:t xml:space="preserve"> пдв-ом,словима_____________________________________________________</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r w:rsidRPr="00330B0B">
        <w:rPr>
          <w:rFonts w:ascii="Times New Roman" w:eastAsia="Arial Unicode MS" w:hAnsi="Times New Roman" w:cs="Times New Roman"/>
          <w:iCs/>
          <w:color w:val="000000"/>
          <w:kern w:val="1"/>
          <w:lang w:eastAsia="ar-SA"/>
        </w:rPr>
        <w:t xml:space="preserve">Цена из става 1. </w:t>
      </w:r>
      <w:proofErr w:type="gramStart"/>
      <w:r w:rsidRPr="00330B0B">
        <w:rPr>
          <w:rFonts w:ascii="Times New Roman" w:eastAsia="Arial Unicode MS" w:hAnsi="Times New Roman" w:cs="Times New Roman"/>
          <w:iCs/>
          <w:color w:val="000000"/>
          <w:kern w:val="1"/>
          <w:lang w:eastAsia="ar-SA"/>
        </w:rPr>
        <w:t>овог</w:t>
      </w:r>
      <w:proofErr w:type="gramEnd"/>
      <w:r w:rsidRPr="00330B0B">
        <w:rPr>
          <w:rFonts w:ascii="Times New Roman" w:eastAsia="Arial Unicode MS" w:hAnsi="Times New Roman" w:cs="Times New Roman"/>
          <w:iCs/>
          <w:color w:val="000000"/>
          <w:kern w:val="1"/>
          <w:lang w:eastAsia="ar-SA"/>
        </w:rPr>
        <w:t xml:space="preserve"> члана је фиксна и не може се мењати.</w:t>
      </w:r>
      <w:r w:rsidR="00C86E8B">
        <w:rPr>
          <w:rFonts w:ascii="Times New Roman" w:eastAsia="Arial Unicode MS" w:hAnsi="Times New Roman" w:cs="Times New Roman"/>
          <w:iCs/>
          <w:color w:val="000000"/>
          <w:kern w:val="1"/>
          <w:lang w:val="sr-Cyrl-RS" w:eastAsia="ar-SA"/>
        </w:rPr>
        <w:t>________________</w:t>
      </w:r>
      <w:r w:rsidRPr="00330B0B">
        <w:rPr>
          <w:rFonts w:ascii="Times New Roman" w:eastAsia="Arial Unicode MS" w:hAnsi="Times New Roman" w:cs="Times New Roman"/>
          <w:iCs/>
          <w:color w:val="000000"/>
          <w:kern w:val="1"/>
          <w:lang w:eastAsia="ar-SA"/>
        </w:rPr>
        <w:t>динара са пдв-ом</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p>
    <w:p w:rsidR="009E7BD9" w:rsidRPr="00330B0B" w:rsidRDefault="009E7BD9" w:rsidP="007800C6">
      <w:pPr>
        <w:suppressLineNumbers/>
        <w:suppressAutoHyphens/>
        <w:spacing w:before="120" w:after="120" w:line="100" w:lineRule="atLeast"/>
        <w:jc w:val="center"/>
        <w:rPr>
          <w:rFonts w:ascii="Times New Roman" w:eastAsia="Arial Unicode MS" w:hAnsi="Times New Roman" w:cs="Times New Roman"/>
          <w:b/>
          <w:iCs/>
          <w:color w:val="000000"/>
          <w:kern w:val="1"/>
          <w:lang w:eastAsia="ar-SA"/>
        </w:rPr>
      </w:pPr>
      <w:r w:rsidRPr="00330B0B">
        <w:rPr>
          <w:rFonts w:ascii="Times New Roman" w:eastAsia="Arial Unicode MS" w:hAnsi="Times New Roman" w:cs="Times New Roman"/>
          <w:b/>
          <w:iCs/>
          <w:color w:val="000000"/>
          <w:kern w:val="1"/>
          <w:lang w:eastAsia="ar-SA"/>
        </w:rPr>
        <w:t>Члан 4.</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noProof/>
          <w:color w:val="000000"/>
          <w:kern w:val="1"/>
          <w:lang w:val="sr-Cyrl-CS" w:eastAsia="ar-SA"/>
        </w:rPr>
      </w:pPr>
      <w:r w:rsidRPr="00330B0B">
        <w:rPr>
          <w:rFonts w:ascii="Times New Roman" w:eastAsia="Arial Unicode MS" w:hAnsi="Times New Roman" w:cs="Times New Roman"/>
          <w:iCs/>
          <w:noProof/>
          <w:color w:val="000000"/>
          <w:kern w:val="1"/>
          <w:lang w:eastAsia="ar-SA"/>
        </w:rPr>
        <w:t xml:space="preserve">Уговорне стране су сагласне да ће Наручилац </w:t>
      </w:r>
      <w:r w:rsidRPr="00330B0B">
        <w:rPr>
          <w:rFonts w:ascii="Times New Roman" w:eastAsia="Arial Unicode MS" w:hAnsi="Times New Roman" w:cs="Times New Roman"/>
          <w:iCs/>
          <w:noProof/>
          <w:color w:val="000000"/>
          <w:kern w:val="1"/>
          <w:lang w:val="sr-Cyrl-RS" w:eastAsia="ar-SA"/>
        </w:rPr>
        <w:t xml:space="preserve">на рачун  </w:t>
      </w:r>
      <w:r w:rsidRPr="00330B0B">
        <w:rPr>
          <w:rFonts w:ascii="Times New Roman" w:eastAsia="Arial Unicode MS" w:hAnsi="Times New Roman" w:cs="Times New Roman"/>
          <w:iCs/>
          <w:noProof/>
          <w:color w:val="000000"/>
          <w:kern w:val="1"/>
          <w:lang w:eastAsia="ar-SA"/>
        </w:rPr>
        <w:t>Добављач</w:t>
      </w:r>
      <w:r w:rsidRPr="00330B0B">
        <w:rPr>
          <w:rFonts w:ascii="Times New Roman" w:eastAsia="Arial Unicode MS" w:hAnsi="Times New Roman" w:cs="Times New Roman"/>
          <w:iCs/>
          <w:noProof/>
          <w:color w:val="000000"/>
          <w:kern w:val="1"/>
          <w:lang w:val="sr-Cyrl-RS" w:eastAsia="ar-SA"/>
        </w:rPr>
        <w:t>а</w:t>
      </w:r>
      <w:r w:rsidRPr="00330B0B">
        <w:rPr>
          <w:rFonts w:ascii="Times New Roman" w:eastAsia="Arial Unicode MS" w:hAnsi="Times New Roman" w:cs="Times New Roman"/>
          <w:iCs/>
          <w:noProof/>
          <w:color w:val="000000"/>
          <w:kern w:val="1"/>
          <w:lang w:eastAsia="ar-SA"/>
        </w:rPr>
        <w:t xml:space="preserve"> извршити плаћање добара из члана 1. овог уговора </w:t>
      </w:r>
      <w:r w:rsidRPr="00330B0B">
        <w:rPr>
          <w:rFonts w:ascii="Times New Roman" w:eastAsia="Arial Unicode MS" w:hAnsi="Times New Roman" w:cs="Times New Roman"/>
          <w:b/>
          <w:iCs/>
          <w:noProof/>
          <w:color w:val="000000"/>
          <w:kern w:val="1"/>
          <w:lang w:eastAsia="ar-SA"/>
        </w:rPr>
        <w:t>у</w:t>
      </w:r>
      <w:r w:rsidRPr="00330B0B">
        <w:rPr>
          <w:rFonts w:ascii="Times New Roman" w:eastAsia="Arial Unicode MS" w:hAnsi="Times New Roman" w:cs="Times New Roman"/>
          <w:b/>
          <w:iCs/>
          <w:noProof/>
          <w:color w:val="000000"/>
          <w:kern w:val="1"/>
          <w:lang w:val="sr-Cyrl-RS" w:eastAsia="ar-SA"/>
        </w:rPr>
        <w:t xml:space="preserve"> </w:t>
      </w:r>
      <w:r w:rsidRPr="00330B0B">
        <w:rPr>
          <w:rFonts w:ascii="Times New Roman" w:eastAsia="Arial Unicode MS" w:hAnsi="Times New Roman" w:cs="Times New Roman"/>
          <w:b/>
          <w:iCs/>
          <w:noProof/>
          <w:color w:val="000000"/>
          <w:kern w:val="1"/>
          <w:lang w:eastAsia="ar-SA"/>
        </w:rPr>
        <w:t xml:space="preserve"> року </w:t>
      </w:r>
      <w:r w:rsidRPr="00330B0B">
        <w:rPr>
          <w:rFonts w:ascii="Times New Roman" w:eastAsia="Arial Unicode MS" w:hAnsi="Times New Roman" w:cs="Times New Roman"/>
          <w:b/>
          <w:iCs/>
          <w:noProof/>
          <w:color w:val="000000"/>
          <w:kern w:val="1"/>
          <w:lang w:val="sr-Cyrl-CS" w:eastAsia="ar-SA"/>
        </w:rPr>
        <w:t>45</w:t>
      </w:r>
      <w:r w:rsidRPr="00330B0B">
        <w:rPr>
          <w:rFonts w:ascii="Times New Roman" w:eastAsia="Arial Unicode MS" w:hAnsi="Times New Roman" w:cs="Times New Roman"/>
          <w:b/>
          <w:iCs/>
          <w:noProof/>
          <w:color w:val="000000"/>
          <w:kern w:val="1"/>
          <w:lang w:eastAsia="ar-SA"/>
        </w:rPr>
        <w:t xml:space="preserve"> дана од дана достављања фактуре </w:t>
      </w:r>
      <w:r w:rsidRPr="00330B0B">
        <w:rPr>
          <w:rFonts w:ascii="Times New Roman" w:eastAsia="Arial Unicode MS" w:hAnsi="Times New Roman" w:cs="Times New Roman"/>
          <w:b/>
          <w:iCs/>
          <w:noProof/>
          <w:color w:val="000000"/>
          <w:kern w:val="1"/>
          <w:lang w:val="sr-Cyrl-RS" w:eastAsia="ar-SA"/>
        </w:rPr>
        <w:t>и документа о извршеној испоруци добара</w:t>
      </w:r>
      <w:r w:rsidRPr="00330B0B">
        <w:rPr>
          <w:rFonts w:ascii="Times New Roman" w:eastAsia="Arial Unicode MS" w:hAnsi="Times New Roman" w:cs="Times New Roman"/>
          <w:iCs/>
          <w:noProof/>
          <w:color w:val="000000"/>
          <w:kern w:val="1"/>
          <w:lang w:eastAsia="ar-SA"/>
        </w:rPr>
        <w:t>.</w:t>
      </w:r>
      <w:r w:rsidRPr="00330B0B">
        <w:rPr>
          <w:rFonts w:ascii="Times New Roman" w:eastAsia="Arial Unicode MS" w:hAnsi="Times New Roman" w:cs="Times New Roman"/>
          <w:iCs/>
          <w:noProof/>
          <w:color w:val="000000"/>
          <w:kern w:val="1"/>
          <w:lang w:val="sr-Cyrl-CS" w:eastAsia="ar-SA"/>
        </w:rPr>
        <w:t xml:space="preserve"> </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r w:rsidRPr="00330B0B">
        <w:rPr>
          <w:rFonts w:ascii="Times New Roman" w:eastAsia="Arial Unicode MS" w:hAnsi="Times New Roman" w:cs="Times New Roman"/>
          <w:iCs/>
          <w:color w:val="000000"/>
          <w:kern w:val="1"/>
          <w:lang w:eastAsia="ar-SA"/>
        </w:rPr>
        <w:lastRenderedPageBreak/>
        <w:t>Наручилац је у обавези да изврши уплату средстава предвиђених претходним ставом овог члана на рачун добављача број ____</w:t>
      </w:r>
      <w:r w:rsidR="00C86E8B">
        <w:rPr>
          <w:rFonts w:ascii="Times New Roman" w:eastAsia="Arial Unicode MS" w:hAnsi="Times New Roman" w:cs="Times New Roman"/>
          <w:iCs/>
          <w:color w:val="000000"/>
          <w:kern w:val="1"/>
          <w:lang w:eastAsia="ar-SA"/>
        </w:rPr>
        <w:t>____________________ код банке</w:t>
      </w:r>
      <w:proofErr w:type="gramStart"/>
      <w:r w:rsidR="00C86E8B">
        <w:rPr>
          <w:rFonts w:ascii="Times New Roman" w:eastAsia="Arial Unicode MS" w:hAnsi="Times New Roman" w:cs="Times New Roman"/>
          <w:iCs/>
          <w:color w:val="000000"/>
          <w:kern w:val="1"/>
          <w:lang w:eastAsia="ar-SA"/>
        </w:rPr>
        <w:t>:_</w:t>
      </w:r>
      <w:proofErr w:type="gramEnd"/>
      <w:r w:rsidR="00C86E8B">
        <w:rPr>
          <w:rFonts w:ascii="Times New Roman" w:eastAsia="Arial Unicode MS" w:hAnsi="Times New Roman" w:cs="Times New Roman"/>
          <w:iCs/>
          <w:color w:val="000000"/>
          <w:kern w:val="1"/>
          <w:lang w:eastAsia="ar-SA"/>
        </w:rPr>
        <w:t>_________________.</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p>
    <w:p w:rsidR="009E7BD9" w:rsidRPr="00330B0B" w:rsidRDefault="009E7BD9" w:rsidP="007800C6">
      <w:pPr>
        <w:suppressLineNumbers/>
        <w:suppressAutoHyphens/>
        <w:spacing w:before="120" w:after="120" w:line="100" w:lineRule="atLeast"/>
        <w:jc w:val="center"/>
        <w:rPr>
          <w:rFonts w:ascii="Times New Roman" w:eastAsia="Arial Unicode MS" w:hAnsi="Times New Roman" w:cs="Times New Roman"/>
          <w:b/>
          <w:iCs/>
          <w:color w:val="000000"/>
          <w:kern w:val="1"/>
          <w:lang w:eastAsia="ar-SA"/>
        </w:rPr>
      </w:pPr>
      <w:r w:rsidRPr="00330B0B">
        <w:rPr>
          <w:rFonts w:ascii="Times New Roman" w:eastAsia="Arial Unicode MS" w:hAnsi="Times New Roman" w:cs="Times New Roman"/>
          <w:b/>
          <w:iCs/>
          <w:color w:val="000000"/>
          <w:kern w:val="1"/>
          <w:lang w:eastAsia="ar-SA"/>
        </w:rPr>
        <w:t>Члан 5.</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p>
    <w:p w:rsidR="009E7BD9"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r w:rsidRPr="00330B0B">
        <w:rPr>
          <w:rFonts w:ascii="Times New Roman" w:eastAsia="Arial Unicode MS" w:hAnsi="Times New Roman" w:cs="Times New Roman"/>
          <w:iCs/>
          <w:color w:val="000000"/>
          <w:kern w:val="1"/>
          <w:lang w:eastAsia="ar-SA"/>
        </w:rPr>
        <w:t xml:space="preserve">Гарантни рок на опрему из члана 1. </w:t>
      </w:r>
      <w:proofErr w:type="gramStart"/>
      <w:r w:rsidRPr="00330B0B">
        <w:rPr>
          <w:rFonts w:ascii="Times New Roman" w:eastAsia="Arial Unicode MS" w:hAnsi="Times New Roman" w:cs="Times New Roman"/>
          <w:iCs/>
          <w:color w:val="000000"/>
          <w:kern w:val="1"/>
          <w:lang w:eastAsia="ar-SA"/>
        </w:rPr>
        <w:t>овог</w:t>
      </w:r>
      <w:proofErr w:type="gramEnd"/>
      <w:r w:rsidRPr="00330B0B">
        <w:rPr>
          <w:rFonts w:ascii="Times New Roman" w:eastAsia="Arial Unicode MS" w:hAnsi="Times New Roman" w:cs="Times New Roman"/>
          <w:iCs/>
          <w:color w:val="000000"/>
          <w:kern w:val="1"/>
          <w:lang w:eastAsia="ar-SA"/>
        </w:rPr>
        <w:t xml:space="preserve"> Уговора износи ______  месеци</w:t>
      </w:r>
      <w:r w:rsidR="001A3412">
        <w:rPr>
          <w:rFonts w:ascii="Times New Roman" w:eastAsia="Arial Unicode MS" w:hAnsi="Times New Roman" w:cs="Times New Roman"/>
          <w:iCs/>
          <w:color w:val="000000"/>
          <w:kern w:val="1"/>
          <w:lang w:eastAsia="ar-SA"/>
        </w:rPr>
        <w:t xml:space="preserve">, од дана </w:t>
      </w:r>
      <w:r w:rsidR="001A3412">
        <w:rPr>
          <w:rFonts w:ascii="Times New Roman" w:eastAsia="Arial Unicode MS" w:hAnsi="Times New Roman" w:cs="Times New Roman"/>
          <w:iCs/>
          <w:color w:val="000000"/>
          <w:kern w:val="1"/>
          <w:lang w:val="sr-Cyrl-RS" w:eastAsia="ar-SA"/>
        </w:rPr>
        <w:t>испоруке добара</w:t>
      </w:r>
      <w:r w:rsidRPr="00330B0B">
        <w:rPr>
          <w:rFonts w:ascii="Times New Roman" w:eastAsia="Arial Unicode MS" w:hAnsi="Times New Roman" w:cs="Times New Roman"/>
          <w:iCs/>
          <w:color w:val="000000"/>
          <w:kern w:val="1"/>
          <w:lang w:eastAsia="ar-SA"/>
        </w:rPr>
        <w:t>.</w:t>
      </w:r>
    </w:p>
    <w:p w:rsidR="00687C28" w:rsidRDefault="00C86E8B" w:rsidP="009E7BD9">
      <w:pPr>
        <w:suppressLineNumbers/>
        <w:suppressAutoHyphens/>
        <w:spacing w:before="120" w:after="120" w:line="100" w:lineRule="atLeast"/>
        <w:rPr>
          <w:rFonts w:ascii="Times New Roman" w:eastAsia="Arial Unicode MS" w:hAnsi="Times New Roman" w:cs="Times New Roman"/>
          <w:iCs/>
          <w:color w:val="000000"/>
          <w:kern w:val="1"/>
          <w:lang w:val="sr-Cyrl-RS" w:eastAsia="ar-SA"/>
        </w:rPr>
      </w:pPr>
      <w:r>
        <w:rPr>
          <w:rFonts w:ascii="Times New Roman" w:eastAsia="Arial Unicode MS" w:hAnsi="Times New Roman" w:cs="Times New Roman"/>
          <w:iCs/>
          <w:color w:val="000000"/>
          <w:kern w:val="1"/>
          <w:lang w:val="sr-Cyrl-RS" w:eastAsia="ar-SA"/>
        </w:rPr>
        <w:t>Добављач се обавезује да за испоручену опрему обезбеди</w:t>
      </w:r>
      <w:r w:rsidR="00687C28">
        <w:rPr>
          <w:rFonts w:ascii="Times New Roman" w:eastAsia="Arial Unicode MS" w:hAnsi="Times New Roman" w:cs="Times New Roman"/>
          <w:iCs/>
          <w:color w:val="000000"/>
          <w:kern w:val="1"/>
          <w:lang w:val="sr-Cyrl-RS" w:eastAsia="ar-SA"/>
        </w:rPr>
        <w:t>:</w:t>
      </w:r>
    </w:p>
    <w:p w:rsidR="00C86E8B" w:rsidRPr="00C86E8B" w:rsidRDefault="00687C28" w:rsidP="009E7BD9">
      <w:pPr>
        <w:suppressLineNumbers/>
        <w:suppressAutoHyphens/>
        <w:spacing w:before="120" w:after="120" w:line="100" w:lineRule="atLeast"/>
        <w:rPr>
          <w:rFonts w:ascii="Times New Roman" w:eastAsia="Arial Unicode MS" w:hAnsi="Times New Roman" w:cs="Times New Roman"/>
          <w:iCs/>
          <w:color w:val="000000"/>
          <w:kern w:val="1"/>
          <w:lang w:val="sr-Cyrl-RS" w:eastAsia="ar-SA"/>
        </w:rPr>
      </w:pPr>
      <w:r>
        <w:rPr>
          <w:rFonts w:ascii="Times New Roman" w:eastAsia="Arial Unicode MS" w:hAnsi="Times New Roman" w:cs="Times New Roman"/>
          <w:iCs/>
          <w:color w:val="000000"/>
          <w:kern w:val="1"/>
          <w:lang w:val="sr-Cyrl-RS" w:eastAsia="ar-SA"/>
        </w:rPr>
        <w:t>-</w:t>
      </w:r>
      <w:r w:rsidR="00C86E8B">
        <w:rPr>
          <w:rFonts w:ascii="Times New Roman" w:eastAsia="Arial Unicode MS" w:hAnsi="Times New Roman" w:cs="Times New Roman"/>
          <w:iCs/>
          <w:color w:val="000000"/>
          <w:kern w:val="1"/>
          <w:lang w:val="sr-Cyrl-RS" w:eastAsia="ar-SA"/>
        </w:rPr>
        <w:t xml:space="preserve"> гаранцију, односно потпуну функционалност и квалитет делова опреме и опреме у целини, у временском трајању утврђеном у понуди</w:t>
      </w:r>
      <w:r>
        <w:rPr>
          <w:rFonts w:ascii="Times New Roman" w:eastAsia="Arial Unicode MS" w:hAnsi="Times New Roman" w:cs="Times New Roman"/>
          <w:iCs/>
          <w:color w:val="000000"/>
          <w:kern w:val="1"/>
          <w:lang w:val="sr-Cyrl-RS" w:eastAsia="ar-SA"/>
        </w:rPr>
        <w:t xml:space="preserve">, </w:t>
      </w:r>
    </w:p>
    <w:p w:rsidR="009E7BD9" w:rsidRDefault="00687C28" w:rsidP="009E7BD9">
      <w:pPr>
        <w:suppressLineNumbers/>
        <w:suppressAutoHyphens/>
        <w:spacing w:before="120" w:after="120" w:line="100" w:lineRule="atLeast"/>
        <w:rPr>
          <w:rFonts w:ascii="Times New Roman" w:eastAsia="Arial Unicode MS" w:hAnsi="Times New Roman" w:cs="Times New Roman"/>
          <w:iCs/>
          <w:color w:val="000000"/>
          <w:kern w:val="1"/>
          <w:lang w:val="sr-Cyrl-RS" w:eastAsia="ar-SA"/>
        </w:rPr>
      </w:pPr>
      <w:r>
        <w:rPr>
          <w:rFonts w:ascii="Times New Roman" w:eastAsia="Arial Unicode MS" w:hAnsi="Times New Roman" w:cs="Times New Roman"/>
          <w:iCs/>
          <w:color w:val="000000"/>
          <w:kern w:val="1"/>
          <w:lang w:val="sr-Cyrl-RS" w:eastAsia="ar-SA"/>
        </w:rPr>
        <w:t>- потпуну компатибилност опреме са светским стандардима, као и да опрема, у моменту испоруке буде нова и тестирана, према свим карактеристрикама наведеним у понуди Добављча и без недостатака у материјалу и изради</w:t>
      </w:r>
    </w:p>
    <w:p w:rsidR="00687C28" w:rsidRPr="00687C28" w:rsidRDefault="00687C28" w:rsidP="009E7BD9">
      <w:pPr>
        <w:suppressLineNumbers/>
        <w:suppressAutoHyphens/>
        <w:spacing w:before="120" w:after="120" w:line="100" w:lineRule="atLeast"/>
        <w:rPr>
          <w:rFonts w:ascii="Times New Roman" w:eastAsia="Arial Unicode MS" w:hAnsi="Times New Roman" w:cs="Times New Roman"/>
          <w:iCs/>
          <w:color w:val="000000"/>
          <w:kern w:val="1"/>
          <w:lang w:val="sr-Cyrl-RS" w:eastAsia="ar-SA"/>
        </w:rPr>
      </w:pPr>
      <w:r>
        <w:rPr>
          <w:rFonts w:ascii="Times New Roman" w:eastAsia="Arial Unicode MS" w:hAnsi="Times New Roman" w:cs="Times New Roman"/>
          <w:iCs/>
          <w:color w:val="000000"/>
          <w:kern w:val="1"/>
          <w:lang w:val="sr-Cyrl-RS" w:eastAsia="ar-SA"/>
        </w:rPr>
        <w:t>- обезбеђене резервне делове, на нивоу компатибилности, у гарантном периоду, који ће се набављати према потребама Наручиоца.</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p>
    <w:p w:rsidR="009E7BD9" w:rsidRDefault="004141B6" w:rsidP="007800C6">
      <w:pPr>
        <w:suppressLineNumbers/>
        <w:suppressAutoHyphens/>
        <w:spacing w:before="120" w:after="120" w:line="100" w:lineRule="atLeast"/>
        <w:jc w:val="center"/>
        <w:rPr>
          <w:rFonts w:ascii="Times New Roman" w:eastAsia="Arial Unicode MS" w:hAnsi="Times New Roman" w:cs="Times New Roman"/>
          <w:b/>
          <w:iCs/>
          <w:color w:val="000000"/>
          <w:kern w:val="1"/>
          <w:lang w:eastAsia="ar-SA"/>
        </w:rPr>
      </w:pPr>
      <w:r>
        <w:rPr>
          <w:rFonts w:ascii="Times New Roman" w:eastAsia="Arial Unicode MS" w:hAnsi="Times New Roman" w:cs="Times New Roman"/>
          <w:b/>
          <w:iCs/>
          <w:color w:val="000000"/>
          <w:kern w:val="1"/>
          <w:lang w:eastAsia="ar-SA"/>
        </w:rPr>
        <w:t>Члан 6</w:t>
      </w:r>
      <w:r w:rsidR="009E7BD9" w:rsidRPr="00330B0B">
        <w:rPr>
          <w:rFonts w:ascii="Times New Roman" w:eastAsia="Arial Unicode MS" w:hAnsi="Times New Roman" w:cs="Times New Roman"/>
          <w:b/>
          <w:iCs/>
          <w:color w:val="000000"/>
          <w:kern w:val="1"/>
          <w:lang w:eastAsia="ar-SA"/>
        </w:rPr>
        <w:t>.</w:t>
      </w:r>
    </w:p>
    <w:p w:rsidR="00687C28" w:rsidRPr="00687C28" w:rsidRDefault="002D53C0" w:rsidP="00687C28">
      <w:pPr>
        <w:suppressLineNumbers/>
        <w:suppressAutoHyphens/>
        <w:spacing w:before="120" w:after="120" w:line="100" w:lineRule="atLeast"/>
        <w:rPr>
          <w:rFonts w:ascii="Times New Roman" w:eastAsia="Arial Unicode MS" w:hAnsi="Times New Roman" w:cs="Times New Roman"/>
          <w:iCs/>
          <w:color w:val="000000"/>
          <w:kern w:val="1"/>
          <w:lang w:val="sr-Cyrl-RS" w:eastAsia="ar-SA"/>
        </w:rPr>
      </w:pPr>
      <w:r>
        <w:rPr>
          <w:rFonts w:ascii="Times New Roman" w:eastAsia="Arial Unicode MS" w:hAnsi="Times New Roman" w:cs="Times New Roman"/>
          <w:iCs/>
          <w:color w:val="000000"/>
          <w:kern w:val="1"/>
          <w:lang w:val="sr-Cyrl-RS" w:eastAsia="ar-SA"/>
        </w:rPr>
        <w:t>Добављч</w:t>
      </w:r>
      <w:r w:rsidR="00687C28">
        <w:rPr>
          <w:rFonts w:ascii="Times New Roman" w:eastAsia="Arial Unicode MS" w:hAnsi="Times New Roman" w:cs="Times New Roman"/>
          <w:iCs/>
          <w:color w:val="000000"/>
          <w:kern w:val="1"/>
          <w:lang w:val="sr-Cyrl-RS" w:eastAsia="ar-SA"/>
        </w:rPr>
        <w:t xml:space="preserve"> се обавезује да у гарантно</w:t>
      </w:r>
      <w:r>
        <w:rPr>
          <w:rFonts w:ascii="Times New Roman" w:eastAsia="Arial Unicode MS" w:hAnsi="Times New Roman" w:cs="Times New Roman"/>
          <w:iCs/>
          <w:color w:val="000000"/>
          <w:kern w:val="1"/>
          <w:lang w:val="sr-Cyrl-RS" w:eastAsia="ar-SA"/>
        </w:rPr>
        <w:t>м року, започне са оправком и</w:t>
      </w:r>
      <w:r w:rsidR="00687C28">
        <w:rPr>
          <w:rFonts w:ascii="Times New Roman" w:eastAsia="Arial Unicode MS" w:hAnsi="Times New Roman" w:cs="Times New Roman"/>
          <w:iCs/>
          <w:color w:val="000000"/>
          <w:kern w:val="1"/>
          <w:lang w:val="sr-Cyrl-RS" w:eastAsia="ar-SA"/>
        </w:rPr>
        <w:t>ли заменом и отклањањем кварова и недостатака на испорученој опреми у најкраћем могућем року, у договору са Нару</w:t>
      </w:r>
      <w:r>
        <w:rPr>
          <w:rFonts w:ascii="Times New Roman" w:eastAsia="Arial Unicode MS" w:hAnsi="Times New Roman" w:cs="Times New Roman"/>
          <w:iCs/>
          <w:color w:val="000000"/>
          <w:kern w:val="1"/>
          <w:lang w:val="sr-Cyrl-RS" w:eastAsia="ar-SA"/>
        </w:rPr>
        <w:t>чиоцем, и квар или недостатак от</w:t>
      </w:r>
      <w:r w:rsidR="00951871">
        <w:rPr>
          <w:rFonts w:ascii="Times New Roman" w:eastAsia="Arial Unicode MS" w:hAnsi="Times New Roman" w:cs="Times New Roman"/>
          <w:iCs/>
          <w:color w:val="000000"/>
          <w:kern w:val="1"/>
          <w:lang w:val="sr-Cyrl-RS" w:eastAsia="ar-SA"/>
        </w:rPr>
        <w:t>клони у року од _____ дана,</w:t>
      </w:r>
      <w:r w:rsidR="00687C28">
        <w:rPr>
          <w:rFonts w:ascii="Times New Roman" w:eastAsia="Arial Unicode MS" w:hAnsi="Times New Roman" w:cs="Times New Roman"/>
          <w:iCs/>
          <w:color w:val="000000"/>
          <w:kern w:val="1"/>
          <w:lang w:val="sr-Cyrl-RS" w:eastAsia="ar-SA"/>
        </w:rPr>
        <w:t xml:space="preserve"> рачунајући од момента </w:t>
      </w:r>
      <w:r w:rsidR="00951871">
        <w:rPr>
          <w:rFonts w:ascii="Times New Roman" w:eastAsia="Arial Unicode MS" w:hAnsi="Times New Roman" w:cs="Times New Roman"/>
          <w:iCs/>
          <w:color w:val="000000"/>
          <w:kern w:val="1"/>
          <w:lang w:val="sr-Cyrl-RS" w:eastAsia="ar-SA"/>
        </w:rPr>
        <w:t>преузимања опреме</w:t>
      </w:r>
      <w:r>
        <w:rPr>
          <w:rFonts w:ascii="Times New Roman" w:eastAsia="Arial Unicode MS" w:hAnsi="Times New Roman" w:cs="Times New Roman"/>
          <w:iCs/>
          <w:color w:val="000000"/>
          <w:kern w:val="1"/>
          <w:lang w:val="sr-Cyrl-RS" w:eastAsia="ar-SA"/>
        </w:rPr>
        <w:t>.</w:t>
      </w:r>
    </w:p>
    <w:p w:rsidR="00687C28" w:rsidRPr="00687C28" w:rsidRDefault="00687C28" w:rsidP="007800C6">
      <w:pPr>
        <w:suppressLineNumbers/>
        <w:suppressAutoHyphens/>
        <w:spacing w:before="120" w:after="120" w:line="100" w:lineRule="atLeast"/>
        <w:jc w:val="center"/>
        <w:rPr>
          <w:rFonts w:ascii="Times New Roman" w:eastAsia="Arial Unicode MS" w:hAnsi="Times New Roman" w:cs="Times New Roman"/>
          <w:b/>
          <w:iCs/>
          <w:color w:val="000000"/>
          <w:kern w:val="1"/>
          <w:lang w:val="sr-Cyrl-RS" w:eastAsia="ar-SA"/>
        </w:rPr>
      </w:pPr>
      <w:r>
        <w:rPr>
          <w:rFonts w:ascii="Times New Roman" w:eastAsia="Arial Unicode MS" w:hAnsi="Times New Roman" w:cs="Times New Roman"/>
          <w:b/>
          <w:iCs/>
          <w:color w:val="000000"/>
          <w:kern w:val="1"/>
          <w:lang w:val="sr-Cyrl-RS" w:eastAsia="ar-SA"/>
        </w:rPr>
        <w:t>Члан 7.</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proofErr w:type="gramStart"/>
      <w:r w:rsidRPr="00330B0B">
        <w:rPr>
          <w:rFonts w:ascii="Times New Roman" w:eastAsia="Arial Unicode MS" w:hAnsi="Times New Roman" w:cs="Times New Roman"/>
          <w:iCs/>
          <w:color w:val="000000"/>
          <w:kern w:val="1"/>
          <w:lang w:eastAsia="ar-SA"/>
        </w:rPr>
        <w:t>Добављач  се</w:t>
      </w:r>
      <w:proofErr w:type="gramEnd"/>
      <w:r w:rsidRPr="00330B0B">
        <w:rPr>
          <w:rFonts w:ascii="Times New Roman" w:eastAsia="Arial Unicode MS" w:hAnsi="Times New Roman" w:cs="Times New Roman"/>
          <w:iCs/>
          <w:color w:val="000000"/>
          <w:kern w:val="1"/>
          <w:lang w:eastAsia="ar-SA"/>
        </w:rPr>
        <w:t xml:space="preserve"> обавезује да ће испоруку опреме за потребе наручиоца, извршити у року од ________________ (не дуже од </w:t>
      </w:r>
      <w:r w:rsidR="009E563A">
        <w:rPr>
          <w:rFonts w:ascii="Times New Roman" w:eastAsia="Arial Unicode MS" w:hAnsi="Times New Roman" w:cs="Times New Roman"/>
          <w:iCs/>
          <w:color w:val="000000"/>
          <w:kern w:val="1"/>
          <w:lang w:val="sr-Cyrl-RS" w:eastAsia="ar-SA"/>
        </w:rPr>
        <w:t>15</w:t>
      </w:r>
      <w:r w:rsidRPr="00330B0B">
        <w:rPr>
          <w:rFonts w:ascii="Times New Roman" w:eastAsia="Arial Unicode MS" w:hAnsi="Times New Roman" w:cs="Times New Roman"/>
          <w:iCs/>
          <w:color w:val="000000"/>
          <w:kern w:val="1"/>
          <w:lang w:eastAsia="ar-SA"/>
        </w:rPr>
        <w:t xml:space="preserve"> дана)</w:t>
      </w:r>
      <w:r w:rsidR="004C6FE1">
        <w:rPr>
          <w:rFonts w:ascii="Times New Roman" w:eastAsia="Arial Unicode MS" w:hAnsi="Times New Roman" w:cs="Times New Roman"/>
          <w:iCs/>
          <w:color w:val="000000"/>
          <w:kern w:val="1"/>
          <w:lang w:val="sr-Cyrl-RS" w:eastAsia="ar-SA"/>
        </w:rPr>
        <w:t xml:space="preserve"> </w:t>
      </w:r>
      <w:r w:rsidRPr="00330B0B">
        <w:rPr>
          <w:rFonts w:ascii="Times New Roman" w:eastAsia="Arial Unicode MS" w:hAnsi="Times New Roman" w:cs="Times New Roman"/>
          <w:iCs/>
          <w:color w:val="000000"/>
          <w:kern w:val="1"/>
          <w:lang w:eastAsia="ar-SA"/>
        </w:rPr>
        <w:t>од дана закључења уговора.</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p>
    <w:p w:rsidR="009E7BD9" w:rsidRPr="00330B0B" w:rsidRDefault="009E7BD9" w:rsidP="007800C6">
      <w:pPr>
        <w:suppressLineNumbers/>
        <w:suppressAutoHyphens/>
        <w:spacing w:before="120" w:after="120" w:line="100" w:lineRule="atLeast"/>
        <w:jc w:val="center"/>
        <w:rPr>
          <w:rFonts w:ascii="Times New Roman" w:eastAsia="Arial Unicode MS" w:hAnsi="Times New Roman" w:cs="Times New Roman"/>
          <w:b/>
          <w:iCs/>
          <w:color w:val="000000"/>
          <w:kern w:val="1"/>
          <w:lang w:eastAsia="ar-SA"/>
        </w:rPr>
      </w:pPr>
      <w:r w:rsidRPr="00330B0B">
        <w:rPr>
          <w:rFonts w:ascii="Times New Roman" w:eastAsia="Arial Unicode MS" w:hAnsi="Times New Roman" w:cs="Times New Roman"/>
          <w:b/>
          <w:iCs/>
          <w:color w:val="000000"/>
          <w:kern w:val="1"/>
          <w:lang w:eastAsia="ar-SA"/>
        </w:rPr>
        <w:t xml:space="preserve">Члан </w:t>
      </w:r>
      <w:r w:rsidR="002D53C0">
        <w:rPr>
          <w:rFonts w:ascii="Times New Roman" w:eastAsia="Arial Unicode MS" w:hAnsi="Times New Roman" w:cs="Times New Roman"/>
          <w:b/>
          <w:iCs/>
          <w:color w:val="000000"/>
          <w:kern w:val="1"/>
          <w:lang w:val="sr-Cyrl-RS" w:eastAsia="ar-SA"/>
        </w:rPr>
        <w:t>8</w:t>
      </w:r>
      <w:r w:rsidRPr="00330B0B">
        <w:rPr>
          <w:rFonts w:ascii="Times New Roman" w:eastAsia="Arial Unicode MS" w:hAnsi="Times New Roman" w:cs="Times New Roman"/>
          <w:b/>
          <w:iCs/>
          <w:color w:val="000000"/>
          <w:kern w:val="1"/>
          <w:lang w:eastAsia="ar-SA"/>
        </w:rPr>
        <w:t>.</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r w:rsidRPr="00330B0B">
        <w:rPr>
          <w:rFonts w:ascii="Times New Roman" w:eastAsia="Arial Unicode MS" w:hAnsi="Times New Roman" w:cs="Times New Roman"/>
          <w:iCs/>
          <w:color w:val="000000"/>
          <w:kern w:val="1"/>
          <w:lang w:eastAsia="ar-SA"/>
        </w:rPr>
        <w:t>Ако добављач касни са испоруком у односу на рокове предвиђене у члану 11. овог уговора, обавезан је да Наручиоцу  плати уговорну казну у висини од 0,3% од укупне вредности за сваки дан закашњења, а уколико казна пређе износ од 10% од укупне вредности предметне набавке Уговор ће се сматрати раскинутим. Претходно наведена клаузула се не примењује ако је закашњење проузроковано од стране Наручиоца и у случају немогућности испуњења Уговора према З</w:t>
      </w:r>
      <w:r w:rsidR="0004220B">
        <w:rPr>
          <w:rFonts w:ascii="Times New Roman" w:eastAsia="Arial Unicode MS" w:hAnsi="Times New Roman" w:cs="Times New Roman"/>
          <w:iCs/>
          <w:color w:val="000000"/>
          <w:kern w:val="1"/>
          <w:lang w:eastAsia="ar-SA"/>
        </w:rPr>
        <w:t xml:space="preserve">акону о облигационим односима. </w:t>
      </w:r>
    </w:p>
    <w:p w:rsidR="004141B6" w:rsidRPr="00330B0B" w:rsidRDefault="004141B6"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p>
    <w:p w:rsidR="009E7BD9" w:rsidRPr="00330B0B" w:rsidRDefault="004141B6" w:rsidP="007800C6">
      <w:pPr>
        <w:suppressLineNumbers/>
        <w:suppressAutoHyphens/>
        <w:spacing w:before="120" w:after="120" w:line="100" w:lineRule="atLeast"/>
        <w:jc w:val="center"/>
        <w:rPr>
          <w:rFonts w:ascii="Times New Roman" w:eastAsia="Arial Unicode MS" w:hAnsi="Times New Roman" w:cs="Times New Roman"/>
          <w:b/>
          <w:iCs/>
          <w:color w:val="000000"/>
          <w:kern w:val="1"/>
          <w:lang w:eastAsia="ar-SA"/>
        </w:rPr>
      </w:pPr>
      <w:r>
        <w:rPr>
          <w:rFonts w:ascii="Times New Roman" w:eastAsia="Arial Unicode MS" w:hAnsi="Times New Roman" w:cs="Times New Roman"/>
          <w:b/>
          <w:iCs/>
          <w:color w:val="000000"/>
          <w:kern w:val="1"/>
          <w:lang w:eastAsia="ar-SA"/>
        </w:rPr>
        <w:t>Члан 10</w:t>
      </w:r>
      <w:r w:rsidR="009E7BD9" w:rsidRPr="00330B0B">
        <w:rPr>
          <w:rFonts w:ascii="Times New Roman" w:eastAsia="Arial Unicode MS" w:hAnsi="Times New Roman" w:cs="Times New Roman"/>
          <w:b/>
          <w:iCs/>
          <w:color w:val="000000"/>
          <w:kern w:val="1"/>
          <w:lang w:eastAsia="ar-SA"/>
        </w:rPr>
        <w:t>.</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r w:rsidRPr="00330B0B">
        <w:rPr>
          <w:rFonts w:ascii="Times New Roman" w:eastAsia="Arial Unicode MS" w:hAnsi="Times New Roman" w:cs="Times New Roman"/>
          <w:iCs/>
          <w:color w:val="000000"/>
          <w:kern w:val="1"/>
          <w:lang w:eastAsia="ar-SA"/>
        </w:rPr>
        <w:t>Обавезе из уговора почињу да теку од дана закључења истог.</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r w:rsidRPr="00330B0B">
        <w:rPr>
          <w:rFonts w:ascii="Times New Roman" w:eastAsia="Arial Unicode MS" w:hAnsi="Times New Roman" w:cs="Times New Roman"/>
          <w:iCs/>
          <w:color w:val="000000"/>
          <w:kern w:val="1"/>
          <w:lang w:eastAsia="ar-SA"/>
        </w:rPr>
        <w:t>Уговор може бити раскинут уз сагласност обе уговорне стране, при чему је свака страна дужна да врати примљено.</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r w:rsidRPr="00330B0B">
        <w:rPr>
          <w:rFonts w:ascii="Times New Roman" w:eastAsia="Arial Unicode MS" w:hAnsi="Times New Roman" w:cs="Times New Roman"/>
          <w:iCs/>
          <w:color w:val="000000"/>
          <w:kern w:val="1"/>
          <w:lang w:eastAsia="ar-SA"/>
        </w:rPr>
        <w:t xml:space="preserve">Уговор се, изузетно, може раскинути и једнострано, уз образложени разлог (разлогом се има сматрати неиспуњавање обавезе у погледу обима, квалитета и рокова датих у конкурсној </w:t>
      </w:r>
      <w:proofErr w:type="gramStart"/>
      <w:r w:rsidRPr="00330B0B">
        <w:rPr>
          <w:rFonts w:ascii="Times New Roman" w:eastAsia="Arial Unicode MS" w:hAnsi="Times New Roman" w:cs="Times New Roman"/>
          <w:iCs/>
          <w:color w:val="000000"/>
          <w:kern w:val="1"/>
          <w:lang w:eastAsia="ar-SA"/>
        </w:rPr>
        <w:t>документацији ,</w:t>
      </w:r>
      <w:proofErr w:type="gramEnd"/>
      <w:r w:rsidRPr="00330B0B">
        <w:rPr>
          <w:rFonts w:ascii="Times New Roman" w:eastAsia="Arial Unicode MS" w:hAnsi="Times New Roman" w:cs="Times New Roman"/>
          <w:iCs/>
          <w:color w:val="000000"/>
          <w:kern w:val="1"/>
          <w:lang w:eastAsia="ar-SA"/>
        </w:rPr>
        <w:t xml:space="preserve"> а наведених и у одредбама овог Уговора), при чему је страна која је скривила раскид дужна да другој надокнади сву материјалну и нематеријалну штету која из тога проистекне.</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p>
    <w:p w:rsidR="009E7BD9" w:rsidRPr="00330B0B" w:rsidRDefault="004141B6" w:rsidP="007800C6">
      <w:pPr>
        <w:suppressLineNumbers/>
        <w:suppressAutoHyphens/>
        <w:spacing w:before="120" w:after="120" w:line="100" w:lineRule="atLeast"/>
        <w:jc w:val="center"/>
        <w:rPr>
          <w:rFonts w:ascii="Times New Roman" w:eastAsia="Arial Unicode MS" w:hAnsi="Times New Roman" w:cs="Times New Roman"/>
          <w:b/>
          <w:iCs/>
          <w:color w:val="000000"/>
          <w:kern w:val="1"/>
          <w:lang w:eastAsia="ar-SA"/>
        </w:rPr>
      </w:pPr>
      <w:r>
        <w:rPr>
          <w:rFonts w:ascii="Times New Roman" w:eastAsia="Arial Unicode MS" w:hAnsi="Times New Roman" w:cs="Times New Roman"/>
          <w:b/>
          <w:iCs/>
          <w:color w:val="000000"/>
          <w:kern w:val="1"/>
          <w:lang w:eastAsia="ar-SA"/>
        </w:rPr>
        <w:lastRenderedPageBreak/>
        <w:t>Члан 11</w:t>
      </w:r>
      <w:r w:rsidR="009E7BD9" w:rsidRPr="00330B0B">
        <w:rPr>
          <w:rFonts w:ascii="Times New Roman" w:eastAsia="Arial Unicode MS" w:hAnsi="Times New Roman" w:cs="Times New Roman"/>
          <w:b/>
          <w:iCs/>
          <w:color w:val="000000"/>
          <w:kern w:val="1"/>
          <w:lang w:eastAsia="ar-SA"/>
        </w:rPr>
        <w:t>.</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r w:rsidRPr="00330B0B">
        <w:rPr>
          <w:rFonts w:ascii="Times New Roman" w:eastAsia="Arial Unicode MS" w:hAnsi="Times New Roman" w:cs="Times New Roman"/>
          <w:iCs/>
          <w:color w:val="000000"/>
          <w:kern w:val="1"/>
          <w:lang w:eastAsia="ar-SA"/>
        </w:rPr>
        <w:t>Све евентуалне спорове који настану из, или поводом овог Уговора, уговорне стране ће покушати да реше споразумно.</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val="sr-Cyrl-RS" w:eastAsia="ar-SA"/>
        </w:rPr>
      </w:pPr>
      <w:r w:rsidRPr="00330B0B">
        <w:rPr>
          <w:rFonts w:ascii="Times New Roman" w:eastAsia="Arial Unicode MS" w:hAnsi="Times New Roman" w:cs="Times New Roman"/>
          <w:iCs/>
          <w:color w:val="000000"/>
          <w:kern w:val="1"/>
          <w:lang w:eastAsia="ar-SA"/>
        </w:rPr>
        <w:t xml:space="preserve">Уколико спорови између Добављача и Наручиоца посла не буду решени споразумно, надлежан је суд у </w:t>
      </w:r>
      <w:r w:rsidR="004141B6">
        <w:rPr>
          <w:rFonts w:ascii="Times New Roman" w:eastAsia="Arial Unicode MS" w:hAnsi="Times New Roman" w:cs="Times New Roman"/>
          <w:iCs/>
          <w:color w:val="000000"/>
          <w:kern w:val="1"/>
          <w:lang w:val="sr-Cyrl-RS" w:eastAsia="ar-SA"/>
        </w:rPr>
        <w:t>Нишу</w:t>
      </w:r>
      <w:r w:rsidRPr="00330B0B">
        <w:rPr>
          <w:rFonts w:ascii="Times New Roman" w:eastAsia="Arial Unicode MS" w:hAnsi="Times New Roman" w:cs="Times New Roman"/>
          <w:iCs/>
          <w:color w:val="000000"/>
          <w:kern w:val="1"/>
          <w:lang w:val="sr-Cyrl-RS" w:eastAsia="ar-SA"/>
        </w:rPr>
        <w:t>.</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p>
    <w:p w:rsidR="009E7BD9" w:rsidRPr="00330B0B" w:rsidRDefault="004141B6" w:rsidP="007800C6">
      <w:pPr>
        <w:suppressLineNumbers/>
        <w:suppressAutoHyphens/>
        <w:spacing w:before="120" w:after="120" w:line="100" w:lineRule="atLeast"/>
        <w:jc w:val="center"/>
        <w:rPr>
          <w:rFonts w:ascii="Times New Roman" w:eastAsia="Arial Unicode MS" w:hAnsi="Times New Roman" w:cs="Times New Roman"/>
          <w:b/>
          <w:iCs/>
          <w:color w:val="000000"/>
          <w:kern w:val="1"/>
          <w:lang w:eastAsia="ar-SA"/>
        </w:rPr>
      </w:pPr>
      <w:r>
        <w:rPr>
          <w:rFonts w:ascii="Times New Roman" w:eastAsia="Arial Unicode MS" w:hAnsi="Times New Roman" w:cs="Times New Roman"/>
          <w:b/>
          <w:iCs/>
          <w:color w:val="000000"/>
          <w:kern w:val="1"/>
          <w:lang w:eastAsia="ar-SA"/>
        </w:rPr>
        <w:t>Члан 12</w:t>
      </w:r>
      <w:r w:rsidR="009E7BD9" w:rsidRPr="00330B0B">
        <w:rPr>
          <w:rFonts w:ascii="Times New Roman" w:eastAsia="Arial Unicode MS" w:hAnsi="Times New Roman" w:cs="Times New Roman"/>
          <w:b/>
          <w:iCs/>
          <w:color w:val="000000"/>
          <w:kern w:val="1"/>
          <w:lang w:eastAsia="ar-SA"/>
        </w:rPr>
        <w:t>.</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r w:rsidRPr="00330B0B">
        <w:rPr>
          <w:rFonts w:ascii="Times New Roman" w:eastAsia="Arial Unicode MS" w:hAnsi="Times New Roman" w:cs="Times New Roman"/>
          <w:iCs/>
          <w:color w:val="000000"/>
          <w:kern w:val="1"/>
          <w:lang w:eastAsia="ar-SA"/>
        </w:rPr>
        <w:t>Овај Уговор се може изменити само писаним анексом, потписаним од стране овлашћених лица уговорних страна, у складу са законом.</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r w:rsidRPr="00330B0B">
        <w:rPr>
          <w:rFonts w:ascii="Times New Roman" w:eastAsia="Arial Unicode MS" w:hAnsi="Times New Roman" w:cs="Times New Roman"/>
          <w:iCs/>
          <w:color w:val="000000"/>
          <w:kern w:val="1"/>
          <w:lang w:eastAsia="ar-SA"/>
        </w:rPr>
        <w:t>На све што није регулисано клаузулама овог Уговора, примениће се одредбе Закона о облигационим односима.</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r w:rsidRPr="00330B0B">
        <w:rPr>
          <w:rFonts w:ascii="Times New Roman" w:eastAsia="Arial Unicode MS" w:hAnsi="Times New Roman" w:cs="Times New Roman"/>
          <w:iCs/>
          <w:color w:val="000000"/>
          <w:kern w:val="1"/>
          <w:lang w:eastAsia="ar-SA"/>
        </w:rPr>
        <w:t>Овај Уговор је сачињен у 4 (четири) истоветна примерка, од којих свакој страни припадају по 2 (два) примерка.</w:t>
      </w: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p>
    <w:p w:rsidR="009E7BD9" w:rsidRPr="00330B0B" w:rsidRDefault="009E7BD9" w:rsidP="009E7BD9">
      <w:pPr>
        <w:suppressLineNumbers/>
        <w:suppressAutoHyphens/>
        <w:spacing w:before="120" w:after="120" w:line="100" w:lineRule="atLeast"/>
        <w:rPr>
          <w:rFonts w:ascii="Times New Roman" w:eastAsia="Arial Unicode MS" w:hAnsi="Times New Roman" w:cs="Times New Roman"/>
          <w:iCs/>
          <w:color w:val="000000"/>
          <w:kern w:val="1"/>
          <w:lang w:eastAsia="ar-SA"/>
        </w:rPr>
      </w:pPr>
      <w:r w:rsidRPr="00330B0B">
        <w:rPr>
          <w:rFonts w:ascii="Times New Roman" w:eastAsia="Arial Unicode MS" w:hAnsi="Times New Roman" w:cs="Times New Roman"/>
          <w:iCs/>
          <w:color w:val="000000"/>
          <w:kern w:val="1"/>
          <w:lang w:eastAsia="ar-SA"/>
        </w:rPr>
        <w:t xml:space="preserve">    ДОБАВЉАЧ  </w:t>
      </w:r>
      <w:r w:rsidRPr="00330B0B">
        <w:rPr>
          <w:rFonts w:ascii="Times New Roman" w:eastAsia="Arial Unicode MS" w:hAnsi="Times New Roman" w:cs="Times New Roman"/>
          <w:iCs/>
          <w:color w:val="000000"/>
          <w:kern w:val="1"/>
          <w:lang w:eastAsia="ar-SA"/>
        </w:rPr>
        <w:tab/>
      </w:r>
      <w:r w:rsidRPr="00330B0B">
        <w:rPr>
          <w:rFonts w:ascii="Times New Roman" w:eastAsia="Arial Unicode MS" w:hAnsi="Times New Roman" w:cs="Times New Roman"/>
          <w:iCs/>
          <w:color w:val="000000"/>
          <w:kern w:val="1"/>
          <w:lang w:eastAsia="ar-SA"/>
        </w:rPr>
        <w:tab/>
      </w:r>
      <w:r w:rsidRPr="00330B0B">
        <w:rPr>
          <w:rFonts w:ascii="Times New Roman" w:eastAsia="Arial Unicode MS" w:hAnsi="Times New Roman" w:cs="Times New Roman"/>
          <w:iCs/>
          <w:color w:val="000000"/>
          <w:kern w:val="1"/>
          <w:lang w:eastAsia="ar-SA"/>
        </w:rPr>
        <w:tab/>
      </w:r>
      <w:r w:rsidRPr="00330B0B">
        <w:rPr>
          <w:rFonts w:ascii="Times New Roman" w:eastAsia="Arial Unicode MS" w:hAnsi="Times New Roman" w:cs="Times New Roman"/>
          <w:iCs/>
          <w:color w:val="000000"/>
          <w:kern w:val="1"/>
          <w:lang w:eastAsia="ar-SA"/>
        </w:rPr>
        <w:tab/>
        <w:t xml:space="preserve">    </w:t>
      </w:r>
      <w:r w:rsidRPr="00330B0B">
        <w:rPr>
          <w:rFonts w:ascii="Times New Roman" w:eastAsia="Arial Unicode MS" w:hAnsi="Times New Roman" w:cs="Times New Roman"/>
          <w:iCs/>
          <w:color w:val="000000"/>
          <w:kern w:val="1"/>
          <w:lang w:eastAsia="ar-SA"/>
        </w:rPr>
        <w:tab/>
        <w:t xml:space="preserve">           </w:t>
      </w:r>
      <w:r w:rsidRPr="00330B0B">
        <w:rPr>
          <w:rFonts w:ascii="Times New Roman" w:eastAsia="Arial Unicode MS" w:hAnsi="Times New Roman" w:cs="Times New Roman"/>
          <w:iCs/>
          <w:color w:val="000000"/>
          <w:kern w:val="1"/>
          <w:lang w:eastAsia="ar-SA"/>
        </w:rPr>
        <w:tab/>
        <w:t xml:space="preserve">                   НАРУЧИЛАЦ</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lang w:eastAsia="ar-SA"/>
        </w:rPr>
      </w:pPr>
      <w:r w:rsidRPr="009E7BD9">
        <w:rPr>
          <w:rFonts w:ascii="Times New Roman" w:eastAsia="Arial Unicode MS" w:hAnsi="Times New Roman" w:cs="Mangal"/>
          <w:i/>
          <w:iCs/>
          <w:color w:val="000000"/>
          <w:kern w:val="1"/>
          <w:lang w:eastAsia="ar-SA"/>
        </w:rPr>
        <w:t>____________________</w:t>
      </w:r>
      <w:r w:rsidRPr="009E7BD9">
        <w:rPr>
          <w:rFonts w:ascii="Times New Roman" w:eastAsia="Arial Unicode MS" w:hAnsi="Times New Roman" w:cs="Mangal"/>
          <w:i/>
          <w:iCs/>
          <w:color w:val="000000"/>
          <w:kern w:val="1"/>
          <w:lang w:eastAsia="ar-SA"/>
        </w:rPr>
        <w:tab/>
      </w:r>
      <w:r w:rsidRPr="009E7BD9">
        <w:rPr>
          <w:rFonts w:ascii="Times New Roman" w:eastAsia="Arial Unicode MS" w:hAnsi="Times New Roman" w:cs="Mangal"/>
          <w:i/>
          <w:iCs/>
          <w:color w:val="000000"/>
          <w:kern w:val="1"/>
          <w:lang w:eastAsia="ar-SA"/>
        </w:rPr>
        <w:tab/>
      </w:r>
      <w:r w:rsidRPr="009E7BD9">
        <w:rPr>
          <w:rFonts w:ascii="Times New Roman" w:eastAsia="Arial Unicode MS" w:hAnsi="Times New Roman" w:cs="Mangal"/>
          <w:i/>
          <w:iCs/>
          <w:color w:val="000000"/>
          <w:kern w:val="1"/>
          <w:lang w:eastAsia="ar-SA"/>
        </w:rPr>
        <w:tab/>
      </w:r>
      <w:r w:rsidRPr="009E7BD9">
        <w:rPr>
          <w:rFonts w:ascii="Times New Roman" w:eastAsia="Arial Unicode MS" w:hAnsi="Times New Roman" w:cs="Mangal"/>
          <w:i/>
          <w:iCs/>
          <w:color w:val="000000"/>
          <w:kern w:val="1"/>
          <w:lang w:eastAsia="ar-SA"/>
        </w:rPr>
        <w:tab/>
      </w:r>
      <w:r w:rsidRPr="009E7BD9">
        <w:rPr>
          <w:rFonts w:ascii="Times New Roman" w:eastAsia="Arial Unicode MS" w:hAnsi="Times New Roman" w:cs="Mangal"/>
          <w:i/>
          <w:iCs/>
          <w:color w:val="000000"/>
          <w:kern w:val="1"/>
          <w:lang w:eastAsia="ar-SA"/>
        </w:rPr>
        <w:tab/>
      </w:r>
      <w:r w:rsidR="00336CFE">
        <w:rPr>
          <w:rFonts w:ascii="Times New Roman" w:eastAsia="Arial Unicode MS" w:hAnsi="Times New Roman" w:cs="Mangal"/>
          <w:i/>
          <w:iCs/>
          <w:color w:val="000000"/>
          <w:kern w:val="1"/>
          <w:lang w:val="sr-Cyrl-RS" w:eastAsia="ar-SA"/>
        </w:rPr>
        <w:t xml:space="preserve">          </w:t>
      </w:r>
      <w:r w:rsidRPr="009E7BD9">
        <w:rPr>
          <w:rFonts w:ascii="Times New Roman" w:eastAsia="Arial Unicode MS" w:hAnsi="Times New Roman" w:cs="Mangal"/>
          <w:i/>
          <w:iCs/>
          <w:color w:val="000000"/>
          <w:kern w:val="1"/>
          <w:lang w:eastAsia="ar-SA"/>
        </w:rPr>
        <w:t>_______________________</w:t>
      </w:r>
    </w:p>
    <w:p w:rsidR="00330B0B" w:rsidRDefault="00330B0B"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p>
    <w:p w:rsidR="0004220B" w:rsidRDefault="0004220B"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p>
    <w:p w:rsidR="0004220B" w:rsidRDefault="0004220B"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p>
    <w:p w:rsidR="0004220B" w:rsidRDefault="0004220B"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p>
    <w:p w:rsidR="0004220B" w:rsidRDefault="0004220B"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p>
    <w:p w:rsidR="0004220B" w:rsidRDefault="0004220B"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p>
    <w:p w:rsidR="007800C6" w:rsidRDefault="007800C6"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p>
    <w:p w:rsidR="007800C6" w:rsidRDefault="007800C6"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p>
    <w:p w:rsidR="007800C6" w:rsidRDefault="007800C6"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p>
    <w:p w:rsidR="007800C6" w:rsidRDefault="007800C6"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p>
    <w:p w:rsidR="00536A19" w:rsidRDefault="00536A1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p>
    <w:p w:rsidR="00536A19" w:rsidRDefault="00536A1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p>
    <w:p w:rsidR="00536A19" w:rsidRDefault="00536A1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p>
    <w:p w:rsidR="00536A19" w:rsidRDefault="00536A1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p>
    <w:p w:rsidR="00536A19" w:rsidRDefault="00536A1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p>
    <w:p w:rsidR="00536A19" w:rsidRDefault="00536A1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p>
    <w:p w:rsidR="00536A19" w:rsidRDefault="00536A1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p>
    <w:p w:rsidR="00536A19" w:rsidRDefault="00536A1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p>
    <w:p w:rsidR="0004220B" w:rsidRPr="009E7BD9" w:rsidRDefault="0004220B"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val="sr-Cyrl-RS" w:eastAsia="ar-SA"/>
        </w:rPr>
        <w:lastRenderedPageBreak/>
        <w:tab/>
      </w:r>
      <w:r w:rsidRPr="009E7BD9">
        <w:rPr>
          <w:rFonts w:ascii="Times New Roman" w:eastAsia="Arial Unicode MS" w:hAnsi="Times New Roman" w:cs="Mangal"/>
          <w:i/>
          <w:iCs/>
          <w:color w:val="000000"/>
          <w:kern w:val="1"/>
          <w:sz w:val="24"/>
          <w:szCs w:val="24"/>
          <w:lang w:val="sr-Cyrl-RS" w:eastAsia="ar-SA"/>
        </w:rPr>
        <w:tab/>
      </w:r>
      <w:r w:rsidRPr="009E7BD9">
        <w:rPr>
          <w:rFonts w:ascii="Times New Roman" w:eastAsia="Arial Unicode MS" w:hAnsi="Times New Roman" w:cs="Mangal"/>
          <w:i/>
          <w:iCs/>
          <w:color w:val="000000"/>
          <w:kern w:val="1"/>
          <w:sz w:val="24"/>
          <w:szCs w:val="24"/>
          <w:lang w:val="sr-Cyrl-RS" w:eastAsia="ar-SA"/>
        </w:rPr>
        <w:tab/>
      </w:r>
      <w:r w:rsidRPr="009E7BD9">
        <w:rPr>
          <w:rFonts w:ascii="Times New Roman" w:eastAsia="Arial Unicode MS" w:hAnsi="Times New Roman" w:cs="Mangal"/>
          <w:i/>
          <w:iCs/>
          <w:color w:val="000000"/>
          <w:kern w:val="1"/>
          <w:sz w:val="24"/>
          <w:szCs w:val="24"/>
          <w:lang w:val="sr-Cyrl-RS" w:eastAsia="ar-SA"/>
        </w:rPr>
        <w:tab/>
      </w:r>
      <w:r w:rsidRPr="009E7BD9">
        <w:rPr>
          <w:rFonts w:ascii="Times New Roman" w:eastAsia="Arial Unicode MS" w:hAnsi="Times New Roman" w:cs="Mangal"/>
          <w:i/>
          <w:iCs/>
          <w:color w:val="000000"/>
          <w:kern w:val="1"/>
          <w:sz w:val="24"/>
          <w:szCs w:val="24"/>
          <w:lang w:val="sr-Cyrl-RS" w:eastAsia="ar-SA"/>
        </w:rPr>
        <w:tab/>
      </w:r>
      <w:r w:rsidRPr="009E7BD9">
        <w:rPr>
          <w:rFonts w:ascii="Times New Roman" w:eastAsia="Arial Unicode MS" w:hAnsi="Times New Roman" w:cs="Mangal"/>
          <w:i/>
          <w:iCs/>
          <w:color w:val="000000"/>
          <w:kern w:val="1"/>
          <w:sz w:val="24"/>
          <w:szCs w:val="24"/>
          <w:lang w:val="sr-Cyrl-RS" w:eastAsia="ar-SA"/>
        </w:rPr>
        <w:tab/>
      </w:r>
      <w:r w:rsidRPr="009E7BD9">
        <w:rPr>
          <w:rFonts w:ascii="Times New Roman" w:eastAsia="Arial Unicode MS" w:hAnsi="Times New Roman" w:cs="Mangal"/>
          <w:i/>
          <w:iCs/>
          <w:color w:val="000000"/>
          <w:kern w:val="1"/>
          <w:sz w:val="24"/>
          <w:szCs w:val="24"/>
          <w:lang w:val="sr-Cyrl-RS" w:eastAsia="ar-SA"/>
        </w:rPr>
        <w:tab/>
      </w:r>
      <w:r w:rsidRPr="009E7BD9">
        <w:rPr>
          <w:rFonts w:ascii="Times New Roman" w:eastAsia="Arial Unicode MS" w:hAnsi="Times New Roman" w:cs="Mangal"/>
          <w:i/>
          <w:iCs/>
          <w:color w:val="000000"/>
          <w:kern w:val="1"/>
          <w:sz w:val="24"/>
          <w:szCs w:val="24"/>
          <w:lang w:val="sr-Cyrl-RS" w:eastAsia="ar-SA"/>
        </w:rPr>
        <w:tab/>
      </w:r>
      <w:r w:rsidRPr="009E7BD9">
        <w:rPr>
          <w:rFonts w:ascii="Times New Roman" w:eastAsia="Arial Unicode MS" w:hAnsi="Times New Roman" w:cs="Mangal"/>
          <w:i/>
          <w:iCs/>
          <w:color w:val="000000"/>
          <w:kern w:val="1"/>
          <w:sz w:val="24"/>
          <w:szCs w:val="24"/>
          <w:lang w:val="sr-Cyrl-RS" w:eastAsia="ar-SA"/>
        </w:rPr>
        <w:tab/>
      </w:r>
      <w:r w:rsidRPr="009E7BD9">
        <w:rPr>
          <w:rFonts w:ascii="Times New Roman" w:eastAsia="Arial Unicode MS" w:hAnsi="Times New Roman" w:cs="Mangal"/>
          <w:i/>
          <w:iCs/>
          <w:color w:val="000000"/>
          <w:kern w:val="1"/>
          <w:sz w:val="24"/>
          <w:szCs w:val="24"/>
          <w:lang w:val="sr-Cyrl-RS" w:eastAsia="ar-SA"/>
        </w:rPr>
        <w:tab/>
      </w:r>
      <w:r w:rsidRPr="009E7BD9">
        <w:rPr>
          <w:rFonts w:ascii="Times New Roman" w:eastAsia="Arial Unicode MS" w:hAnsi="Times New Roman" w:cs="Mangal"/>
          <w:b/>
          <w:i/>
          <w:iCs/>
          <w:color w:val="000000"/>
          <w:kern w:val="1"/>
          <w:sz w:val="24"/>
          <w:szCs w:val="24"/>
          <w:lang w:val="sr-Cyrl-RS" w:eastAsia="ar-SA"/>
        </w:rPr>
        <w:t>Образац бр. 3</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i/>
          <w:iCs/>
          <w:color w:val="00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lang w:eastAsia="ar-SA"/>
        </w:rPr>
      </w:pPr>
      <w:r w:rsidRPr="009E7BD9">
        <w:rPr>
          <w:rFonts w:ascii="Times New Roman" w:eastAsia="Arial Unicode MS" w:hAnsi="Times New Roman" w:cs="Mangal"/>
          <w:b/>
          <w:bCs/>
          <w:i/>
          <w:iCs/>
          <w:color w:val="000000"/>
          <w:kern w:val="1"/>
          <w:sz w:val="28"/>
          <w:szCs w:val="28"/>
          <w:lang w:eastAsia="ar-SA"/>
        </w:rPr>
        <w:t>IX ОБРАЗАЦ ТРОШКОВА ПРИПРЕМЕ ПОНУДЕ</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 xml:space="preserve">У складу са чланом 88. </w:t>
      </w:r>
      <w:r w:rsidRPr="009E7BD9">
        <w:rPr>
          <w:rFonts w:ascii="Times New Roman" w:eastAsia="Arial Unicode MS" w:hAnsi="Times New Roman" w:cs="Mangal"/>
          <w:i/>
          <w:iCs/>
          <w:color w:val="000000"/>
          <w:kern w:val="1"/>
          <w:sz w:val="24"/>
          <w:szCs w:val="24"/>
          <w:lang w:val="sr-Cyrl-CS" w:eastAsia="ar-SA"/>
        </w:rPr>
        <w:t>став 1.</w:t>
      </w:r>
      <w:r w:rsidRPr="009E7BD9">
        <w:rPr>
          <w:rFonts w:ascii="Times New Roman" w:eastAsia="Arial Unicode MS" w:hAnsi="Times New Roman" w:cs="Mangal"/>
          <w:i/>
          <w:iCs/>
          <w:color w:val="000000"/>
          <w:kern w:val="1"/>
          <w:sz w:val="24"/>
          <w:szCs w:val="24"/>
          <w:lang w:eastAsia="ar-SA"/>
        </w:rPr>
        <w:t xml:space="preserve"> Закона, понуђач</w:t>
      </w:r>
      <w:r w:rsidRPr="009E7BD9">
        <w:rPr>
          <w:rFonts w:ascii="Times New Roman" w:eastAsia="Arial Unicode MS" w:hAnsi="Times New Roman" w:cs="Mangal"/>
          <w:i/>
          <w:iCs/>
          <w:color w:val="000000"/>
          <w:kern w:val="1"/>
          <w:sz w:val="24"/>
          <w:szCs w:val="24"/>
          <w:lang w:val="sr-Cyrl-RS" w:eastAsia="ar-SA"/>
        </w:rPr>
        <w:t>__________________________</w:t>
      </w:r>
      <w:r w:rsidRPr="009E7BD9">
        <w:rPr>
          <w:rFonts w:ascii="Times New Roman" w:eastAsia="Arial Unicode MS" w:hAnsi="Times New Roman" w:cs="Mangal"/>
          <w:i/>
          <w:iCs/>
          <w:color w:val="000000"/>
          <w:kern w:val="1"/>
          <w:sz w:val="24"/>
          <w:szCs w:val="24"/>
          <w:lang w:eastAsia="ar-SA"/>
        </w:rPr>
        <w:t xml:space="preserve"> [навести </w:t>
      </w:r>
      <w:r w:rsidRPr="009E7BD9">
        <w:rPr>
          <w:rFonts w:ascii="Times New Roman" w:eastAsia="Arial Unicode MS" w:hAnsi="Times New Roman" w:cs="Mangal"/>
          <w:i/>
          <w:iCs/>
          <w:color w:val="000000"/>
          <w:kern w:val="1"/>
          <w:sz w:val="24"/>
          <w:szCs w:val="24"/>
          <w:lang w:val="sr-Cyrl-CS" w:eastAsia="ar-SA"/>
        </w:rPr>
        <w:t>назив понуђача</w:t>
      </w:r>
      <w:r w:rsidRPr="009E7BD9">
        <w:rPr>
          <w:rFonts w:ascii="Times New Roman" w:eastAsia="Arial Unicode MS" w:hAnsi="Times New Roman" w:cs="Mangal"/>
          <w:i/>
          <w:iCs/>
          <w:color w:val="000000"/>
          <w:kern w:val="1"/>
          <w:sz w:val="24"/>
          <w:szCs w:val="24"/>
          <w:lang w:eastAsia="ar-SA"/>
        </w:rPr>
        <w:t>], достав</w:t>
      </w:r>
      <w:r w:rsidRPr="009E7BD9">
        <w:rPr>
          <w:rFonts w:ascii="Times New Roman" w:eastAsia="Arial Unicode MS" w:hAnsi="Times New Roman" w:cs="Mangal"/>
          <w:i/>
          <w:iCs/>
          <w:color w:val="000000"/>
          <w:kern w:val="1"/>
          <w:sz w:val="24"/>
          <w:szCs w:val="24"/>
          <w:lang w:val="sr-Cyrl-CS" w:eastAsia="ar-SA"/>
        </w:rPr>
        <w:t xml:space="preserve">ља </w:t>
      </w:r>
      <w:r w:rsidRPr="009E7BD9">
        <w:rPr>
          <w:rFonts w:ascii="Times New Roman" w:eastAsia="Arial Unicode MS" w:hAnsi="Times New Roman" w:cs="Mangal"/>
          <w:i/>
          <w:iCs/>
          <w:color w:val="000000"/>
          <w:kern w:val="1"/>
          <w:sz w:val="24"/>
          <w:szCs w:val="24"/>
          <w:lang w:eastAsia="ar-SA"/>
        </w:rPr>
        <w:t xml:space="preserve">укупан износ и структуру трошкова припремања понуде, </w:t>
      </w:r>
      <w:r w:rsidRPr="009E7BD9">
        <w:rPr>
          <w:rFonts w:ascii="Times New Roman" w:eastAsia="Arial Unicode MS" w:hAnsi="Times New Roman" w:cs="Mangal"/>
          <w:i/>
          <w:iCs/>
          <w:color w:val="000000"/>
          <w:kern w:val="1"/>
          <w:sz w:val="24"/>
          <w:szCs w:val="24"/>
          <w:lang w:val="sr-Cyrl-CS" w:eastAsia="ar-SA"/>
        </w:rPr>
        <w:t xml:space="preserve">како следи у </w:t>
      </w:r>
      <w:r w:rsidRPr="009E7BD9">
        <w:rPr>
          <w:rFonts w:ascii="Times New Roman" w:eastAsia="Arial Unicode MS" w:hAnsi="Times New Roman" w:cs="Mangal"/>
          <w:i/>
          <w:iCs/>
          <w:color w:val="000000"/>
          <w:kern w:val="1"/>
          <w:sz w:val="24"/>
          <w:szCs w:val="24"/>
          <w:lang w:eastAsia="ar-SA"/>
        </w:rPr>
        <w:t>табели:</w:t>
      </w:r>
    </w:p>
    <w:tbl>
      <w:tblPr>
        <w:tblW w:w="0" w:type="auto"/>
        <w:tblInd w:w="158" w:type="dxa"/>
        <w:tblLayout w:type="fixed"/>
        <w:tblLook w:val="0000" w:firstRow="0" w:lastRow="0" w:firstColumn="0" w:lastColumn="0" w:noHBand="0" w:noVBand="0"/>
      </w:tblPr>
      <w:tblGrid>
        <w:gridCol w:w="5565"/>
        <w:gridCol w:w="3290"/>
      </w:tblGrid>
      <w:tr w:rsidR="009E7BD9" w:rsidRPr="009E7BD9" w:rsidTr="009E7BD9">
        <w:tc>
          <w:tcPr>
            <w:tcW w:w="5565"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b/>
                <w:i/>
                <w:iCs/>
                <w:color w:val="000000"/>
                <w:kern w:val="1"/>
                <w:sz w:val="24"/>
                <w:szCs w:val="24"/>
                <w:lang w:eastAsia="ar-SA"/>
              </w:rPr>
            </w:pPr>
            <w:r w:rsidRPr="009E7BD9">
              <w:rPr>
                <w:rFonts w:ascii="Times New Roman" w:eastAsia="Arial Unicode MS" w:hAnsi="Times New Roman" w:cs="Mangal"/>
                <w:b/>
                <w:i/>
                <w:iCs/>
                <w:color w:val="000000"/>
                <w:kern w:val="1"/>
                <w:sz w:val="24"/>
                <w:szCs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b/>
                <w:i/>
                <w:iCs/>
                <w:color w:val="000000"/>
                <w:kern w:val="1"/>
                <w:sz w:val="24"/>
                <w:szCs w:val="24"/>
                <w:lang w:eastAsia="ar-SA"/>
              </w:rPr>
              <w:t>ИЗНОС ТРОШКА У РСД</w:t>
            </w:r>
          </w:p>
        </w:tc>
      </w:tr>
      <w:tr w:rsidR="009E7BD9" w:rsidRPr="009E7BD9" w:rsidTr="009E7BD9">
        <w:tc>
          <w:tcPr>
            <w:tcW w:w="5565"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tc>
      </w:tr>
      <w:tr w:rsidR="009E7BD9" w:rsidRPr="009E7BD9" w:rsidTr="009E7BD9">
        <w:tc>
          <w:tcPr>
            <w:tcW w:w="5565"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tc>
      </w:tr>
      <w:tr w:rsidR="009E7BD9" w:rsidRPr="009E7BD9" w:rsidTr="009E7BD9">
        <w:tc>
          <w:tcPr>
            <w:tcW w:w="5565"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tc>
      </w:tr>
      <w:tr w:rsidR="009E7BD9" w:rsidRPr="009E7BD9" w:rsidTr="009E7BD9">
        <w:tc>
          <w:tcPr>
            <w:tcW w:w="5565"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tc>
      </w:tr>
      <w:tr w:rsidR="009E7BD9" w:rsidRPr="009E7BD9" w:rsidTr="009E7BD9">
        <w:tc>
          <w:tcPr>
            <w:tcW w:w="5565"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tc>
      </w:tr>
      <w:tr w:rsidR="009E7BD9" w:rsidRPr="009E7BD9" w:rsidTr="009E7BD9">
        <w:tc>
          <w:tcPr>
            <w:tcW w:w="5565"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tc>
      </w:tr>
      <w:tr w:rsidR="009E7BD9" w:rsidRPr="009E7BD9" w:rsidTr="009E7BD9">
        <w:tc>
          <w:tcPr>
            <w:tcW w:w="5565" w:type="dxa"/>
            <w:tcBorders>
              <w:top w:val="single" w:sz="4" w:space="0" w:color="000000"/>
              <w:left w:val="single" w:sz="4" w:space="0" w:color="000000"/>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ru-RU" w:eastAsia="ar-SA"/>
              </w:rPr>
            </w:pPr>
            <w:r w:rsidRPr="009E7BD9">
              <w:rPr>
                <w:rFonts w:ascii="Times New Roman" w:eastAsia="Arial Unicode MS" w:hAnsi="Times New Roman" w:cs="Mangal"/>
                <w:b/>
                <w:i/>
                <w:iCs/>
                <w:color w:val="000000"/>
                <w:kern w:val="1"/>
                <w:sz w:val="24"/>
                <w:szCs w:val="24"/>
                <w:lang w:eastAsia="ar-SA"/>
              </w:rPr>
              <w:t>УКУПАН ИЗНОС ТРОШКОВА ПРИП</w:t>
            </w:r>
            <w:r w:rsidRPr="009E7BD9">
              <w:rPr>
                <w:rFonts w:ascii="Times New Roman" w:eastAsia="Arial Unicode MS" w:hAnsi="Times New Roman" w:cs="Mangal"/>
                <w:b/>
                <w:i/>
                <w:iCs/>
                <w:color w:val="000000"/>
                <w:kern w:val="1"/>
                <w:sz w:val="24"/>
                <w:szCs w:val="24"/>
                <w:lang w:val="sr-Cyrl-RS" w:eastAsia="ar-SA"/>
              </w:rPr>
              <w:t>Р</w:t>
            </w:r>
            <w:r w:rsidRPr="009E7BD9">
              <w:rPr>
                <w:rFonts w:ascii="Times New Roman" w:eastAsia="Arial Unicode MS" w:hAnsi="Times New Roman" w:cs="Mangal"/>
                <w:b/>
                <w:i/>
                <w:iCs/>
                <w:color w:val="000000"/>
                <w:kern w:val="1"/>
                <w:sz w:val="24"/>
                <w:szCs w:val="24"/>
                <w:lang w:eastAsia="ar-SA"/>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ru-RU" w:eastAsia="ar-SA"/>
              </w:rPr>
            </w:pPr>
          </w:p>
        </w:tc>
      </w:tr>
    </w:tbl>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CS" w:eastAsia="ar-SA"/>
        </w:rPr>
      </w:pPr>
      <w:r w:rsidRPr="009E7BD9">
        <w:rPr>
          <w:rFonts w:ascii="Times New Roman" w:eastAsia="Arial Unicode MS" w:hAnsi="Times New Roman" w:cs="Mangal"/>
          <w:i/>
          <w:iCs/>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eastAsia="ar-SA"/>
        </w:rPr>
      </w:pPr>
      <w:r w:rsidRPr="009E7BD9">
        <w:rPr>
          <w:rFonts w:ascii="Times New Roman" w:eastAsia="Arial Unicode MS" w:hAnsi="Times New Roman" w:cs="Mangal"/>
          <w:b/>
          <w:bCs/>
          <w:i/>
          <w:iCs/>
          <w:color w:val="000000"/>
          <w:kern w:val="1"/>
          <w:sz w:val="24"/>
          <w:szCs w:val="24"/>
          <w:lang w:eastAsia="ar-SA"/>
        </w:rPr>
        <w:t>Напомена</w:t>
      </w:r>
      <w:r w:rsidRPr="009E7BD9">
        <w:rPr>
          <w:rFonts w:ascii="Times New Roman" w:eastAsia="Arial Unicode MS" w:hAnsi="Times New Roman" w:cs="Mangal"/>
          <w:b/>
          <w:bCs/>
          <w:i/>
          <w:iCs/>
          <w:kern w:val="1"/>
          <w:sz w:val="24"/>
          <w:szCs w:val="24"/>
          <w:lang w:eastAsia="ar-SA"/>
        </w:rPr>
        <w:t xml:space="preserve">: </w:t>
      </w:r>
      <w:r w:rsidRPr="009E7BD9">
        <w:rPr>
          <w:rFonts w:ascii="Times New Roman" w:eastAsia="Arial Unicode MS" w:hAnsi="Times New Roman" w:cs="Mangal"/>
          <w:bCs/>
          <w:i/>
          <w:iCs/>
          <w:kern w:val="1"/>
          <w:sz w:val="24"/>
          <w:szCs w:val="24"/>
          <w:lang w:eastAsia="ar-SA"/>
        </w:rPr>
        <w:t>достављање овог обрасца није обавезно</w:t>
      </w: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eastAsia="ar-SA"/>
        </w:rPr>
      </w:pPr>
    </w:p>
    <w:tbl>
      <w:tblPr>
        <w:tblW w:w="0" w:type="auto"/>
        <w:tblLayout w:type="fixed"/>
        <w:tblLook w:val="0000" w:firstRow="0" w:lastRow="0" w:firstColumn="0" w:lastColumn="0" w:noHBand="0" w:noVBand="0"/>
      </w:tblPr>
      <w:tblGrid>
        <w:gridCol w:w="3080"/>
        <w:gridCol w:w="3068"/>
        <w:gridCol w:w="3094"/>
      </w:tblGrid>
      <w:tr w:rsidR="009E7BD9" w:rsidRPr="009E7BD9" w:rsidTr="009E7BD9">
        <w:tc>
          <w:tcPr>
            <w:tcW w:w="3080" w:type="dxa"/>
            <w:shd w:val="clear" w:color="auto" w:fill="auto"/>
            <w:vAlign w:val="center"/>
          </w:tcPr>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Датум:</w:t>
            </w:r>
          </w:p>
        </w:tc>
        <w:tc>
          <w:tcPr>
            <w:tcW w:w="3068" w:type="dxa"/>
            <w:shd w:val="clear" w:color="auto" w:fill="auto"/>
            <w:vAlign w:val="center"/>
          </w:tcPr>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М.П.</w:t>
            </w:r>
          </w:p>
        </w:tc>
        <w:tc>
          <w:tcPr>
            <w:tcW w:w="3094" w:type="dxa"/>
            <w:shd w:val="clear" w:color="auto" w:fill="auto"/>
            <w:vAlign w:val="center"/>
          </w:tcPr>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Потпис понуђача</w:t>
            </w:r>
          </w:p>
        </w:tc>
      </w:tr>
      <w:tr w:rsidR="009E7BD9" w:rsidRPr="009E7BD9" w:rsidTr="009E7BD9">
        <w:tc>
          <w:tcPr>
            <w:tcW w:w="3080" w:type="dxa"/>
            <w:tcBorders>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tc>
        <w:tc>
          <w:tcPr>
            <w:tcW w:w="3068" w:type="dxa"/>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tc>
        <w:tc>
          <w:tcPr>
            <w:tcW w:w="3094" w:type="dxa"/>
            <w:tcBorders>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tc>
      </w:tr>
    </w:tbl>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8"/>
          <w:szCs w:val="28"/>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eastAsia="ar-SA"/>
        </w:rPr>
      </w:pPr>
      <w:r w:rsidRPr="009E7BD9">
        <w:rPr>
          <w:rFonts w:ascii="Times New Roman" w:eastAsia="Arial Unicode MS" w:hAnsi="Times New Roman" w:cs="Mangal"/>
          <w:b/>
          <w:bCs/>
          <w:i/>
          <w:iCs/>
          <w:color w:val="000000"/>
          <w:kern w:val="1"/>
          <w:sz w:val="28"/>
          <w:szCs w:val="28"/>
          <w:lang w:eastAsia="ar-SA"/>
        </w:rPr>
        <w:lastRenderedPageBreak/>
        <w:tab/>
      </w:r>
      <w:r w:rsidRPr="009E7BD9">
        <w:rPr>
          <w:rFonts w:ascii="Times New Roman" w:eastAsia="Arial Unicode MS" w:hAnsi="Times New Roman" w:cs="Mangal"/>
          <w:b/>
          <w:bCs/>
          <w:i/>
          <w:iCs/>
          <w:color w:val="000000"/>
          <w:kern w:val="1"/>
          <w:sz w:val="28"/>
          <w:szCs w:val="28"/>
          <w:lang w:eastAsia="ar-SA"/>
        </w:rPr>
        <w:tab/>
      </w:r>
      <w:r w:rsidRPr="009E7BD9">
        <w:rPr>
          <w:rFonts w:ascii="Times New Roman" w:eastAsia="Arial Unicode MS" w:hAnsi="Times New Roman" w:cs="Mangal"/>
          <w:b/>
          <w:bCs/>
          <w:i/>
          <w:iCs/>
          <w:color w:val="000000"/>
          <w:kern w:val="1"/>
          <w:sz w:val="28"/>
          <w:szCs w:val="28"/>
          <w:lang w:eastAsia="ar-SA"/>
        </w:rPr>
        <w:tab/>
      </w:r>
      <w:r w:rsidRPr="009E7BD9">
        <w:rPr>
          <w:rFonts w:ascii="Times New Roman" w:eastAsia="Arial Unicode MS" w:hAnsi="Times New Roman" w:cs="Mangal"/>
          <w:b/>
          <w:bCs/>
          <w:i/>
          <w:iCs/>
          <w:color w:val="000000"/>
          <w:kern w:val="1"/>
          <w:sz w:val="28"/>
          <w:szCs w:val="28"/>
          <w:lang w:eastAsia="ar-SA"/>
        </w:rPr>
        <w:tab/>
      </w:r>
      <w:r w:rsidRPr="009E7BD9">
        <w:rPr>
          <w:rFonts w:ascii="Times New Roman" w:eastAsia="Arial Unicode MS" w:hAnsi="Times New Roman" w:cs="Mangal"/>
          <w:b/>
          <w:bCs/>
          <w:i/>
          <w:iCs/>
          <w:color w:val="000000"/>
          <w:kern w:val="1"/>
          <w:sz w:val="28"/>
          <w:szCs w:val="28"/>
          <w:lang w:eastAsia="ar-SA"/>
        </w:rPr>
        <w:tab/>
      </w:r>
      <w:r w:rsidRPr="009E7BD9">
        <w:rPr>
          <w:rFonts w:ascii="Times New Roman" w:eastAsia="Arial Unicode MS" w:hAnsi="Times New Roman" w:cs="Mangal"/>
          <w:b/>
          <w:bCs/>
          <w:i/>
          <w:iCs/>
          <w:color w:val="000000"/>
          <w:kern w:val="1"/>
          <w:sz w:val="28"/>
          <w:szCs w:val="28"/>
          <w:lang w:eastAsia="ar-SA"/>
        </w:rPr>
        <w:tab/>
      </w:r>
      <w:r w:rsidRPr="009E7BD9">
        <w:rPr>
          <w:rFonts w:ascii="Times New Roman" w:eastAsia="Arial Unicode MS" w:hAnsi="Times New Roman" w:cs="Mangal"/>
          <w:b/>
          <w:bCs/>
          <w:i/>
          <w:iCs/>
          <w:color w:val="000000"/>
          <w:kern w:val="1"/>
          <w:sz w:val="28"/>
          <w:szCs w:val="28"/>
          <w:lang w:eastAsia="ar-SA"/>
        </w:rPr>
        <w:tab/>
      </w:r>
      <w:r w:rsidRPr="009E7BD9">
        <w:rPr>
          <w:rFonts w:ascii="Times New Roman" w:eastAsia="Arial Unicode MS" w:hAnsi="Times New Roman" w:cs="Mangal"/>
          <w:b/>
          <w:bCs/>
          <w:i/>
          <w:iCs/>
          <w:color w:val="000000"/>
          <w:kern w:val="1"/>
          <w:sz w:val="28"/>
          <w:szCs w:val="28"/>
          <w:lang w:eastAsia="ar-SA"/>
        </w:rPr>
        <w:tab/>
      </w:r>
      <w:r w:rsidRPr="009E7BD9">
        <w:rPr>
          <w:rFonts w:ascii="Times New Roman" w:eastAsia="Arial Unicode MS" w:hAnsi="Times New Roman" w:cs="Mangal"/>
          <w:b/>
          <w:bCs/>
          <w:i/>
          <w:iCs/>
          <w:color w:val="000000"/>
          <w:kern w:val="1"/>
          <w:sz w:val="28"/>
          <w:szCs w:val="28"/>
          <w:lang w:eastAsia="ar-SA"/>
        </w:rPr>
        <w:tab/>
      </w:r>
      <w:r w:rsidRPr="009E7BD9">
        <w:rPr>
          <w:rFonts w:ascii="Times New Roman" w:eastAsia="Arial Unicode MS" w:hAnsi="Times New Roman" w:cs="Mangal"/>
          <w:b/>
          <w:bCs/>
          <w:i/>
          <w:iCs/>
          <w:color w:val="000000"/>
          <w:kern w:val="1"/>
          <w:sz w:val="28"/>
          <w:szCs w:val="28"/>
          <w:lang w:eastAsia="ar-SA"/>
        </w:rPr>
        <w:tab/>
      </w:r>
      <w:r w:rsidRPr="009E7BD9">
        <w:rPr>
          <w:rFonts w:ascii="Times New Roman" w:eastAsia="Arial Unicode MS" w:hAnsi="Times New Roman" w:cs="Mangal"/>
          <w:b/>
          <w:bCs/>
          <w:i/>
          <w:iCs/>
          <w:color w:val="000000"/>
          <w:kern w:val="1"/>
          <w:sz w:val="28"/>
          <w:szCs w:val="28"/>
          <w:lang w:val="sr-Cyrl-RS" w:eastAsia="ar-SA"/>
        </w:rPr>
        <w:t>Образац бр. 4</w:t>
      </w:r>
      <w:r w:rsidRPr="009E7BD9">
        <w:rPr>
          <w:rFonts w:ascii="Times New Roman" w:eastAsia="Arial Unicode MS" w:hAnsi="Times New Roman" w:cs="Mangal"/>
          <w:b/>
          <w:bCs/>
          <w:i/>
          <w:iCs/>
          <w:color w:val="000000"/>
          <w:kern w:val="1"/>
          <w:sz w:val="28"/>
          <w:szCs w:val="28"/>
          <w:lang w:eastAsia="ar-SA"/>
        </w:rPr>
        <w:t xml:space="preserve">  ОБРАЗАЦ ИЗЈАВЕ О НЕЗАВИСНОЈ ПОНУДИ</w:t>
      </w: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 xml:space="preserve">У складу са чланом 26. Закона, ________________________________________, </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 xml:space="preserve">                                                                           </w:t>
      </w:r>
      <w:r w:rsidRPr="009E7BD9">
        <w:rPr>
          <w:rFonts w:ascii="Times New Roman" w:eastAsia="Arial Unicode MS" w:hAnsi="Times New Roman" w:cs="Mangal"/>
          <w:i/>
          <w:iCs/>
          <w:color w:val="000000"/>
          <w:kern w:val="1"/>
          <w:sz w:val="20"/>
          <w:szCs w:val="20"/>
          <w:lang w:eastAsia="ar-SA"/>
        </w:rPr>
        <w:t xml:space="preserve"> (Назив понуђача)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w w:val="200"/>
          <w:kern w:val="1"/>
          <w:sz w:val="24"/>
          <w:szCs w:val="24"/>
          <w:lang w:eastAsia="ar-SA"/>
        </w:rPr>
      </w:pPr>
      <w:proofErr w:type="gramStart"/>
      <w:r w:rsidRPr="009E7BD9">
        <w:rPr>
          <w:rFonts w:ascii="Times New Roman" w:eastAsia="Arial Unicode MS" w:hAnsi="Times New Roman" w:cs="Mangal"/>
          <w:i/>
          <w:iCs/>
          <w:color w:val="000000"/>
          <w:kern w:val="1"/>
          <w:sz w:val="24"/>
          <w:szCs w:val="24"/>
          <w:lang w:eastAsia="ar-SA"/>
        </w:rPr>
        <w:t>даје</w:t>
      </w:r>
      <w:proofErr w:type="gramEnd"/>
      <w:r w:rsidRPr="009E7BD9">
        <w:rPr>
          <w:rFonts w:ascii="Times New Roman" w:eastAsia="Arial Unicode MS" w:hAnsi="Times New Roman" w:cs="Mangal"/>
          <w:i/>
          <w:iCs/>
          <w:color w:val="000000"/>
          <w:kern w:val="1"/>
          <w:sz w:val="24"/>
          <w:szCs w:val="24"/>
          <w:lang w:eastAsia="ar-SA"/>
        </w:rPr>
        <w:t xml:space="preserve">: </w:t>
      </w: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w w:val="2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
          <w:bCs/>
          <w:i/>
          <w:iCs/>
          <w:color w:val="000000"/>
          <w:kern w:val="1"/>
          <w:sz w:val="24"/>
          <w:szCs w:val="24"/>
          <w:lang w:val="sr-Cyrl-CS" w:eastAsia="ar-SA"/>
        </w:rPr>
      </w:pPr>
      <w:r w:rsidRPr="009E7BD9">
        <w:rPr>
          <w:rFonts w:ascii="Times New Roman" w:eastAsia="Arial Unicode MS" w:hAnsi="Times New Roman" w:cs="Mangal"/>
          <w:b/>
          <w:bCs/>
          <w:i/>
          <w:iCs/>
          <w:color w:val="000000"/>
          <w:kern w:val="1"/>
          <w:sz w:val="24"/>
          <w:szCs w:val="24"/>
          <w:lang w:val="sr-Cyrl-CS" w:eastAsia="ar-SA"/>
        </w:rPr>
        <w:t xml:space="preserve">ИЗЈАВУ </w:t>
      </w: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eastAsia="ar-SA"/>
        </w:rPr>
      </w:pPr>
      <w:r w:rsidRPr="009E7BD9">
        <w:rPr>
          <w:rFonts w:ascii="Times New Roman" w:eastAsia="Arial Unicode MS" w:hAnsi="Times New Roman" w:cs="Mangal"/>
          <w:b/>
          <w:bCs/>
          <w:i/>
          <w:iCs/>
          <w:color w:val="000000"/>
          <w:kern w:val="1"/>
          <w:sz w:val="24"/>
          <w:szCs w:val="24"/>
          <w:lang w:val="sr-Cyrl-CS" w:eastAsia="ar-SA"/>
        </w:rPr>
        <w:t>О НЕЗАВИСНОЈ</w:t>
      </w:r>
      <w:r w:rsidRPr="009E7BD9">
        <w:rPr>
          <w:rFonts w:ascii="Times New Roman" w:eastAsia="Arial Unicode MS" w:hAnsi="Times New Roman" w:cs="Mangal"/>
          <w:b/>
          <w:bCs/>
          <w:i/>
          <w:iCs/>
          <w:color w:val="000000"/>
          <w:kern w:val="1"/>
          <w:sz w:val="24"/>
          <w:szCs w:val="24"/>
          <w:lang w:eastAsia="ar-SA"/>
        </w:rPr>
        <w:t xml:space="preserve"> ПОНУДИ</w:t>
      </w: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ab/>
      </w:r>
      <w:r w:rsidRPr="009E7BD9">
        <w:rPr>
          <w:rFonts w:ascii="Times New Roman" w:eastAsia="Arial Unicode MS" w:hAnsi="Times New Roman" w:cs="Mangal"/>
          <w:i/>
          <w:iCs/>
          <w:color w:val="000000"/>
          <w:kern w:val="1"/>
          <w:sz w:val="24"/>
          <w:szCs w:val="24"/>
          <w:lang w:eastAsia="ar-SA"/>
        </w:rPr>
        <w:tab/>
      </w:r>
      <w:r w:rsidRPr="009E7BD9">
        <w:rPr>
          <w:rFonts w:ascii="Times New Roman" w:eastAsia="Arial Unicode MS" w:hAnsi="Times New Roman" w:cs="Mangal"/>
          <w:i/>
          <w:iCs/>
          <w:color w:val="000000"/>
          <w:kern w:val="1"/>
          <w:sz w:val="24"/>
          <w:szCs w:val="24"/>
          <w:lang w:eastAsia="ar-SA"/>
        </w:rPr>
        <w:tab/>
      </w:r>
      <w:r w:rsidRPr="009E7BD9">
        <w:rPr>
          <w:rFonts w:ascii="Times New Roman" w:eastAsia="Arial Unicode MS" w:hAnsi="Times New Roman" w:cs="Mangal"/>
          <w:bCs/>
          <w:i/>
          <w:iCs/>
          <w:color w:val="000000"/>
          <w:kern w:val="1"/>
          <w:sz w:val="24"/>
          <w:szCs w:val="24"/>
          <w:lang w:eastAsia="ar-SA"/>
        </w:rPr>
        <w:t xml:space="preserve"> </w:t>
      </w: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val="sr-Cyrl-RS" w:eastAsia="ar-SA"/>
        </w:rPr>
      </w:pPr>
      <w:r w:rsidRPr="009E7BD9">
        <w:rPr>
          <w:rFonts w:ascii="Times New Roman" w:eastAsia="Arial Unicode MS" w:hAnsi="Times New Roman" w:cs="Mangal"/>
          <w:i/>
          <w:iCs/>
          <w:color w:val="000000"/>
          <w:kern w:val="1"/>
          <w:sz w:val="24"/>
          <w:szCs w:val="24"/>
          <w:lang w:eastAsia="ar-SA"/>
        </w:rPr>
        <w:t>Под пуном материјалном и кривичном одговорношћу п</w:t>
      </w:r>
      <w:r w:rsidRPr="009E7BD9">
        <w:rPr>
          <w:rFonts w:ascii="Times New Roman" w:eastAsia="Arial Unicode MS" w:hAnsi="Times New Roman" w:cs="Mangal"/>
          <w:bCs/>
          <w:i/>
          <w:iCs/>
          <w:color w:val="000000"/>
          <w:kern w:val="1"/>
          <w:sz w:val="24"/>
          <w:szCs w:val="24"/>
          <w:lang w:eastAsia="ar-SA"/>
        </w:rPr>
        <w:t xml:space="preserve">отврђујем да сам понуду у </w:t>
      </w:r>
      <w:r w:rsidRPr="009E7BD9">
        <w:rPr>
          <w:rFonts w:ascii="Times New Roman" w:eastAsia="Arial Unicode MS" w:hAnsi="Times New Roman" w:cs="Mangal"/>
          <w:bCs/>
          <w:i/>
          <w:iCs/>
          <w:color w:val="000000"/>
          <w:kern w:val="1"/>
          <w:sz w:val="24"/>
          <w:szCs w:val="24"/>
          <w:lang w:val="sr-Cyrl-CS" w:eastAsia="ar-SA"/>
        </w:rPr>
        <w:t>поступку</w:t>
      </w:r>
      <w:r w:rsidRPr="009E7BD9">
        <w:rPr>
          <w:rFonts w:ascii="Times New Roman" w:eastAsia="Arial Unicode MS" w:hAnsi="Times New Roman" w:cs="Mangal"/>
          <w:bCs/>
          <w:i/>
          <w:iCs/>
          <w:color w:val="000000"/>
          <w:kern w:val="1"/>
          <w:sz w:val="24"/>
          <w:szCs w:val="24"/>
          <w:lang w:eastAsia="ar-SA"/>
        </w:rPr>
        <w:t xml:space="preserve"> јавне набавке</w:t>
      </w:r>
      <w:proofErr w:type="gramStart"/>
      <w:r w:rsidRPr="009E7BD9">
        <w:rPr>
          <w:rFonts w:ascii="Times New Roman" w:eastAsia="Arial Unicode MS" w:hAnsi="Times New Roman" w:cs="Mangal"/>
          <w:i/>
          <w:iCs/>
          <w:color w:val="000000"/>
          <w:kern w:val="1"/>
          <w:sz w:val="24"/>
          <w:szCs w:val="24"/>
          <w:lang w:eastAsia="ar-SA"/>
        </w:rPr>
        <w:t>........................[</w:t>
      </w:r>
      <w:proofErr w:type="gramEnd"/>
      <w:r w:rsidRPr="009E7BD9">
        <w:rPr>
          <w:rFonts w:ascii="Times New Roman" w:eastAsia="Arial Unicode MS" w:hAnsi="Times New Roman" w:cs="Mangal"/>
          <w:i/>
          <w:iCs/>
          <w:color w:val="000000"/>
          <w:kern w:val="1"/>
          <w:sz w:val="24"/>
          <w:szCs w:val="24"/>
          <w:lang w:eastAsia="ar-SA"/>
        </w:rPr>
        <w:t>навести предмет јавне набавке], бр ............. [</w:t>
      </w:r>
      <w:proofErr w:type="gramStart"/>
      <w:r w:rsidRPr="009E7BD9">
        <w:rPr>
          <w:rFonts w:ascii="Times New Roman" w:eastAsia="Arial Unicode MS" w:hAnsi="Times New Roman" w:cs="Mangal"/>
          <w:i/>
          <w:iCs/>
          <w:color w:val="000000"/>
          <w:kern w:val="1"/>
          <w:sz w:val="24"/>
          <w:szCs w:val="24"/>
          <w:lang w:eastAsia="ar-SA"/>
        </w:rPr>
        <w:t>навести</w:t>
      </w:r>
      <w:proofErr w:type="gramEnd"/>
      <w:r w:rsidRPr="009E7BD9">
        <w:rPr>
          <w:rFonts w:ascii="Times New Roman" w:eastAsia="Arial Unicode MS" w:hAnsi="Times New Roman" w:cs="Mangal"/>
          <w:i/>
          <w:iCs/>
          <w:color w:val="000000"/>
          <w:kern w:val="1"/>
          <w:sz w:val="24"/>
          <w:szCs w:val="24"/>
          <w:lang w:eastAsia="ar-SA"/>
        </w:rPr>
        <w:t xml:space="preserve"> редни број јавне набавкe], </w:t>
      </w:r>
      <w:r w:rsidRPr="009E7BD9">
        <w:rPr>
          <w:rFonts w:ascii="Times New Roman" w:eastAsia="Arial Unicode MS" w:hAnsi="Times New Roman" w:cs="Mangal"/>
          <w:bCs/>
          <w:i/>
          <w:iCs/>
          <w:color w:val="000000"/>
          <w:kern w:val="1"/>
          <w:sz w:val="24"/>
          <w:szCs w:val="24"/>
          <w:lang w:eastAsia="ar-SA"/>
        </w:rPr>
        <w:t>поднео независно, без договора са другим понуђачима или заинтересованим лицима.</w:t>
      </w: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color w:val="00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tbl>
      <w:tblPr>
        <w:tblW w:w="0" w:type="auto"/>
        <w:tblLayout w:type="fixed"/>
        <w:tblLook w:val="0000" w:firstRow="0" w:lastRow="0" w:firstColumn="0" w:lastColumn="0" w:noHBand="0" w:noVBand="0"/>
      </w:tblPr>
      <w:tblGrid>
        <w:gridCol w:w="3080"/>
        <w:gridCol w:w="3065"/>
        <w:gridCol w:w="3097"/>
      </w:tblGrid>
      <w:tr w:rsidR="009E7BD9" w:rsidRPr="009E7BD9" w:rsidTr="009E7BD9">
        <w:tc>
          <w:tcPr>
            <w:tcW w:w="3080" w:type="dxa"/>
            <w:shd w:val="clear" w:color="auto" w:fill="auto"/>
            <w:vAlign w:val="center"/>
          </w:tcPr>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Датум:</w:t>
            </w:r>
          </w:p>
        </w:tc>
        <w:tc>
          <w:tcPr>
            <w:tcW w:w="3065" w:type="dxa"/>
            <w:shd w:val="clear" w:color="auto" w:fill="auto"/>
            <w:vAlign w:val="center"/>
          </w:tcPr>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М.П.</w:t>
            </w:r>
          </w:p>
        </w:tc>
        <w:tc>
          <w:tcPr>
            <w:tcW w:w="3097" w:type="dxa"/>
            <w:shd w:val="clear" w:color="auto" w:fill="auto"/>
            <w:vAlign w:val="center"/>
          </w:tcPr>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r w:rsidRPr="009E7BD9">
              <w:rPr>
                <w:rFonts w:ascii="Times New Roman" w:eastAsia="Arial Unicode MS" w:hAnsi="Times New Roman" w:cs="Mangal"/>
                <w:i/>
                <w:iCs/>
                <w:color w:val="000000"/>
                <w:kern w:val="1"/>
                <w:sz w:val="24"/>
                <w:szCs w:val="24"/>
                <w:lang w:eastAsia="ar-SA"/>
              </w:rPr>
              <w:t>Потпис понуђача</w:t>
            </w:r>
          </w:p>
        </w:tc>
      </w:tr>
      <w:tr w:rsidR="009E7BD9" w:rsidRPr="009E7BD9" w:rsidTr="009E7BD9">
        <w:tc>
          <w:tcPr>
            <w:tcW w:w="3080" w:type="dxa"/>
            <w:tcBorders>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tc>
        <w:tc>
          <w:tcPr>
            <w:tcW w:w="3065" w:type="dxa"/>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tc>
        <w:tc>
          <w:tcPr>
            <w:tcW w:w="3097" w:type="dxa"/>
            <w:tcBorders>
              <w:bottom w:val="single" w:sz="4" w:space="0" w:color="000000"/>
            </w:tcBorders>
            <w:shd w:val="clear" w:color="auto" w:fill="auto"/>
          </w:tcPr>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tc>
      </w:tr>
    </w:tbl>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i/>
          <w:iCs/>
          <w:color w:val="000000"/>
          <w:kern w:val="1"/>
          <w:sz w:val="24"/>
          <w:szCs w:val="24"/>
          <w:lang w:val="sr-Cyrl-RS" w:eastAsia="ar-SA"/>
        </w:rPr>
      </w:pP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kern w:val="1"/>
          <w:sz w:val="24"/>
          <w:szCs w:val="24"/>
          <w:lang w:val="sr-Cyrl-RS" w:eastAsia="ar-SA"/>
        </w:rPr>
      </w:pPr>
      <w:r w:rsidRPr="009E7BD9">
        <w:rPr>
          <w:rFonts w:ascii="Times New Roman" w:eastAsia="Arial Unicode MS" w:hAnsi="Times New Roman" w:cs="Mangal"/>
          <w:b/>
          <w:bCs/>
          <w:i/>
          <w:iCs/>
          <w:kern w:val="1"/>
          <w:sz w:val="24"/>
          <w:szCs w:val="24"/>
          <w:lang w:eastAsia="ar-SA"/>
        </w:rPr>
        <w:t xml:space="preserve">Напомена: </w:t>
      </w:r>
      <w:r w:rsidRPr="009E7BD9">
        <w:rPr>
          <w:rFonts w:ascii="Times New Roman" w:eastAsia="Arial Unicode MS" w:hAnsi="Times New Roman" w:cs="Mangal"/>
          <w:bCs/>
          <w:i/>
          <w:iCs/>
          <w:kern w:val="1"/>
          <w:sz w:val="24"/>
          <w:szCs w:val="24"/>
          <w:lang w:val="sr-Cyrl-RS" w:eastAsia="ar-SA"/>
        </w:rPr>
        <w:t>у</w:t>
      </w:r>
      <w:r w:rsidRPr="009E7BD9">
        <w:rPr>
          <w:rFonts w:ascii="Times New Roman" w:eastAsia="Arial Unicode MS" w:hAnsi="Times New Roman" w:cs="Mangal"/>
          <w:bCs/>
          <w:i/>
          <w:iCs/>
          <w:kern w:val="1"/>
          <w:sz w:val="24"/>
          <w:szCs w:val="24"/>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9E7BD9">
        <w:rPr>
          <w:rFonts w:ascii="Times New Roman" w:eastAsia="Arial Unicode MS" w:hAnsi="Times New Roman" w:cs="Mangal"/>
          <w:bCs/>
          <w:i/>
          <w:iCs/>
          <w:kern w:val="1"/>
          <w:sz w:val="24"/>
          <w:szCs w:val="24"/>
          <w:lang w:val="sr-Cyrl-RS" w:eastAsia="ar-SA"/>
        </w:rPr>
        <w:t xml:space="preserve"> </w:t>
      </w:r>
      <w:r w:rsidRPr="009E7BD9">
        <w:rPr>
          <w:rFonts w:ascii="Times New Roman" w:eastAsia="Arial Unicode MS" w:hAnsi="Times New Roman" w:cs="Mangal"/>
          <w:bCs/>
          <w:i/>
          <w:iCs/>
          <w:kern w:val="1"/>
          <w:sz w:val="24"/>
          <w:szCs w:val="24"/>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9E7BD9">
        <w:rPr>
          <w:rFonts w:ascii="Times New Roman" w:eastAsia="Arial Unicode MS" w:hAnsi="Times New Roman" w:cs="Mangal"/>
          <w:bCs/>
          <w:i/>
          <w:iCs/>
          <w:kern w:val="1"/>
          <w:sz w:val="24"/>
          <w:szCs w:val="24"/>
          <w:lang w:val="sr-Cyrl-RS" w:eastAsia="ar-SA"/>
        </w:rPr>
        <w:t xml:space="preserve"> Повреда конкуренције представља негативну референцу, у смислу члана 82. став 1. тачка 2</w:t>
      </w:r>
      <w:r w:rsidRPr="009E7BD9">
        <w:rPr>
          <w:rFonts w:ascii="Times New Roman" w:eastAsia="Arial Unicode MS" w:hAnsi="Times New Roman" w:cs="Mangal"/>
          <w:bCs/>
          <w:i/>
          <w:iCs/>
          <w:kern w:val="1"/>
          <w:sz w:val="24"/>
          <w:szCs w:val="24"/>
          <w:lang w:val="sr-Cyrl-CS" w:eastAsia="ar-SA"/>
        </w:rPr>
        <w:t>)</w:t>
      </w:r>
      <w:r w:rsidRPr="009E7BD9">
        <w:rPr>
          <w:rFonts w:ascii="Times New Roman" w:eastAsia="Arial Unicode MS" w:hAnsi="Times New Roman" w:cs="Mangal"/>
          <w:bCs/>
          <w:i/>
          <w:iCs/>
          <w:kern w:val="1"/>
          <w:sz w:val="24"/>
          <w:szCs w:val="24"/>
          <w:lang w:val="sr-Cyrl-RS" w:eastAsia="ar-SA"/>
        </w:rPr>
        <w:t xml:space="preserve"> Закона. </w:t>
      </w: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kern w:val="1"/>
          <w:sz w:val="24"/>
          <w:szCs w:val="24"/>
          <w:lang w:eastAsia="ar-SA"/>
        </w:rPr>
      </w:pPr>
      <w:r w:rsidRPr="009E7BD9">
        <w:rPr>
          <w:rFonts w:ascii="Times New Roman" w:eastAsia="Arial Unicode MS" w:hAnsi="Times New Roman" w:cs="Mangal"/>
          <w:b/>
          <w:bCs/>
          <w:i/>
          <w:iCs/>
          <w:kern w:val="1"/>
          <w:sz w:val="24"/>
          <w:szCs w:val="24"/>
          <w:u w:val="single"/>
          <w:lang w:eastAsia="ar-SA"/>
        </w:rPr>
        <w:t>Уколико понуду подноси група понуђача</w:t>
      </w:r>
      <w:r w:rsidRPr="009E7BD9">
        <w:rPr>
          <w:rFonts w:ascii="Times New Roman" w:eastAsia="Arial Unicode MS" w:hAnsi="Times New Roman" w:cs="Mangal"/>
          <w:b/>
          <w:bCs/>
          <w:i/>
          <w:iCs/>
          <w:kern w:val="1"/>
          <w:sz w:val="24"/>
          <w:szCs w:val="24"/>
          <w:u w:val="single"/>
          <w:lang w:val="sr-Cyrl-RS" w:eastAsia="ar-SA"/>
        </w:rPr>
        <w:t>,</w:t>
      </w:r>
      <w:r w:rsidRPr="009E7BD9">
        <w:rPr>
          <w:rFonts w:ascii="Times New Roman" w:eastAsia="Arial Unicode MS" w:hAnsi="Times New Roman" w:cs="Mangal"/>
          <w:bCs/>
          <w:i/>
          <w:iCs/>
          <w:kern w:val="1"/>
          <w:sz w:val="24"/>
          <w:szCs w:val="24"/>
          <w:lang w:val="sr-Cyrl-RS" w:eastAsia="ar-SA"/>
        </w:rPr>
        <w:t xml:space="preserve"> Изјава мора бити потписана од стране овлашћеног лица </w:t>
      </w:r>
      <w:r w:rsidRPr="009E7BD9">
        <w:rPr>
          <w:rFonts w:ascii="Times New Roman" w:eastAsia="Arial Unicode MS" w:hAnsi="Times New Roman" w:cs="Mangal"/>
          <w:bCs/>
          <w:i/>
          <w:iCs/>
          <w:kern w:val="1"/>
          <w:sz w:val="24"/>
          <w:szCs w:val="24"/>
          <w:lang w:eastAsia="ar-SA"/>
        </w:rPr>
        <w:t>свак</w:t>
      </w:r>
      <w:r w:rsidRPr="009E7BD9">
        <w:rPr>
          <w:rFonts w:ascii="Times New Roman" w:eastAsia="Arial Unicode MS" w:hAnsi="Times New Roman" w:cs="Mangal"/>
          <w:bCs/>
          <w:i/>
          <w:iCs/>
          <w:kern w:val="1"/>
          <w:sz w:val="24"/>
          <w:szCs w:val="24"/>
          <w:lang w:val="sr-Cyrl-RS" w:eastAsia="ar-SA"/>
        </w:rPr>
        <w:t xml:space="preserve">ог </w:t>
      </w:r>
      <w:r w:rsidRPr="009E7BD9">
        <w:rPr>
          <w:rFonts w:ascii="Times New Roman" w:eastAsia="Arial Unicode MS" w:hAnsi="Times New Roman" w:cs="Mangal"/>
          <w:bCs/>
          <w:i/>
          <w:iCs/>
          <w:kern w:val="1"/>
          <w:sz w:val="24"/>
          <w:szCs w:val="24"/>
          <w:lang w:eastAsia="ar-SA"/>
        </w:rPr>
        <w:t>понуђач</w:t>
      </w:r>
      <w:r w:rsidRPr="009E7BD9">
        <w:rPr>
          <w:rFonts w:ascii="Times New Roman" w:eastAsia="Arial Unicode MS" w:hAnsi="Times New Roman" w:cs="Mangal"/>
          <w:bCs/>
          <w:i/>
          <w:iCs/>
          <w:kern w:val="1"/>
          <w:sz w:val="24"/>
          <w:szCs w:val="24"/>
          <w:lang w:val="sr-Cyrl-RS" w:eastAsia="ar-SA"/>
        </w:rPr>
        <w:t>а</w:t>
      </w:r>
      <w:r w:rsidRPr="009E7BD9">
        <w:rPr>
          <w:rFonts w:ascii="Times New Roman" w:eastAsia="Arial Unicode MS" w:hAnsi="Times New Roman" w:cs="Mangal"/>
          <w:bCs/>
          <w:i/>
          <w:iCs/>
          <w:kern w:val="1"/>
          <w:sz w:val="24"/>
          <w:szCs w:val="24"/>
          <w:lang w:eastAsia="ar-SA"/>
        </w:rPr>
        <w:t xml:space="preserve"> из групе понуђача</w:t>
      </w:r>
      <w:r w:rsidRPr="009E7BD9">
        <w:rPr>
          <w:rFonts w:ascii="Times New Roman" w:eastAsia="Arial Unicode MS" w:hAnsi="Times New Roman" w:cs="Mangal"/>
          <w:bCs/>
          <w:i/>
          <w:iCs/>
          <w:kern w:val="1"/>
          <w:sz w:val="24"/>
          <w:szCs w:val="24"/>
          <w:lang w:val="sr-Cyrl-RS" w:eastAsia="ar-SA"/>
        </w:rPr>
        <w:t xml:space="preserve"> и оверена печатом.</w:t>
      </w:r>
    </w:p>
    <w:p w:rsidR="009E7BD9" w:rsidRPr="009E7BD9" w:rsidRDefault="009E7BD9" w:rsidP="009E7BD9">
      <w:pPr>
        <w:suppressLineNumbers/>
        <w:suppressAutoHyphens/>
        <w:spacing w:before="120" w:after="120" w:line="100" w:lineRule="atLeast"/>
        <w:rPr>
          <w:rFonts w:ascii="Times New Roman" w:eastAsia="Arial Unicode MS" w:hAnsi="Times New Roman" w:cs="Mangal"/>
          <w:bCs/>
          <w:i/>
          <w:iCs/>
          <w:kern w:val="1"/>
          <w:sz w:val="24"/>
          <w:szCs w:val="24"/>
          <w:lang w:eastAsia="ar-SA"/>
        </w:rPr>
      </w:pPr>
    </w:p>
    <w:sectPr w:rsidR="009E7BD9" w:rsidRPr="009E7BD9">
      <w:footerReference w:type="default" r:id="rId12"/>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545" w:rsidRDefault="00662545">
      <w:pPr>
        <w:spacing w:after="0" w:line="240" w:lineRule="auto"/>
      </w:pPr>
      <w:r>
        <w:separator/>
      </w:r>
    </w:p>
  </w:endnote>
  <w:endnote w:type="continuationSeparator" w:id="0">
    <w:p w:rsidR="00662545" w:rsidRDefault="00662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EE"/>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font579">
    <w:altName w:val="Times New Roman"/>
    <w:charset w:val="EE"/>
    <w:family w:val="auto"/>
    <w:pitch w:val="variable"/>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charset w:val="EE"/>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D07CC7">
      <w:tc>
        <w:tcPr>
          <w:tcW w:w="8208" w:type="dxa"/>
          <w:tcBorders>
            <w:top w:val="single" w:sz="8" w:space="0" w:color="808080"/>
          </w:tcBorders>
          <w:shd w:val="clear" w:color="auto" w:fill="auto"/>
        </w:tcPr>
        <w:p w:rsidR="00D07CC7" w:rsidRDefault="00D07CC7">
          <w:pPr>
            <w:pStyle w:val="Footer"/>
            <w:jc w:val="right"/>
            <w:rPr>
              <w:b/>
              <w:bCs/>
              <w:color w:val="4F81BD"/>
              <w:lang w:val="sr-Cyrl-RS"/>
            </w:rPr>
          </w:pPr>
          <w:r>
            <w:rPr>
              <w:b/>
              <w:bCs/>
              <w:color w:val="4F81BD"/>
              <w:lang w:val="sr-Cyrl-RS"/>
            </w:rPr>
            <w:t xml:space="preserve">Конкурсна документација за јавну набавку мале вредности ЈН бр </w:t>
          </w:r>
          <w:r>
            <w:rPr>
              <w:b/>
              <w:bCs/>
              <w:color w:val="4F81BD"/>
            </w:rPr>
            <w:t>2</w:t>
          </w:r>
          <w:r>
            <w:rPr>
              <w:b/>
              <w:bCs/>
              <w:color w:val="4F81BD"/>
              <w:lang w:val="sr-Cyrl-RS"/>
            </w:rPr>
            <w:t>/2019</w:t>
          </w:r>
        </w:p>
      </w:tc>
      <w:tc>
        <w:tcPr>
          <w:tcW w:w="1034" w:type="dxa"/>
          <w:tcBorders>
            <w:top w:val="single" w:sz="8" w:space="0" w:color="808080"/>
            <w:left w:val="single" w:sz="8" w:space="0" w:color="808080"/>
          </w:tcBorders>
          <w:shd w:val="clear" w:color="auto" w:fill="auto"/>
        </w:tcPr>
        <w:p w:rsidR="00D07CC7" w:rsidRDefault="00D07CC7">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2B30C7">
            <w:rPr>
              <w:b/>
              <w:bCs/>
              <w:noProof/>
              <w:color w:val="4F81BD"/>
            </w:rPr>
            <w:t>20</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2B30C7">
            <w:rPr>
              <w:b/>
              <w:bCs/>
              <w:noProof/>
              <w:color w:val="4F81BD"/>
            </w:rPr>
            <w:t>41</w:t>
          </w:r>
          <w:r>
            <w:rPr>
              <w:b/>
              <w:bCs/>
              <w:color w:val="4F81BD"/>
            </w:rPr>
            <w:fldChar w:fldCharType="end"/>
          </w:r>
        </w:p>
      </w:tc>
    </w:tr>
  </w:tbl>
  <w:p w:rsidR="00D07CC7" w:rsidRDefault="00D07CC7">
    <w:pPr>
      <w:pStyle w:val="Footer"/>
      <w:jc w:val="right"/>
    </w:pPr>
    <w:r>
      <w:rPr>
        <w:color w:val="1F497D"/>
      </w:rPr>
      <w:t xml:space="preserve"> </w:t>
    </w:r>
  </w:p>
  <w:p w:rsidR="00D07CC7" w:rsidRDefault="00D07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545" w:rsidRDefault="00662545">
      <w:pPr>
        <w:spacing w:after="0" w:line="240" w:lineRule="auto"/>
      </w:pPr>
      <w:r>
        <w:separator/>
      </w:r>
    </w:p>
  </w:footnote>
  <w:footnote w:type="continuationSeparator" w:id="0">
    <w:p w:rsidR="00662545" w:rsidRDefault="006625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06043CB"/>
    <w:multiLevelType w:val="hybridMultilevel"/>
    <w:tmpl w:val="36F82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841459"/>
    <w:multiLevelType w:val="multilevel"/>
    <w:tmpl w:val="9FE4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7449FA"/>
    <w:multiLevelType w:val="hybridMultilevel"/>
    <w:tmpl w:val="26968ECC"/>
    <w:lvl w:ilvl="0" w:tplc="6B2AB7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E2706B"/>
    <w:multiLevelType w:val="hybridMultilevel"/>
    <w:tmpl w:val="95A69DD2"/>
    <w:lvl w:ilvl="0" w:tplc="32E04718">
      <w:start w:val="3"/>
      <w:numFmt w:val="bullet"/>
      <w:lvlText w:val="-"/>
      <w:lvlJc w:val="left"/>
      <w:pPr>
        <w:ind w:left="720" w:hanging="360"/>
      </w:pPr>
      <w:rPr>
        <w:rFonts w:ascii="Cambria" w:eastAsia="Arial Unicode MS"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C07796"/>
    <w:multiLevelType w:val="hybridMultilevel"/>
    <w:tmpl w:val="0010D1AC"/>
    <w:lvl w:ilvl="0" w:tplc="41640054">
      <w:start w:val="1"/>
      <w:numFmt w:val="bullet"/>
      <w:lvlText w:val="-"/>
      <w:lvlJc w:val="left"/>
      <w:pPr>
        <w:ind w:left="720" w:hanging="360"/>
      </w:pPr>
      <w:rPr>
        <w:rFonts w:ascii="Arial" w:eastAsia="Arial Unicode MS"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AC25E5"/>
    <w:multiLevelType w:val="hybridMultilevel"/>
    <w:tmpl w:val="125CC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6D23C0"/>
    <w:multiLevelType w:val="multilevel"/>
    <w:tmpl w:val="916C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140C10"/>
    <w:multiLevelType w:val="hybridMultilevel"/>
    <w:tmpl w:val="57083C96"/>
    <w:lvl w:ilvl="0" w:tplc="7AC42C6E">
      <w:start w:val="2"/>
      <w:numFmt w:val="bullet"/>
      <w:lvlText w:val="-"/>
      <w:lvlJc w:val="left"/>
      <w:pPr>
        <w:ind w:left="720" w:hanging="360"/>
      </w:pPr>
      <w:rPr>
        <w:rFonts w:ascii="Cambria" w:eastAsia="Arial Unicode MS" w:hAnsi="Cambri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4D6174"/>
    <w:multiLevelType w:val="hybridMultilevel"/>
    <w:tmpl w:val="DCE4C5F8"/>
    <w:lvl w:ilvl="0" w:tplc="7AC42C6E">
      <w:start w:val="2"/>
      <w:numFmt w:val="bullet"/>
      <w:lvlText w:val="-"/>
      <w:lvlJc w:val="left"/>
      <w:pPr>
        <w:ind w:left="720" w:hanging="360"/>
      </w:pPr>
      <w:rPr>
        <w:rFonts w:ascii="Cambria" w:eastAsia="Arial Unicode MS"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613C0D5C"/>
    <w:multiLevelType w:val="hybridMultilevel"/>
    <w:tmpl w:val="5B901900"/>
    <w:lvl w:ilvl="0" w:tplc="709A6698">
      <w:start w:val="1"/>
      <w:numFmt w:val="bullet"/>
      <w:lvlText w:val="-"/>
      <w:lvlJc w:val="left"/>
      <w:pPr>
        <w:ind w:left="720" w:hanging="360"/>
      </w:pPr>
      <w:rPr>
        <w:rFonts w:ascii="Arial" w:eastAsia="Arial Unicode MS"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797E1C"/>
    <w:multiLevelType w:val="multilevel"/>
    <w:tmpl w:val="A4DC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D8042D"/>
    <w:multiLevelType w:val="hybridMultilevel"/>
    <w:tmpl w:val="07CEA3DC"/>
    <w:lvl w:ilvl="0" w:tplc="21A40F0E">
      <w:numFmt w:val="bullet"/>
      <w:lvlText w:val="-"/>
      <w:lvlJc w:val="left"/>
      <w:pPr>
        <w:ind w:left="720" w:hanging="360"/>
      </w:pPr>
      <w:rPr>
        <w:rFonts w:ascii="Arial" w:eastAsia="TimesNewRomanPSMT" w:hAnsi="Arial" w:cs="Aria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041B4F"/>
    <w:multiLevelType w:val="hybridMultilevel"/>
    <w:tmpl w:val="61D8FA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C081929"/>
    <w:multiLevelType w:val="multilevel"/>
    <w:tmpl w:val="E4D4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0"/>
  </w:num>
  <w:num w:numId="13">
    <w:abstractNumId w:val="23"/>
  </w:num>
  <w:num w:numId="14">
    <w:abstractNumId w:val="24"/>
  </w:num>
  <w:num w:numId="15">
    <w:abstractNumId w:val="13"/>
  </w:num>
  <w:num w:numId="16">
    <w:abstractNumId w:val="14"/>
  </w:num>
  <w:num w:numId="17">
    <w:abstractNumId w:val="16"/>
  </w:num>
  <w:num w:numId="18">
    <w:abstractNumId w:val="18"/>
  </w:num>
  <w:num w:numId="19">
    <w:abstractNumId w:val="19"/>
  </w:num>
  <w:num w:numId="20">
    <w:abstractNumId w:val="21"/>
  </w:num>
  <w:num w:numId="21">
    <w:abstractNumId w:val="15"/>
  </w:num>
  <w:num w:numId="22">
    <w:abstractNumId w:val="17"/>
  </w:num>
  <w:num w:numId="23">
    <w:abstractNumId w:val="12"/>
  </w:num>
  <w:num w:numId="24">
    <w:abstractNumId w:val="22"/>
  </w:num>
  <w:num w:numId="25">
    <w:abstractNumId w:val="2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D9"/>
    <w:rsid w:val="00036771"/>
    <w:rsid w:val="0004220B"/>
    <w:rsid w:val="0005294A"/>
    <w:rsid w:val="00080629"/>
    <w:rsid w:val="0008693B"/>
    <w:rsid w:val="000A2CC7"/>
    <w:rsid w:val="000D1D55"/>
    <w:rsid w:val="000E699A"/>
    <w:rsid w:val="001417A3"/>
    <w:rsid w:val="001A09E5"/>
    <w:rsid w:val="001A1F8D"/>
    <w:rsid w:val="001A3412"/>
    <w:rsid w:val="00203699"/>
    <w:rsid w:val="00220894"/>
    <w:rsid w:val="00230EE2"/>
    <w:rsid w:val="002749FA"/>
    <w:rsid w:val="002750E3"/>
    <w:rsid w:val="00276ECE"/>
    <w:rsid w:val="002B290F"/>
    <w:rsid w:val="002B30C7"/>
    <w:rsid w:val="002D53C0"/>
    <w:rsid w:val="002E48ED"/>
    <w:rsid w:val="002F7855"/>
    <w:rsid w:val="00330B0B"/>
    <w:rsid w:val="003331A6"/>
    <w:rsid w:val="00336CFE"/>
    <w:rsid w:val="00375839"/>
    <w:rsid w:val="003941F9"/>
    <w:rsid w:val="0039718C"/>
    <w:rsid w:val="003D4516"/>
    <w:rsid w:val="00413DCE"/>
    <w:rsid w:val="004141B6"/>
    <w:rsid w:val="0042389B"/>
    <w:rsid w:val="00465CFB"/>
    <w:rsid w:val="0047721B"/>
    <w:rsid w:val="00490AAD"/>
    <w:rsid w:val="004A42B8"/>
    <w:rsid w:val="004C6FE1"/>
    <w:rsid w:val="004D59BE"/>
    <w:rsid w:val="00515296"/>
    <w:rsid w:val="00521C93"/>
    <w:rsid w:val="00536A19"/>
    <w:rsid w:val="00560B28"/>
    <w:rsid w:val="005805BD"/>
    <w:rsid w:val="005F1BFC"/>
    <w:rsid w:val="0062191B"/>
    <w:rsid w:val="00662545"/>
    <w:rsid w:val="00687C28"/>
    <w:rsid w:val="006D6756"/>
    <w:rsid w:val="007207BF"/>
    <w:rsid w:val="007800C6"/>
    <w:rsid w:val="007C2DED"/>
    <w:rsid w:val="00811811"/>
    <w:rsid w:val="00816E6E"/>
    <w:rsid w:val="00841D15"/>
    <w:rsid w:val="00842A42"/>
    <w:rsid w:val="0085152B"/>
    <w:rsid w:val="00861B49"/>
    <w:rsid w:val="00863F7C"/>
    <w:rsid w:val="00884B8E"/>
    <w:rsid w:val="008B1473"/>
    <w:rsid w:val="008B450D"/>
    <w:rsid w:val="008E1A40"/>
    <w:rsid w:val="008F5633"/>
    <w:rsid w:val="00940058"/>
    <w:rsid w:val="00951871"/>
    <w:rsid w:val="009E563A"/>
    <w:rsid w:val="009E7BD9"/>
    <w:rsid w:val="00A118C2"/>
    <w:rsid w:val="00A53851"/>
    <w:rsid w:val="00A870CA"/>
    <w:rsid w:val="00AA1937"/>
    <w:rsid w:val="00AA6531"/>
    <w:rsid w:val="00AE6A5D"/>
    <w:rsid w:val="00B0509F"/>
    <w:rsid w:val="00B35A8E"/>
    <w:rsid w:val="00BA2F63"/>
    <w:rsid w:val="00C077B3"/>
    <w:rsid w:val="00C3450E"/>
    <w:rsid w:val="00C3661F"/>
    <w:rsid w:val="00C40D57"/>
    <w:rsid w:val="00C86E8B"/>
    <w:rsid w:val="00CA0CC9"/>
    <w:rsid w:val="00CA4035"/>
    <w:rsid w:val="00CB1174"/>
    <w:rsid w:val="00CE6D1A"/>
    <w:rsid w:val="00D07CC7"/>
    <w:rsid w:val="00D35351"/>
    <w:rsid w:val="00D44556"/>
    <w:rsid w:val="00D47CD7"/>
    <w:rsid w:val="00D926CF"/>
    <w:rsid w:val="00DB7323"/>
    <w:rsid w:val="00E27B89"/>
    <w:rsid w:val="00E36079"/>
    <w:rsid w:val="00EB0582"/>
    <w:rsid w:val="00EB3229"/>
    <w:rsid w:val="00F25B5C"/>
    <w:rsid w:val="00F92C03"/>
    <w:rsid w:val="00F9636E"/>
    <w:rsid w:val="00FA7AC9"/>
    <w:rsid w:val="00FC5CAE"/>
    <w:rsid w:val="00FC693C"/>
    <w:rsid w:val="00FF19D4"/>
    <w:rsid w:val="00FF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424B4-88F5-49A6-9757-76F7D197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9E7BD9"/>
    <w:pPr>
      <w:keepNext/>
      <w:keepLines/>
      <w:suppressAutoHyphens/>
      <w:spacing w:before="480" w:after="0" w:line="100" w:lineRule="atLeast"/>
      <w:outlineLvl w:val="0"/>
    </w:pPr>
    <w:rPr>
      <w:rFonts w:ascii="Cambria" w:eastAsia="Arial Unicode MS" w:hAnsi="Cambria" w:cs="font579"/>
      <w:b/>
      <w:bCs/>
      <w:color w:val="365F91"/>
      <w:kern w:val="1"/>
      <w:sz w:val="28"/>
      <w:szCs w:val="28"/>
      <w:lang w:eastAsia="ar-SA"/>
    </w:rPr>
  </w:style>
  <w:style w:type="paragraph" w:styleId="Heading2">
    <w:name w:val="heading 2"/>
    <w:basedOn w:val="Normal"/>
    <w:next w:val="BodyText"/>
    <w:link w:val="Heading2Char"/>
    <w:qFormat/>
    <w:rsid w:val="009E7BD9"/>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9E7BD9"/>
    <w:pPr>
      <w:keepNext/>
      <w:numPr>
        <w:ilvl w:val="2"/>
        <w:numId w:val="1"/>
      </w:numPr>
      <w:suppressAutoHyphens/>
      <w:spacing w:before="240" w:after="60" w:line="100" w:lineRule="atLeast"/>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9E7BD9"/>
    <w:pPr>
      <w:keepNext/>
      <w:numPr>
        <w:ilvl w:val="3"/>
        <w:numId w:val="1"/>
      </w:numPr>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9E7BD9"/>
    <w:pPr>
      <w:numPr>
        <w:ilvl w:val="4"/>
        <w:numId w:val="1"/>
      </w:num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9E7BD9"/>
    <w:pPr>
      <w:keepNext/>
      <w:numPr>
        <w:ilvl w:val="5"/>
        <w:numId w:val="1"/>
      </w:numPr>
      <w:suppressAutoHyphens/>
      <w:spacing w:after="0" w:line="100" w:lineRule="atLeast"/>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9E7BD9"/>
    <w:pPr>
      <w:keepNext/>
      <w:numPr>
        <w:ilvl w:val="6"/>
        <w:numId w:val="1"/>
      </w:numPr>
      <w:suppressAutoHyphens/>
      <w:spacing w:after="0" w:line="100" w:lineRule="atLeast"/>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9E7BD9"/>
    <w:pPr>
      <w:keepNext/>
      <w:numPr>
        <w:ilvl w:val="7"/>
        <w:numId w:val="1"/>
      </w:numPr>
      <w:suppressAutoHyphens/>
      <w:spacing w:after="0" w:line="100" w:lineRule="atLeast"/>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9E7BD9"/>
    <w:pPr>
      <w:numPr>
        <w:ilvl w:val="8"/>
        <w:numId w:val="1"/>
      </w:numPr>
      <w:suppressAutoHyphens/>
      <w:spacing w:before="240" w:after="60" w:line="100" w:lineRule="atLeas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BD9"/>
    <w:rPr>
      <w:rFonts w:ascii="Cambria" w:eastAsia="Arial Unicode MS" w:hAnsi="Cambria" w:cs="font579"/>
      <w:b/>
      <w:bCs/>
      <w:color w:val="365F91"/>
      <w:kern w:val="1"/>
      <w:sz w:val="28"/>
      <w:szCs w:val="28"/>
      <w:lang w:eastAsia="ar-SA"/>
    </w:rPr>
  </w:style>
  <w:style w:type="character" w:customStyle="1" w:styleId="Heading2Char">
    <w:name w:val="Heading 2 Char"/>
    <w:basedOn w:val="DefaultParagraphFont"/>
    <w:link w:val="Heading2"/>
    <w:rsid w:val="009E7BD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9E7BD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9E7BD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9E7BD9"/>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9E7BD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9E7BD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9E7BD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9E7BD9"/>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9E7BD9"/>
  </w:style>
  <w:style w:type="character" w:customStyle="1" w:styleId="WW8Num2z0">
    <w:name w:val="WW8Num2z0"/>
    <w:rsid w:val="009E7BD9"/>
    <w:rPr>
      <w:rFonts w:ascii="Symbol" w:hAnsi="Symbol" w:cs="Symbol"/>
    </w:rPr>
  </w:style>
  <w:style w:type="character" w:customStyle="1" w:styleId="WW8Num2z1">
    <w:name w:val="WW8Num2z1"/>
    <w:rsid w:val="009E7BD9"/>
    <w:rPr>
      <w:rFonts w:ascii="Courier New" w:hAnsi="Courier New" w:cs="Courier New"/>
    </w:rPr>
  </w:style>
  <w:style w:type="character" w:customStyle="1" w:styleId="WW8Num2z2">
    <w:name w:val="WW8Num2z2"/>
    <w:rsid w:val="009E7BD9"/>
    <w:rPr>
      <w:rFonts w:ascii="Wingdings" w:hAnsi="Wingdings" w:cs="Wingdings"/>
    </w:rPr>
  </w:style>
  <w:style w:type="character" w:customStyle="1" w:styleId="WW8Num3z0">
    <w:name w:val="WW8Num3z0"/>
    <w:rsid w:val="009E7BD9"/>
    <w:rPr>
      <w:b/>
    </w:rPr>
  </w:style>
  <w:style w:type="character" w:customStyle="1" w:styleId="WW8Num3z1">
    <w:name w:val="WW8Num3z1"/>
    <w:rsid w:val="009E7BD9"/>
    <w:rPr>
      <w:b/>
      <w:i w:val="0"/>
      <w:sz w:val="24"/>
      <w:szCs w:val="24"/>
    </w:rPr>
  </w:style>
  <w:style w:type="character" w:customStyle="1" w:styleId="WW8Num4z0">
    <w:name w:val="WW8Num4z0"/>
    <w:rsid w:val="009E7BD9"/>
    <w:rPr>
      <w:rFonts w:cs="Arial"/>
      <w:i w:val="0"/>
      <w:sz w:val="24"/>
    </w:rPr>
  </w:style>
  <w:style w:type="character" w:customStyle="1" w:styleId="WW8Num5z0">
    <w:name w:val="WW8Num5z0"/>
    <w:rsid w:val="009E7BD9"/>
    <w:rPr>
      <w:rFonts w:cs="Arial"/>
      <w:b w:val="0"/>
      <w:i w:val="0"/>
      <w:sz w:val="24"/>
    </w:rPr>
  </w:style>
  <w:style w:type="character" w:customStyle="1" w:styleId="WW8Num6z0">
    <w:name w:val="WW8Num6z0"/>
    <w:rsid w:val="009E7BD9"/>
    <w:rPr>
      <w:rFonts w:ascii="Symbol" w:hAnsi="Symbol" w:cs="Symbol"/>
    </w:rPr>
  </w:style>
  <w:style w:type="character" w:customStyle="1" w:styleId="WW8Num6z1">
    <w:name w:val="WW8Num6z1"/>
    <w:rsid w:val="009E7BD9"/>
    <w:rPr>
      <w:rFonts w:ascii="Courier New" w:hAnsi="Courier New" w:cs="Courier New"/>
    </w:rPr>
  </w:style>
  <w:style w:type="character" w:customStyle="1" w:styleId="WW8Num6z2">
    <w:name w:val="WW8Num6z2"/>
    <w:rsid w:val="009E7BD9"/>
    <w:rPr>
      <w:rFonts w:ascii="Wingdings" w:hAnsi="Wingdings" w:cs="Wingdings"/>
    </w:rPr>
  </w:style>
  <w:style w:type="character" w:customStyle="1" w:styleId="WW8Num7z0">
    <w:name w:val="WW8Num7z0"/>
    <w:rsid w:val="009E7BD9"/>
    <w:rPr>
      <w:b w:val="0"/>
      <w:i w:val="0"/>
      <w:color w:val="00000A"/>
    </w:rPr>
  </w:style>
  <w:style w:type="character" w:customStyle="1" w:styleId="WW8Num7z1">
    <w:name w:val="WW8Num7z1"/>
    <w:rsid w:val="009E7BD9"/>
    <w:rPr>
      <w:rFonts w:ascii="Courier New" w:hAnsi="Courier New" w:cs="Courier New"/>
    </w:rPr>
  </w:style>
  <w:style w:type="character" w:customStyle="1" w:styleId="WW8Num7z2">
    <w:name w:val="WW8Num7z2"/>
    <w:rsid w:val="009E7BD9"/>
    <w:rPr>
      <w:rFonts w:ascii="Wingdings" w:hAnsi="Wingdings" w:cs="Wingdings"/>
    </w:rPr>
  </w:style>
  <w:style w:type="character" w:customStyle="1" w:styleId="WW8Num8z0">
    <w:name w:val="WW8Num8z0"/>
    <w:rsid w:val="009E7BD9"/>
    <w:rPr>
      <w:rFonts w:ascii="Symbol" w:hAnsi="Symbol" w:cs="Symbol"/>
    </w:rPr>
  </w:style>
  <w:style w:type="character" w:customStyle="1" w:styleId="WW8Num9z0">
    <w:name w:val="WW8Num9z0"/>
    <w:rsid w:val="009E7BD9"/>
    <w:rPr>
      <w:i w:val="0"/>
    </w:rPr>
  </w:style>
  <w:style w:type="character" w:customStyle="1" w:styleId="WW8Num9z1">
    <w:name w:val="WW8Num9z1"/>
    <w:rsid w:val="009E7BD9"/>
    <w:rPr>
      <w:rFonts w:ascii="Courier New" w:hAnsi="Courier New" w:cs="Courier New"/>
    </w:rPr>
  </w:style>
  <w:style w:type="character" w:customStyle="1" w:styleId="WW8Num9z2">
    <w:name w:val="WW8Num9z2"/>
    <w:rsid w:val="009E7BD9"/>
    <w:rPr>
      <w:rFonts w:ascii="Wingdings" w:hAnsi="Wingdings" w:cs="Wingdings"/>
    </w:rPr>
  </w:style>
  <w:style w:type="character" w:customStyle="1" w:styleId="WW8Num8z1">
    <w:name w:val="WW8Num8z1"/>
    <w:rsid w:val="009E7BD9"/>
    <w:rPr>
      <w:rFonts w:ascii="Courier New" w:hAnsi="Courier New" w:cs="Courier New"/>
    </w:rPr>
  </w:style>
  <w:style w:type="character" w:customStyle="1" w:styleId="WW8Num8z2">
    <w:name w:val="WW8Num8z2"/>
    <w:rsid w:val="009E7BD9"/>
    <w:rPr>
      <w:rFonts w:ascii="Wingdings" w:hAnsi="Wingdings" w:cs="Wingdings"/>
    </w:rPr>
  </w:style>
  <w:style w:type="character" w:customStyle="1" w:styleId="WW8Num10z0">
    <w:name w:val="WW8Num10z0"/>
    <w:rsid w:val="009E7BD9"/>
    <w:rPr>
      <w:rFonts w:ascii="Symbol" w:hAnsi="Symbol" w:cs="Symbol"/>
    </w:rPr>
  </w:style>
  <w:style w:type="character" w:customStyle="1" w:styleId="WW8Num10z1">
    <w:name w:val="WW8Num10z1"/>
    <w:rsid w:val="009E7BD9"/>
    <w:rPr>
      <w:rFonts w:ascii="Courier New" w:hAnsi="Courier New" w:cs="Courier New"/>
    </w:rPr>
  </w:style>
  <w:style w:type="character" w:customStyle="1" w:styleId="WW8Num10z2">
    <w:name w:val="WW8Num10z2"/>
    <w:rsid w:val="009E7BD9"/>
    <w:rPr>
      <w:rFonts w:ascii="Wingdings" w:hAnsi="Wingdings" w:cs="Wingdings"/>
    </w:rPr>
  </w:style>
  <w:style w:type="character" w:customStyle="1" w:styleId="WW8Num12z0">
    <w:name w:val="WW8Num12z0"/>
    <w:rsid w:val="009E7BD9"/>
    <w:rPr>
      <w:b/>
    </w:rPr>
  </w:style>
  <w:style w:type="character" w:customStyle="1" w:styleId="WW8Num12z1">
    <w:name w:val="WW8Num12z1"/>
    <w:rsid w:val="009E7BD9"/>
    <w:rPr>
      <w:b/>
      <w:i w:val="0"/>
      <w:sz w:val="24"/>
      <w:szCs w:val="24"/>
    </w:rPr>
  </w:style>
  <w:style w:type="character" w:customStyle="1" w:styleId="WW8Num13z0">
    <w:name w:val="WW8Num13z0"/>
    <w:rsid w:val="009E7BD9"/>
    <w:rPr>
      <w:b w:val="0"/>
    </w:rPr>
  </w:style>
  <w:style w:type="character" w:customStyle="1" w:styleId="WW8Num15z0">
    <w:name w:val="WW8Num15z0"/>
    <w:rsid w:val="009E7BD9"/>
    <w:rPr>
      <w:rFonts w:ascii="Wingdings" w:hAnsi="Wingdings" w:cs="Wingdings"/>
    </w:rPr>
  </w:style>
  <w:style w:type="character" w:customStyle="1" w:styleId="WW8Num15z1">
    <w:name w:val="WW8Num15z1"/>
    <w:rsid w:val="009E7BD9"/>
    <w:rPr>
      <w:rFonts w:ascii="Courier New" w:hAnsi="Courier New" w:cs="Courier New"/>
    </w:rPr>
  </w:style>
  <w:style w:type="character" w:customStyle="1" w:styleId="WW8Num15z3">
    <w:name w:val="WW8Num15z3"/>
    <w:rsid w:val="009E7BD9"/>
    <w:rPr>
      <w:rFonts w:ascii="Symbol" w:hAnsi="Symbol" w:cs="Symbol"/>
    </w:rPr>
  </w:style>
  <w:style w:type="character" w:customStyle="1" w:styleId="WW-DefaultParagraphFont">
    <w:name w:val="WW-Default Paragraph Font"/>
    <w:rsid w:val="009E7BD9"/>
  </w:style>
  <w:style w:type="character" w:customStyle="1" w:styleId="ListParagraphChar">
    <w:name w:val="List Paragraph Char"/>
    <w:rsid w:val="009E7BD9"/>
  </w:style>
  <w:style w:type="character" w:customStyle="1" w:styleId="CommentReference1">
    <w:name w:val="Comment Reference1"/>
    <w:rsid w:val="009E7BD9"/>
    <w:rPr>
      <w:sz w:val="16"/>
      <w:szCs w:val="16"/>
    </w:rPr>
  </w:style>
  <w:style w:type="character" w:customStyle="1" w:styleId="CommentTextChar">
    <w:name w:val="Comment Text Char"/>
    <w:rsid w:val="009E7BD9"/>
    <w:rPr>
      <w:sz w:val="20"/>
      <w:szCs w:val="20"/>
    </w:rPr>
  </w:style>
  <w:style w:type="character" w:customStyle="1" w:styleId="CommentSubjectChar">
    <w:name w:val="Comment Subject Char"/>
    <w:rsid w:val="009E7BD9"/>
    <w:rPr>
      <w:b/>
      <w:bCs/>
      <w:sz w:val="20"/>
      <w:szCs w:val="20"/>
    </w:rPr>
  </w:style>
  <w:style w:type="character" w:customStyle="1" w:styleId="BalloonTextChar">
    <w:name w:val="Balloon Text Char"/>
    <w:rsid w:val="009E7BD9"/>
    <w:rPr>
      <w:rFonts w:ascii="Tahoma" w:hAnsi="Tahoma" w:cs="Tahoma"/>
      <w:sz w:val="16"/>
      <w:szCs w:val="16"/>
    </w:rPr>
  </w:style>
  <w:style w:type="character" w:customStyle="1" w:styleId="BodyText2Char">
    <w:name w:val="Body Text 2 Char"/>
    <w:rsid w:val="009E7BD9"/>
    <w:rPr>
      <w:sz w:val="24"/>
      <w:szCs w:val="24"/>
    </w:rPr>
  </w:style>
  <w:style w:type="character" w:customStyle="1" w:styleId="BodyText2Char1">
    <w:name w:val="Body Text 2 Char1"/>
    <w:basedOn w:val="WW-DefaultParagraphFont"/>
    <w:rsid w:val="009E7BD9"/>
  </w:style>
  <w:style w:type="character" w:customStyle="1" w:styleId="BodyText3Char">
    <w:name w:val="Body Text 3 Char"/>
    <w:rsid w:val="009E7BD9"/>
    <w:rPr>
      <w:rFonts w:ascii="Times New Roman" w:eastAsia="Times New Roman" w:hAnsi="Times New Roman" w:cs="Times New Roman"/>
      <w:sz w:val="16"/>
      <w:szCs w:val="16"/>
    </w:rPr>
  </w:style>
  <w:style w:type="character" w:customStyle="1" w:styleId="NoSpacingChar">
    <w:name w:val="No Spacing Char"/>
    <w:rsid w:val="009E7BD9"/>
    <w:rPr>
      <w:rFonts w:cs="font579"/>
      <w:lang w:val="en-US"/>
    </w:rPr>
  </w:style>
  <w:style w:type="character" w:customStyle="1" w:styleId="HeaderChar">
    <w:name w:val="Header Char"/>
    <w:basedOn w:val="WW-DefaultParagraphFont"/>
    <w:rsid w:val="009E7BD9"/>
  </w:style>
  <w:style w:type="character" w:customStyle="1" w:styleId="FooterChar">
    <w:name w:val="Footer Char"/>
    <w:basedOn w:val="WW-DefaultParagraphFont"/>
    <w:rsid w:val="009E7BD9"/>
  </w:style>
  <w:style w:type="character" w:customStyle="1" w:styleId="ListLabel1">
    <w:name w:val="ListLabel 1"/>
    <w:rsid w:val="009E7BD9"/>
    <w:rPr>
      <w:rFonts w:cs="Courier New"/>
    </w:rPr>
  </w:style>
  <w:style w:type="character" w:customStyle="1" w:styleId="ListLabel2">
    <w:name w:val="ListLabel 2"/>
    <w:rsid w:val="009E7BD9"/>
    <w:rPr>
      <w:b/>
      <w:i w:val="0"/>
      <w:sz w:val="24"/>
      <w:szCs w:val="24"/>
    </w:rPr>
  </w:style>
  <w:style w:type="character" w:customStyle="1" w:styleId="ListLabel3">
    <w:name w:val="ListLabel 3"/>
    <w:rsid w:val="009E7BD9"/>
    <w:rPr>
      <w:rFonts w:cs="Arial"/>
      <w:i w:val="0"/>
      <w:sz w:val="24"/>
    </w:rPr>
  </w:style>
  <w:style w:type="character" w:customStyle="1" w:styleId="ListLabel4">
    <w:name w:val="ListLabel 4"/>
    <w:rsid w:val="009E7BD9"/>
    <w:rPr>
      <w:rFonts w:cs="Arial"/>
      <w:b w:val="0"/>
      <w:i w:val="0"/>
      <w:sz w:val="24"/>
    </w:rPr>
  </w:style>
  <w:style w:type="character" w:customStyle="1" w:styleId="ListLabel5">
    <w:name w:val="ListLabel 5"/>
    <w:rsid w:val="009E7BD9"/>
    <w:rPr>
      <w:rFonts w:cs="Calibri"/>
    </w:rPr>
  </w:style>
  <w:style w:type="character" w:customStyle="1" w:styleId="ListLabel6">
    <w:name w:val="ListLabel 6"/>
    <w:rsid w:val="009E7BD9"/>
    <w:rPr>
      <w:b w:val="0"/>
      <w:i w:val="0"/>
      <w:color w:val="00000A"/>
    </w:rPr>
  </w:style>
  <w:style w:type="character" w:customStyle="1" w:styleId="ListLabel7">
    <w:name w:val="ListLabel 7"/>
    <w:rsid w:val="009E7BD9"/>
    <w:rPr>
      <w:rFonts w:eastAsia="TimesNewRomanPSMT" w:cs="Times New Roman"/>
    </w:rPr>
  </w:style>
  <w:style w:type="character" w:customStyle="1" w:styleId="ListLabel8">
    <w:name w:val="ListLabel 8"/>
    <w:rsid w:val="009E7BD9"/>
    <w:rPr>
      <w:i w:val="0"/>
    </w:rPr>
  </w:style>
  <w:style w:type="character" w:customStyle="1" w:styleId="NumberingSymbols">
    <w:name w:val="Numbering Symbols"/>
    <w:rsid w:val="009E7BD9"/>
  </w:style>
  <w:style w:type="paragraph" w:customStyle="1" w:styleId="Heading">
    <w:name w:val="Heading"/>
    <w:basedOn w:val="Normal"/>
    <w:next w:val="BodyText"/>
    <w:rsid w:val="009E7BD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9E7BD9"/>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9E7BD9"/>
    <w:rPr>
      <w:rFonts w:ascii="Times New Roman" w:eastAsia="Arial Unicode MS" w:hAnsi="Times New Roman" w:cs="Times New Roman"/>
      <w:color w:val="000000"/>
      <w:kern w:val="1"/>
      <w:sz w:val="24"/>
      <w:szCs w:val="24"/>
      <w:lang w:eastAsia="ar-SA"/>
    </w:rPr>
  </w:style>
  <w:style w:type="paragraph" w:styleId="List">
    <w:name w:val="List"/>
    <w:basedOn w:val="BodyText"/>
    <w:rsid w:val="009E7BD9"/>
    <w:rPr>
      <w:rFonts w:cs="Mangal"/>
    </w:rPr>
  </w:style>
  <w:style w:type="paragraph" w:styleId="Caption">
    <w:name w:val="caption"/>
    <w:basedOn w:val="Normal"/>
    <w:qFormat/>
    <w:rsid w:val="009E7BD9"/>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9E7BD9"/>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9E7BD9"/>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9E7BD9"/>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9E7BD9"/>
    <w:rPr>
      <w:b/>
      <w:bCs/>
    </w:rPr>
  </w:style>
  <w:style w:type="paragraph" w:styleId="BalloonText">
    <w:name w:val="Balloon Text"/>
    <w:basedOn w:val="Normal"/>
    <w:link w:val="BalloonTextChar1"/>
    <w:rsid w:val="009E7BD9"/>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9E7BD9"/>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E7BD9"/>
    <w:pPr>
      <w:suppressLineNumbers/>
    </w:pPr>
    <w:rPr>
      <w:sz w:val="32"/>
      <w:szCs w:val="32"/>
    </w:rPr>
  </w:style>
  <w:style w:type="paragraph" w:styleId="BodyText2">
    <w:name w:val="Body Text 2"/>
    <w:basedOn w:val="Normal"/>
    <w:link w:val="BodyText2Char2"/>
    <w:rsid w:val="009E7BD9"/>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9E7BD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9E7BD9"/>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9E7BD9"/>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9E7BD9"/>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9E7BD9"/>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9E7BD9"/>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9E7BD9"/>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9E7BD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E7BD9"/>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9E7BD9"/>
    <w:pPr>
      <w:jc w:val="center"/>
    </w:pPr>
    <w:rPr>
      <w:b/>
      <w:bCs/>
    </w:rPr>
  </w:style>
  <w:style w:type="paragraph" w:customStyle="1" w:styleId="PythagoreanTheorem">
    <w:name w:val="Pythagorean Theorem"/>
    <w:rsid w:val="009E7BD9"/>
    <w:pPr>
      <w:suppressAutoHyphens/>
      <w:spacing w:after="200" w:line="276" w:lineRule="auto"/>
    </w:pPr>
    <w:rPr>
      <w:rFonts w:ascii="Calibri" w:eastAsia="MS Mincho" w:hAnsi="Calibri" w:cs="Arial"/>
      <w:lang w:eastAsia="ar-SA"/>
    </w:rPr>
  </w:style>
  <w:style w:type="table" w:styleId="TableGrid">
    <w:name w:val="Table Grid"/>
    <w:basedOn w:val="TableNormal"/>
    <w:uiPriority w:val="59"/>
    <w:rsid w:val="009E7B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E7BD9"/>
    <w:rPr>
      <w:color w:val="0563C1"/>
      <w:u w:val="single"/>
    </w:rPr>
  </w:style>
  <w:style w:type="table" w:customStyle="1" w:styleId="TableGrid1">
    <w:name w:val="Table Grid1"/>
    <w:basedOn w:val="TableNormal"/>
    <w:next w:val="TableGrid"/>
    <w:uiPriority w:val="39"/>
    <w:rsid w:val="007C2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zejni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0" Type="http://schemas.openxmlformats.org/officeDocument/2006/relationships/hyperlink" Target="mailto:djordjenatosevic@yahoo.com" TargetMode="External"/><Relationship Id="rId4" Type="http://schemas.openxmlformats.org/officeDocument/2006/relationships/settings" Target="settings.xml"/><Relationship Id="rId9" Type="http://schemas.openxmlformats.org/officeDocument/2006/relationships/hyperlink" Target="http://www.portal.ujn.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23813-AE1A-4C89-AF13-06A6DD2B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41</Pages>
  <Words>8846</Words>
  <Characters>50423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Petrovic</dc:creator>
  <cp:keywords/>
  <dc:description/>
  <cp:lastModifiedBy>Igor Petrovic</cp:lastModifiedBy>
  <cp:revision>19</cp:revision>
  <dcterms:created xsi:type="dcterms:W3CDTF">2019-11-06T12:34:00Z</dcterms:created>
  <dcterms:modified xsi:type="dcterms:W3CDTF">2019-11-07T08:37:00Z</dcterms:modified>
</cp:coreProperties>
</file>